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E303" w14:textId="77777777"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t xml:space="preserve">参考様式第１－３号　　　　　　　　　　　　　　　　　　　　　　　　　　</w:t>
      </w:r>
      <w:bookmarkStart w:id="0" w:name="_GoBack"/>
      <w:bookmarkEnd w:id="0"/>
    </w:p>
    <w:p w14:paraId="4504FBED" w14:textId="233F9E51" w:rsidR="00961803" w:rsidRPr="00D90EB8" w:rsidRDefault="00961803" w:rsidP="00961803">
      <w:pPr>
        <w:jc w:val="left"/>
        <w:rPr>
          <w:rFonts w:asciiTheme="majorEastAsia" w:eastAsiaTheme="majorEastAsia" w:hAnsiTheme="majorEastAsia" w:cs="ＭＳ ゴシック"/>
          <w:sz w:val="28"/>
          <w:szCs w:val="28"/>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ab/>
      </w:r>
    </w:p>
    <w:p w14:paraId="557EE43D" w14:textId="77777777" w:rsidR="00961803" w:rsidRPr="00D90EB8" w:rsidRDefault="00961803" w:rsidP="00961803">
      <w:pPr>
        <w:jc w:val="center"/>
        <w:rPr>
          <w:rFonts w:asciiTheme="majorEastAsia" w:eastAsiaTheme="majorEastAsia" w:hAnsiTheme="majorEastAsia" w:cs="ＭＳ ゴシック"/>
          <w:sz w:val="28"/>
          <w:szCs w:val="28"/>
          <w:cs/>
          <w:lang w:bidi="ne"/>
        </w:rPr>
      </w:pPr>
    </w:p>
    <w:p w14:paraId="6B419CAB" w14:textId="77777777" w:rsidR="00961803" w:rsidRPr="00D90EB8" w:rsidRDefault="00961803" w:rsidP="00961803">
      <w:pPr>
        <w:jc w:val="center"/>
        <w:rPr>
          <w:rFonts w:asciiTheme="majorEastAsia" w:eastAsiaTheme="majorEastAsia" w:hAnsiTheme="majorEastAsia" w:cs="ＭＳ ゴシック"/>
          <w:color w:val="000000"/>
          <w:sz w:val="28"/>
          <w:szCs w:val="28"/>
          <w:cs/>
          <w:lang w:eastAsia="zh-CN" w:bidi="ne"/>
        </w:rPr>
      </w:pPr>
      <w:r w:rsidRPr="00D90EB8">
        <w:rPr>
          <w:rFonts w:asciiTheme="majorEastAsia" w:eastAsiaTheme="majorEastAsia" w:hAnsiTheme="majorEastAsia"/>
          <w:color w:val="000000"/>
          <w:sz w:val="28"/>
          <w:szCs w:val="28"/>
          <w:lang w:eastAsia="zh-TW"/>
        </w:rPr>
        <w:t>健康診断個人票</w:t>
      </w:r>
    </w:p>
    <w:p w14:paraId="4F2449B3" w14:textId="77777777" w:rsidR="00961803" w:rsidRPr="00D90EB8" w:rsidRDefault="00961803" w:rsidP="00961803">
      <w:pPr>
        <w:jc w:val="center"/>
        <w:rPr>
          <w:rFonts w:asciiTheme="majorEastAsia" w:eastAsiaTheme="majorEastAsia" w:hAnsiTheme="majorEastAsia" w:cs="ＭＳ ゴシック"/>
          <w:color w:val="000000"/>
          <w:sz w:val="25"/>
          <w:szCs w:val="25"/>
          <w:cs/>
          <w:lang w:bidi="ne"/>
        </w:rPr>
      </w:pPr>
      <w:r w:rsidRPr="00D90EB8">
        <w:rPr>
          <w:rFonts w:ascii="Nirmala UI" w:eastAsiaTheme="majorEastAsia" w:hAnsi="Nirmala UI" w:cs="Nirmala UI"/>
          <w:color w:val="000000"/>
          <w:sz w:val="25"/>
          <w:szCs w:val="25"/>
          <w:cs/>
          <w:lang w:eastAsia="zh-CN" w:bidi="hi-IN"/>
        </w:rPr>
        <w:t>स्वास्थ्य</w:t>
      </w:r>
      <w:r w:rsidRPr="00D90EB8">
        <w:rPr>
          <w:rFonts w:asciiTheme="majorEastAsia" w:eastAsiaTheme="majorEastAsia" w:hAnsiTheme="majorEastAsia" w:cs="ＭＳ ゴシック"/>
          <w:color w:val="000000"/>
          <w:sz w:val="25"/>
          <w:szCs w:val="25"/>
          <w:cs/>
          <w:lang w:eastAsia="zh-CN" w:bidi="ne"/>
        </w:rPr>
        <w:t xml:space="preserve"> </w:t>
      </w:r>
      <w:r w:rsidRPr="00D90EB8">
        <w:rPr>
          <w:rFonts w:ascii="Nirmala UI" w:eastAsiaTheme="majorEastAsia" w:hAnsi="Nirmala UI" w:cs="Nirmala UI"/>
          <w:color w:val="000000"/>
          <w:sz w:val="25"/>
          <w:szCs w:val="25"/>
          <w:cs/>
          <w:lang w:eastAsia="zh-CN" w:bidi="hi-IN"/>
        </w:rPr>
        <w:t>जांचको</w:t>
      </w:r>
      <w:r w:rsidRPr="00D90EB8">
        <w:rPr>
          <w:rFonts w:asciiTheme="majorEastAsia" w:eastAsiaTheme="majorEastAsia" w:hAnsiTheme="majorEastAsia" w:cs="ＭＳ ゴシック"/>
          <w:color w:val="000000"/>
          <w:sz w:val="25"/>
          <w:szCs w:val="25"/>
          <w:cs/>
          <w:lang w:eastAsia="zh-CN" w:bidi="ne"/>
        </w:rPr>
        <w:t xml:space="preserve"> </w:t>
      </w:r>
      <w:r w:rsidRPr="00D90EB8">
        <w:rPr>
          <w:rFonts w:ascii="Nirmala UI" w:eastAsiaTheme="majorEastAsia" w:hAnsi="Nirmala UI" w:cs="Nirmala UI"/>
          <w:color w:val="000000"/>
          <w:sz w:val="25"/>
          <w:szCs w:val="25"/>
          <w:cs/>
          <w:lang w:eastAsia="zh-CN" w:bidi="hi-IN"/>
        </w:rPr>
        <w:t>व्यक्तिगत</w:t>
      </w:r>
      <w:r w:rsidRPr="00D90EB8">
        <w:rPr>
          <w:rFonts w:asciiTheme="majorEastAsia" w:eastAsiaTheme="majorEastAsia" w:hAnsiTheme="majorEastAsia" w:cs="ＭＳ ゴシック"/>
          <w:color w:val="000000"/>
          <w:sz w:val="25"/>
          <w:szCs w:val="25"/>
          <w:cs/>
          <w:lang w:eastAsia="zh-CN" w:bidi="ne"/>
        </w:rPr>
        <w:t xml:space="preserve"> </w:t>
      </w:r>
      <w:r w:rsidRPr="00D90EB8">
        <w:rPr>
          <w:rFonts w:ascii="Nirmala UI" w:eastAsiaTheme="majorEastAsia" w:hAnsi="Nirmala UI" w:cs="Nirmala UI"/>
          <w:color w:val="000000"/>
          <w:sz w:val="25"/>
          <w:szCs w:val="25"/>
          <w:cs/>
          <w:lang w:eastAsia="zh-CN" w:bidi="hi-IN"/>
        </w:rPr>
        <w:t>फारम</w:t>
      </w:r>
    </w:p>
    <w:p w14:paraId="5AA9540E" w14:textId="77777777" w:rsidR="00961803" w:rsidRPr="00D90EB8" w:rsidRDefault="00961803" w:rsidP="00961803">
      <w:pPr>
        <w:jc w:val="center"/>
        <w:rPr>
          <w:rFonts w:asciiTheme="majorEastAsia" w:eastAsiaTheme="majorEastAsia" w:hAnsiTheme="majorEastAsia" w:cs="ＭＳ ゴシック"/>
          <w:color w:val="000000"/>
          <w:sz w:val="25"/>
          <w:szCs w:val="25"/>
          <w:cs/>
          <w:lang w:bidi="ne"/>
        </w:rPr>
      </w:pPr>
    </w:p>
    <w:tbl>
      <w:tblPr>
        <w:tblW w:w="10323"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988"/>
        <w:gridCol w:w="2549"/>
        <w:gridCol w:w="857"/>
        <w:gridCol w:w="277"/>
        <w:gridCol w:w="729"/>
        <w:gridCol w:w="15"/>
        <w:gridCol w:w="630"/>
        <w:gridCol w:w="475"/>
        <w:gridCol w:w="1276"/>
        <w:gridCol w:w="145"/>
        <w:gridCol w:w="1389"/>
      </w:tblGrid>
      <w:tr w:rsidR="00961803" w:rsidRPr="00D90EB8" w14:paraId="6A502442" w14:textId="77777777" w:rsidTr="00961803">
        <w:trPr>
          <w:trHeight w:val="200"/>
        </w:trPr>
        <w:tc>
          <w:tcPr>
            <w:tcW w:w="1981" w:type="dxa"/>
            <w:gridSpan w:val="2"/>
            <w:vMerge w:val="restart"/>
            <w:tcBorders>
              <w:top w:val="single" w:sz="4" w:space="0" w:color="000000"/>
              <w:left w:val="single" w:sz="4" w:space="0" w:color="000000"/>
              <w:right w:val="single" w:sz="4" w:space="0" w:color="000000"/>
            </w:tcBorders>
            <w:shd w:val="clear" w:color="auto" w:fill="auto"/>
            <w:vAlign w:val="center"/>
          </w:tcPr>
          <w:p w14:paraId="3E2C425A" w14:textId="77777777" w:rsidR="00961803" w:rsidRPr="00D90EB8" w:rsidRDefault="00961803" w:rsidP="00961803">
            <w:pPr>
              <w:ind w:firstLine="100"/>
              <w:rPr>
                <w:rFonts w:asciiTheme="majorEastAsia" w:eastAsiaTheme="majorEastAsia" w:hAnsiTheme="majorEastAsia" w:cs="ＭＳ ゴシック"/>
                <w:smallCaps/>
                <w:sz w:val="20"/>
                <w:szCs w:val="20"/>
                <w:cs/>
                <w:lang w:bidi="ne"/>
              </w:rPr>
            </w:pPr>
            <w:r w:rsidRPr="00D90EB8">
              <w:rPr>
                <w:rFonts w:asciiTheme="majorEastAsia" w:eastAsiaTheme="majorEastAsia" w:hAnsiTheme="majorEastAsia"/>
                <w:smallCaps/>
                <w:sz w:val="20"/>
                <w:szCs w:val="20"/>
              </w:rPr>
              <w:t>氏　名</w:t>
            </w:r>
          </w:p>
          <w:p w14:paraId="42FA46DE" w14:textId="77777777" w:rsidR="00961803" w:rsidRPr="00D90EB8" w:rsidRDefault="00961803" w:rsidP="00961803">
            <w:pPr>
              <w:pBdr>
                <w:top w:val="nil"/>
                <w:left w:val="nil"/>
                <w:bottom w:val="nil"/>
                <w:right w:val="nil"/>
                <w:between w:val="nil"/>
              </w:pBdr>
              <w:ind w:firstLine="90"/>
              <w:rPr>
                <w:rFonts w:asciiTheme="majorEastAsia" w:eastAsiaTheme="majorEastAsia" w:hAnsiTheme="majorEastAsia" w:cs="ＭＳ ゴシック"/>
                <w:smallCaps/>
                <w:color w:val="000000"/>
                <w:sz w:val="20"/>
                <w:szCs w:val="20"/>
                <w:cs/>
                <w:lang w:bidi="ne"/>
              </w:rPr>
            </w:pPr>
            <w:r w:rsidRPr="00D90EB8">
              <w:rPr>
                <w:rFonts w:ascii="Nirmala UI" w:eastAsiaTheme="majorEastAsia" w:hAnsi="Nirmala UI" w:cs="Nirmala UI"/>
                <w:smallCaps/>
                <w:color w:val="000000"/>
                <w:sz w:val="18"/>
                <w:szCs w:val="18"/>
                <w:cs/>
                <w:lang w:bidi="hi-IN"/>
              </w:rPr>
              <w:t>नाम</w:t>
            </w:r>
          </w:p>
        </w:tc>
        <w:tc>
          <w:tcPr>
            <w:tcW w:w="2549" w:type="dxa"/>
            <w:vMerge w:val="restart"/>
            <w:tcBorders>
              <w:top w:val="single" w:sz="4" w:space="0" w:color="000000"/>
              <w:left w:val="single" w:sz="4" w:space="0" w:color="000000"/>
              <w:right w:val="single" w:sz="4" w:space="0" w:color="000000"/>
            </w:tcBorders>
            <w:shd w:val="clear" w:color="auto" w:fill="auto"/>
          </w:tcPr>
          <w:p w14:paraId="167D9A21" w14:textId="77777777" w:rsidR="00961803" w:rsidRPr="00D90EB8" w:rsidRDefault="00961803" w:rsidP="00961803">
            <w:pPr>
              <w:rPr>
                <w:rFonts w:asciiTheme="majorEastAsia" w:eastAsiaTheme="majorEastAsia" w:hAnsiTheme="majorEastAsia" w:cs="ＭＳ ゴシック"/>
                <w:smallCaps/>
                <w:sz w:val="20"/>
                <w:szCs w:val="20"/>
                <w:cs/>
                <w:lang w:bidi="ne"/>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E918B" w14:textId="77777777" w:rsidR="00961803" w:rsidRPr="00D90EB8" w:rsidRDefault="00961803" w:rsidP="00961803">
            <w:pPr>
              <w:pBdr>
                <w:top w:val="nil"/>
                <w:left w:val="nil"/>
                <w:bottom w:val="nil"/>
                <w:right w:val="nil"/>
                <w:between w:val="nil"/>
              </w:pBdr>
              <w:ind w:firstLine="88"/>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生年月日</w:t>
            </w:r>
          </w:p>
          <w:p w14:paraId="57726C1E" w14:textId="77777777" w:rsidR="00961803" w:rsidRPr="00D90EB8" w:rsidRDefault="00961803" w:rsidP="00961803">
            <w:pPr>
              <w:pBdr>
                <w:top w:val="nil"/>
                <w:left w:val="nil"/>
                <w:bottom w:val="nil"/>
                <w:right w:val="nil"/>
                <w:between w:val="nil"/>
              </w:pBdr>
              <w:ind w:firstLine="79"/>
              <w:rPr>
                <w:rFonts w:asciiTheme="majorEastAsia" w:eastAsiaTheme="majorEastAsia" w:hAnsiTheme="majorEastAsia" w:cs="ＭＳ ゴシック"/>
                <w:color w:val="000000"/>
                <w:sz w:val="18"/>
                <w:szCs w:val="18"/>
                <w:cs/>
                <w:lang w:bidi="ne"/>
              </w:rPr>
            </w:pPr>
            <w:r w:rsidRPr="00D90EB8">
              <w:rPr>
                <w:rFonts w:ascii="Nirmala UI" w:eastAsiaTheme="majorEastAsia" w:hAnsi="Nirmala UI" w:cs="Nirmala UI"/>
                <w:color w:val="000000"/>
                <w:sz w:val="18"/>
                <w:szCs w:val="18"/>
                <w:cs/>
                <w:lang w:bidi="hi-IN"/>
              </w:rPr>
              <w:t>जन्म</w:t>
            </w:r>
            <w:r w:rsidRPr="00D90EB8">
              <w:rPr>
                <w:rFonts w:asciiTheme="majorEastAsia" w:eastAsiaTheme="majorEastAsia" w:hAnsiTheme="majorEastAsia" w:cs="Arial Unicode MS"/>
                <w:color w:val="000000"/>
                <w:sz w:val="18"/>
                <w:szCs w:val="18"/>
              </w:rPr>
              <w:t xml:space="preserve">　</w:t>
            </w:r>
            <w:r w:rsidRPr="00D90EB8">
              <w:rPr>
                <w:rFonts w:ascii="Nirmala UI" w:eastAsiaTheme="majorEastAsia" w:hAnsi="Nirmala UI" w:cs="Nirmala UI"/>
                <w:color w:val="000000"/>
                <w:sz w:val="18"/>
                <w:szCs w:val="18"/>
                <w:cs/>
                <w:lang w:bidi="hi-IN"/>
              </w:rPr>
              <w:t>मिति</w:t>
            </w:r>
            <w:r w:rsidRPr="00D90EB8">
              <w:rPr>
                <w:rFonts w:asciiTheme="majorEastAsia" w:eastAsiaTheme="majorEastAsia" w:hAnsiTheme="majorEastAsia" w:cs="ＭＳ ゴシック"/>
                <w:color w:val="000000"/>
                <w:sz w:val="18"/>
                <w:szCs w:val="18"/>
                <w:cs/>
                <w:lang w:bidi="ne"/>
              </w:rPr>
              <w:t xml:space="preserve"> </w:t>
            </w:r>
          </w:p>
        </w:tc>
        <w:tc>
          <w:tcPr>
            <w:tcW w:w="1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AAA705" w14:textId="77777777" w:rsidR="00961803" w:rsidRPr="00D90EB8" w:rsidRDefault="00961803" w:rsidP="00961803">
            <w:pPr>
              <w:pBdr>
                <w:top w:val="nil"/>
                <w:left w:val="nil"/>
                <w:bottom w:val="nil"/>
                <w:right w:val="nil"/>
                <w:between w:val="nil"/>
              </w:pBdr>
              <w:ind w:hanging="840"/>
              <w:jc w:val="right"/>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年　月　日</w:t>
            </w:r>
          </w:p>
          <w:p w14:paraId="3CD648C7" w14:textId="77777777" w:rsidR="00961803" w:rsidRPr="00D90EB8" w:rsidRDefault="00961803" w:rsidP="00961803">
            <w:pPr>
              <w:ind w:right="-57" w:firstLine="36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महिना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CB98"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lang w:eastAsia="zh-TW"/>
              </w:rPr>
              <w:t>検診年月日</w:t>
            </w:r>
          </w:p>
          <w:p w14:paraId="7D393CC3" w14:textId="77777777" w:rsidR="00961803" w:rsidRPr="00D90EB8" w:rsidRDefault="00961803" w:rsidP="00961803">
            <w:pPr>
              <w:pBdr>
                <w:top w:val="nil"/>
                <w:left w:val="nil"/>
                <w:bottom w:val="nil"/>
                <w:right w:val="nil"/>
                <w:between w:val="nil"/>
              </w:pBdr>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जांच</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गरेको</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महिना</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sz w:val="18"/>
                <w:szCs w:val="18"/>
                <w:cs/>
                <w:lang w:bidi="hi-IN"/>
              </w:rPr>
              <w:t>तारिख</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D0E09" w14:textId="77777777" w:rsidR="00961803" w:rsidRPr="00D90EB8" w:rsidRDefault="00961803" w:rsidP="00961803">
            <w:pPr>
              <w:pBdr>
                <w:top w:val="nil"/>
                <w:left w:val="nil"/>
                <w:bottom w:val="nil"/>
                <w:right w:val="nil"/>
                <w:between w:val="nil"/>
              </w:pBdr>
              <w:ind w:hanging="840"/>
              <w:jc w:val="right"/>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年　月　日</w:t>
            </w:r>
          </w:p>
          <w:p w14:paraId="1670393A" w14:textId="77777777" w:rsidR="00961803" w:rsidRPr="00D90EB8" w:rsidRDefault="00961803" w:rsidP="00961803">
            <w:pPr>
              <w:pBdr>
                <w:top w:val="nil"/>
                <w:left w:val="nil"/>
                <w:bottom w:val="nil"/>
                <w:right w:val="nil"/>
                <w:between w:val="nil"/>
              </w:pBdr>
              <w:ind w:hanging="840"/>
              <w:jc w:val="right"/>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18"/>
                <w:szCs w:val="18"/>
                <w:cs/>
                <w:lang w:bidi="ne"/>
              </w:rPr>
              <w:t xml:space="preserve">  </w:t>
            </w:r>
            <w:r w:rsidRPr="00D90EB8">
              <w:rPr>
                <w:rFonts w:ascii="Nirmala UI" w:eastAsiaTheme="majorEastAsia" w:hAnsi="Nirmala UI" w:cs="Nirmala UI"/>
                <w:color w:val="000000"/>
                <w:sz w:val="18"/>
                <w:szCs w:val="18"/>
                <w:cs/>
                <w:lang w:bidi="hi-IN"/>
              </w:rPr>
              <w:t>महिना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तारिख</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ゴシック"/>
                <w:color w:val="000000"/>
                <w:sz w:val="18"/>
                <w:szCs w:val="18"/>
                <w:cs/>
                <w:lang w:bidi="ne"/>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ゴシック"/>
                <w:color w:val="000000"/>
                <w:sz w:val="18"/>
                <w:szCs w:val="18"/>
                <w:cs/>
                <w:lang w:bidi="ne"/>
              </w:rPr>
              <w:t xml:space="preserve"> </w:t>
            </w:r>
          </w:p>
        </w:tc>
      </w:tr>
      <w:tr w:rsidR="00961803" w:rsidRPr="00D90EB8" w14:paraId="077E6F3C" w14:textId="77777777" w:rsidTr="00961803">
        <w:trPr>
          <w:trHeight w:val="300"/>
        </w:trPr>
        <w:tc>
          <w:tcPr>
            <w:tcW w:w="1981" w:type="dxa"/>
            <w:gridSpan w:val="2"/>
            <w:vMerge/>
            <w:tcBorders>
              <w:top w:val="single" w:sz="4" w:space="0" w:color="000000"/>
              <w:left w:val="single" w:sz="4" w:space="0" w:color="000000"/>
              <w:right w:val="single" w:sz="4" w:space="0" w:color="000000"/>
            </w:tcBorders>
            <w:shd w:val="clear" w:color="auto" w:fill="auto"/>
            <w:vAlign w:val="center"/>
          </w:tcPr>
          <w:p w14:paraId="1F8BEF0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color w:val="000000"/>
                <w:sz w:val="20"/>
                <w:szCs w:val="20"/>
                <w:cs/>
                <w:lang w:bidi="ne"/>
              </w:rPr>
            </w:pPr>
          </w:p>
        </w:tc>
        <w:tc>
          <w:tcPr>
            <w:tcW w:w="2549" w:type="dxa"/>
            <w:vMerge/>
            <w:tcBorders>
              <w:top w:val="single" w:sz="4" w:space="0" w:color="000000"/>
              <w:left w:val="single" w:sz="4" w:space="0" w:color="000000"/>
              <w:right w:val="single" w:sz="4" w:space="0" w:color="000000"/>
            </w:tcBorders>
            <w:shd w:val="clear" w:color="auto" w:fill="auto"/>
          </w:tcPr>
          <w:p w14:paraId="565E1E2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color w:val="000000"/>
                <w:sz w:val="20"/>
                <w:szCs w:val="20"/>
                <w:cs/>
                <w:lang w:bidi="ne"/>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7E854" w14:textId="77777777" w:rsidR="00961803" w:rsidRPr="00D90EB8" w:rsidRDefault="00961803" w:rsidP="00961803">
            <w:pPr>
              <w:pBdr>
                <w:top w:val="nil"/>
                <w:left w:val="nil"/>
                <w:bottom w:val="nil"/>
                <w:right w:val="nil"/>
                <w:between w:val="nil"/>
              </w:pBdr>
              <w:ind w:firstLine="88"/>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性　　別</w:t>
            </w:r>
          </w:p>
          <w:p w14:paraId="7158CBC2" w14:textId="77777777" w:rsidR="00961803" w:rsidRPr="00D90EB8" w:rsidRDefault="00961803" w:rsidP="00961803">
            <w:pPr>
              <w:pBdr>
                <w:top w:val="nil"/>
                <w:left w:val="nil"/>
                <w:bottom w:val="nil"/>
                <w:right w:val="nil"/>
                <w:between w:val="nil"/>
              </w:pBdr>
              <w:ind w:firstLine="79"/>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लिंग</w:t>
            </w:r>
            <w:r w:rsidRPr="00D90EB8">
              <w:rPr>
                <w:rFonts w:asciiTheme="majorEastAsia" w:eastAsiaTheme="majorEastAsia" w:hAnsiTheme="majorEastAsia" w:cs="ＭＳ ゴシック"/>
                <w:color w:val="000000"/>
                <w:sz w:val="20"/>
                <w:szCs w:val="20"/>
                <w:cs/>
                <w:lang w:bidi="ne"/>
              </w:rPr>
              <w:t xml:space="preserve"> </w:t>
            </w:r>
          </w:p>
        </w:tc>
        <w:tc>
          <w:tcPr>
            <w:tcW w:w="1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8DCB3B"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男　・　女</w:t>
            </w:r>
          </w:p>
          <w:p w14:paraId="38BA9D15" w14:textId="77777777" w:rsidR="00961803" w:rsidRPr="00D90EB8" w:rsidRDefault="00961803"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पुरुष</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महिला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F1D6"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年　　　齢</w:t>
            </w:r>
          </w:p>
          <w:p w14:paraId="3FD29C53" w14:textId="77777777" w:rsidR="00961803" w:rsidRPr="00D90EB8" w:rsidRDefault="00961803" w:rsidP="00961803">
            <w:pPr>
              <w:pBdr>
                <w:top w:val="nil"/>
                <w:left w:val="nil"/>
                <w:bottom w:val="nil"/>
                <w:right w:val="nil"/>
                <w:between w:val="nil"/>
              </w:pBdr>
              <w:jc w:val="center"/>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उमेर</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3E01E" w14:textId="77777777" w:rsidR="00961803" w:rsidRPr="00D90EB8" w:rsidRDefault="00961803" w:rsidP="00961803">
            <w:pPr>
              <w:pBdr>
                <w:top w:val="nil"/>
                <w:left w:val="nil"/>
                <w:bottom w:val="nil"/>
                <w:right w:val="nil"/>
                <w:between w:val="nil"/>
              </w:pBdr>
              <w:jc w:val="right"/>
              <w:rPr>
                <w:rFonts w:asciiTheme="majorEastAsia" w:eastAsiaTheme="majorEastAsia" w:hAnsiTheme="majorEastAsia" w:cs="ＭＳ ゴシック"/>
                <w:color w:val="000000"/>
                <w:sz w:val="20"/>
                <w:szCs w:val="20"/>
                <w:cs/>
                <w:lang w:bidi="ne"/>
              </w:rPr>
            </w:pPr>
            <w:r w:rsidRPr="00D90EB8">
              <w:rPr>
                <w:rFonts w:asciiTheme="majorEastAsia" w:eastAsiaTheme="majorEastAsia" w:hAnsiTheme="majorEastAsia"/>
                <w:color w:val="000000"/>
                <w:sz w:val="20"/>
                <w:szCs w:val="20"/>
              </w:rPr>
              <w:t>歳</w:t>
            </w:r>
          </w:p>
          <w:p w14:paraId="2E7988B6" w14:textId="77777777" w:rsidR="00961803" w:rsidRPr="00D90EB8" w:rsidRDefault="00961803" w:rsidP="00961803">
            <w:pPr>
              <w:pBdr>
                <w:top w:val="nil"/>
                <w:left w:val="nil"/>
                <w:bottom w:val="nil"/>
                <w:right w:val="nil"/>
                <w:between w:val="nil"/>
              </w:pBdr>
              <w:jc w:val="right"/>
              <w:rPr>
                <w:rFonts w:asciiTheme="majorEastAsia" w:eastAsiaTheme="majorEastAsia" w:hAnsiTheme="majorEastAsia" w:cs="ＭＳ ゴシック"/>
                <w:color w:val="000000"/>
                <w:sz w:val="20"/>
                <w:szCs w:val="20"/>
                <w:cs/>
                <w:lang w:bidi="ne"/>
              </w:rPr>
            </w:pPr>
            <w:r w:rsidRPr="00D90EB8">
              <w:rPr>
                <w:rFonts w:ascii="Nirmala UI" w:eastAsiaTheme="majorEastAsia" w:hAnsi="Nirmala UI" w:cs="Nirmala UI"/>
                <w:color w:val="000000"/>
                <w:sz w:val="18"/>
                <w:szCs w:val="18"/>
                <w:cs/>
                <w:lang w:bidi="hi-IN"/>
              </w:rPr>
              <w:t>वर्ष</w:t>
            </w:r>
            <w:r w:rsidRPr="00D90EB8">
              <w:rPr>
                <w:rFonts w:asciiTheme="majorEastAsia" w:eastAsiaTheme="majorEastAsia" w:hAnsiTheme="majorEastAsia" w:cs="ＭＳ ゴシック"/>
                <w:color w:val="000000"/>
                <w:sz w:val="20"/>
                <w:szCs w:val="20"/>
                <w:cs/>
                <w:lang w:bidi="ne"/>
              </w:rPr>
              <w:t xml:space="preserve"> </w:t>
            </w:r>
          </w:p>
        </w:tc>
      </w:tr>
      <w:tr w:rsidR="00961803" w:rsidRPr="00D90EB8" w14:paraId="6EC1DB26" w14:textId="77777777" w:rsidTr="00961803">
        <w:trPr>
          <w:trHeight w:val="200"/>
        </w:trPr>
        <w:tc>
          <w:tcPr>
            <w:tcW w:w="1981" w:type="dxa"/>
            <w:gridSpan w:val="2"/>
            <w:vMerge w:val="restart"/>
            <w:tcBorders>
              <w:top w:val="single" w:sz="4" w:space="0" w:color="000000"/>
              <w:left w:val="single" w:sz="4" w:space="0" w:color="000000"/>
              <w:right w:val="single" w:sz="4" w:space="0" w:color="000000"/>
            </w:tcBorders>
            <w:shd w:val="clear" w:color="auto" w:fill="auto"/>
          </w:tcPr>
          <w:p w14:paraId="187DFE5B"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業務歴</w:t>
            </w:r>
          </w:p>
          <w:p w14:paraId="3493AD52" w14:textId="77777777" w:rsidR="00961803" w:rsidRPr="00D90EB8" w:rsidRDefault="00961803" w:rsidP="00961803">
            <w:pPr>
              <w:ind w:firstLine="90"/>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विवरण</w:t>
            </w: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206CE87A" w14:textId="77777777" w:rsidR="00961803" w:rsidRPr="00D90EB8" w:rsidRDefault="00961803" w:rsidP="00961803">
            <w:pPr>
              <w:rPr>
                <w:rFonts w:asciiTheme="majorEastAsia" w:eastAsiaTheme="majorEastAsia" w:hAnsiTheme="majorEastAsia" w:cs="ＭＳ ゴシック"/>
                <w:sz w:val="20"/>
                <w:szCs w:val="20"/>
                <w:cs/>
                <w:lang w:bidi="ne"/>
              </w:rPr>
            </w:pPr>
          </w:p>
          <w:p w14:paraId="0D1F40F4"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3547" w:type="dxa"/>
            <w:gridSpan w:val="7"/>
            <w:tcBorders>
              <w:top w:val="single" w:sz="4" w:space="0" w:color="000000"/>
              <w:left w:val="single" w:sz="4" w:space="0" w:color="000000"/>
              <w:bottom w:val="single" w:sz="4" w:space="0" w:color="000000"/>
              <w:right w:val="single" w:sz="4" w:space="0" w:color="000000"/>
            </w:tcBorders>
            <w:shd w:val="clear" w:color="auto" w:fill="auto"/>
          </w:tcPr>
          <w:p w14:paraId="030B7FB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血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圧　　　　　　　　（</w:t>
            </w:r>
            <w:r w:rsidRPr="00D90EB8">
              <w:rPr>
                <w:rFonts w:asciiTheme="majorEastAsia" w:eastAsiaTheme="majorEastAsia" w:hAnsiTheme="majorEastAsia" w:cs="ＭＳ ゴシック"/>
                <w:sz w:val="20"/>
                <w:szCs w:val="20"/>
                <w:cs/>
                <w:lang w:bidi="ne"/>
              </w:rPr>
              <w:t>mmHg</w:t>
            </w:r>
            <w:r w:rsidRPr="00D90EB8">
              <w:rPr>
                <w:rFonts w:asciiTheme="majorEastAsia" w:eastAsiaTheme="majorEastAsia" w:hAnsiTheme="majorEastAsia"/>
                <w:sz w:val="20"/>
                <w:szCs w:val="20"/>
              </w:rPr>
              <w:t>）</w:t>
            </w:r>
          </w:p>
          <w:p w14:paraId="6B2EAC33"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color w:val="3C4043"/>
                <w:cs/>
                <w:lang w:bidi="hi-IN"/>
              </w:rPr>
              <w:t>रक्</w:t>
            </w:r>
            <w:r w:rsidRPr="00D90EB8">
              <w:rPr>
                <w:rFonts w:asciiTheme="majorEastAsia" w:eastAsiaTheme="majorEastAsia" w:hAnsiTheme="majorEastAsia" w:cs="ＭＳ ゴシック"/>
                <w:color w:val="3C4043"/>
                <w:cs/>
                <w:lang w:bidi="ne"/>
              </w:rPr>
              <w:t>‍</w:t>
            </w:r>
            <w:r w:rsidRPr="00D90EB8">
              <w:rPr>
                <w:rFonts w:ascii="Nirmala UI" w:eastAsiaTheme="majorEastAsia" w:hAnsi="Nirmala UI" w:cs="Nirmala UI"/>
                <w:color w:val="3C4043"/>
                <w:cs/>
                <w:lang w:bidi="hi-IN"/>
              </w:rPr>
              <w:t>तचाप</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mmHg</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18"/>
                <w:szCs w:val="18"/>
                <w:cs/>
                <w:lang w:bidi="ne"/>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89106E1"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1A37419E" w14:textId="77777777" w:rsidTr="00961803">
        <w:trPr>
          <w:trHeight w:val="140"/>
        </w:trPr>
        <w:tc>
          <w:tcPr>
            <w:tcW w:w="1981" w:type="dxa"/>
            <w:gridSpan w:val="2"/>
            <w:vMerge/>
            <w:tcBorders>
              <w:top w:val="single" w:sz="4" w:space="0" w:color="000000"/>
              <w:left w:val="single" w:sz="4" w:space="0" w:color="000000"/>
              <w:right w:val="single" w:sz="4" w:space="0" w:color="000000"/>
            </w:tcBorders>
            <w:shd w:val="clear" w:color="auto" w:fill="auto"/>
          </w:tcPr>
          <w:p w14:paraId="1E0132EC"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2F0B53C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val="restart"/>
            <w:tcBorders>
              <w:top w:val="single" w:sz="4" w:space="0" w:color="000000"/>
              <w:left w:val="single" w:sz="4" w:space="0" w:color="000000"/>
              <w:right w:val="single" w:sz="4" w:space="0" w:color="000000"/>
            </w:tcBorders>
            <w:shd w:val="clear" w:color="auto" w:fill="auto"/>
          </w:tcPr>
          <w:p w14:paraId="609A2DDE"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貧血検査</w:t>
            </w:r>
          </w:p>
          <w:p w14:paraId="15DE946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एनिमियाको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p w14:paraId="16F0562A"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D2650D1"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血</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色</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素</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量</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g/dℓ</w:t>
            </w:r>
            <w:r w:rsidRPr="00D90EB8">
              <w:rPr>
                <w:rFonts w:asciiTheme="majorEastAsia" w:eastAsiaTheme="majorEastAsia" w:hAnsiTheme="majorEastAsia"/>
                <w:sz w:val="20"/>
                <w:szCs w:val="20"/>
              </w:rPr>
              <w:t>）</w:t>
            </w:r>
          </w:p>
          <w:p w14:paraId="61F7274F"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रक्तकोषको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g/dℓ</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18"/>
                <w:szCs w:val="18"/>
                <w:cs/>
                <w:lang w:bidi="ne"/>
              </w:rPr>
              <w:t xml:space="preserve"> </w:t>
            </w:r>
          </w:p>
        </w:tc>
        <w:tc>
          <w:tcPr>
            <w:tcW w:w="1389" w:type="dxa"/>
            <w:tcBorders>
              <w:top w:val="single" w:sz="4" w:space="0" w:color="000000"/>
              <w:left w:val="single" w:sz="4" w:space="0" w:color="000000"/>
              <w:right w:val="single" w:sz="4" w:space="0" w:color="000000"/>
            </w:tcBorders>
            <w:shd w:val="clear" w:color="auto" w:fill="auto"/>
          </w:tcPr>
          <w:p w14:paraId="61ABE32E"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1A59D598"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54DCFF1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3D3249F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top w:val="single" w:sz="4" w:space="0" w:color="000000"/>
              <w:left w:val="single" w:sz="4" w:space="0" w:color="000000"/>
              <w:right w:val="single" w:sz="4" w:space="0" w:color="000000"/>
            </w:tcBorders>
            <w:shd w:val="clear" w:color="auto" w:fill="auto"/>
          </w:tcPr>
          <w:p w14:paraId="4D4CE000"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93A3439" w14:textId="77777777" w:rsidR="00961803" w:rsidRPr="00D90EB8" w:rsidRDefault="00961803" w:rsidP="00961803">
            <w:pPr>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sz w:val="20"/>
                <w:szCs w:val="20"/>
                <w:lang w:eastAsia="zh-CN"/>
              </w:rPr>
              <w:t>赤血球数（万</w:t>
            </w:r>
            <w:r w:rsidRPr="00D90EB8">
              <w:rPr>
                <w:rFonts w:asciiTheme="majorEastAsia" w:eastAsiaTheme="majorEastAsia" w:hAnsiTheme="majorEastAsia" w:cs="ＭＳ ゴシック"/>
                <w:sz w:val="20"/>
                <w:szCs w:val="20"/>
                <w:cs/>
                <w:lang w:eastAsia="zh-CN" w:bidi="ne"/>
              </w:rPr>
              <w:t>/mm³</w:t>
            </w:r>
            <w:r w:rsidRPr="00D90EB8">
              <w:rPr>
                <w:rFonts w:asciiTheme="majorEastAsia" w:eastAsiaTheme="majorEastAsia" w:hAnsiTheme="majorEastAsia"/>
                <w:sz w:val="20"/>
                <w:szCs w:val="20"/>
                <w:lang w:eastAsia="zh-CN"/>
              </w:rPr>
              <w:t>）</w:t>
            </w:r>
          </w:p>
          <w:p w14:paraId="68F22879" w14:textId="77777777" w:rsidR="00961803" w:rsidRPr="00D90EB8" w:rsidRDefault="00961803" w:rsidP="00961803">
            <w:pPr>
              <w:rPr>
                <w:rFonts w:asciiTheme="majorEastAsia" w:eastAsiaTheme="majorEastAsia" w:hAnsiTheme="majorEastAsia" w:cs="ＭＳ ゴシック"/>
                <w:sz w:val="20"/>
                <w:szCs w:val="20"/>
                <w:cs/>
                <w:lang w:eastAsia="zh-CN" w:bidi="ne"/>
              </w:rPr>
            </w:pPr>
            <w:r w:rsidRPr="00D90EB8">
              <w:rPr>
                <w:rFonts w:ascii="Nirmala UI" w:eastAsiaTheme="majorEastAsia" w:hAnsi="Nirmala UI" w:cs="Nirmala UI"/>
                <w:sz w:val="20"/>
                <w:szCs w:val="20"/>
                <w:cs/>
                <w:lang w:eastAsia="zh-CN" w:bidi="hi-IN"/>
              </w:rPr>
              <w:t>रातो</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18"/>
                <w:szCs w:val="18"/>
                <w:cs/>
                <w:lang w:eastAsia="zh-CN" w:bidi="hi-IN"/>
              </w:rPr>
              <w:t>रक्तकोषको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20"/>
                <w:szCs w:val="20"/>
                <w:cs/>
                <w:lang w:eastAsia="zh-CN" w:bidi="hi-IN"/>
              </w:rPr>
              <w:t>संख्या</w:t>
            </w:r>
            <w:r w:rsidRPr="00D90EB8">
              <w:rPr>
                <w:rFonts w:asciiTheme="majorEastAsia" w:eastAsiaTheme="majorEastAsia" w:hAnsiTheme="majorEastAsia"/>
                <w:sz w:val="20"/>
                <w:szCs w:val="20"/>
                <w:lang w:eastAsia="zh-CN"/>
              </w:rPr>
              <w:t>（万</w:t>
            </w:r>
            <w:r w:rsidRPr="00D90EB8">
              <w:rPr>
                <w:rFonts w:asciiTheme="majorEastAsia" w:eastAsiaTheme="majorEastAsia" w:hAnsiTheme="majorEastAsia" w:cs="ＭＳ ゴシック"/>
                <w:sz w:val="20"/>
                <w:szCs w:val="20"/>
                <w:cs/>
                <w:lang w:eastAsia="zh-CN" w:bidi="ne"/>
              </w:rPr>
              <w:t>/mm³</w:t>
            </w:r>
            <w:r w:rsidRPr="00D90EB8">
              <w:rPr>
                <w:rFonts w:asciiTheme="majorEastAsia" w:eastAsiaTheme="majorEastAsia" w:hAnsiTheme="majorEastAsia"/>
                <w:sz w:val="20"/>
                <w:szCs w:val="20"/>
                <w:lang w:eastAsia="zh-CN"/>
              </w:rPr>
              <w:t>）</w:t>
            </w:r>
          </w:p>
        </w:tc>
        <w:tc>
          <w:tcPr>
            <w:tcW w:w="1389" w:type="dxa"/>
            <w:tcBorders>
              <w:left w:val="single" w:sz="4" w:space="0" w:color="000000"/>
              <w:bottom w:val="single" w:sz="4" w:space="0" w:color="000000"/>
              <w:right w:val="single" w:sz="4" w:space="0" w:color="000000"/>
            </w:tcBorders>
            <w:shd w:val="clear" w:color="auto" w:fill="auto"/>
          </w:tcPr>
          <w:p w14:paraId="2D07ABE2" w14:textId="77777777" w:rsidR="00961803" w:rsidRPr="00D90EB8" w:rsidRDefault="00961803" w:rsidP="00961803">
            <w:pPr>
              <w:rPr>
                <w:rFonts w:asciiTheme="majorEastAsia" w:eastAsiaTheme="majorEastAsia" w:hAnsiTheme="majorEastAsia" w:cs="ＭＳ ゴシック"/>
                <w:sz w:val="20"/>
                <w:szCs w:val="20"/>
                <w:cs/>
                <w:lang w:eastAsia="zh-CN" w:bidi="ne"/>
              </w:rPr>
            </w:pPr>
          </w:p>
        </w:tc>
      </w:tr>
      <w:tr w:rsidR="00961803" w:rsidRPr="00D90EB8" w14:paraId="668869AF" w14:textId="77777777" w:rsidTr="00961803">
        <w:trPr>
          <w:trHeight w:val="20"/>
        </w:trPr>
        <w:tc>
          <w:tcPr>
            <w:tcW w:w="1981" w:type="dxa"/>
            <w:gridSpan w:val="2"/>
            <w:vMerge w:val="restart"/>
            <w:tcBorders>
              <w:top w:val="single" w:sz="4" w:space="0" w:color="000000"/>
              <w:left w:val="single" w:sz="4" w:space="0" w:color="000000"/>
              <w:right w:val="single" w:sz="4" w:space="0" w:color="000000"/>
            </w:tcBorders>
            <w:shd w:val="clear" w:color="auto" w:fill="auto"/>
          </w:tcPr>
          <w:p w14:paraId="0363EF8E"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既往歴</w:t>
            </w:r>
          </w:p>
          <w:p w14:paraId="2BE9CB11"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चिकित्सा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बिवरण</w:t>
            </w:r>
            <w:r w:rsidRPr="00D90EB8">
              <w:rPr>
                <w:rFonts w:asciiTheme="majorEastAsia" w:eastAsiaTheme="majorEastAsia" w:hAnsiTheme="majorEastAsia" w:cs="ＭＳ ゴシック"/>
                <w:sz w:val="18"/>
                <w:szCs w:val="18"/>
                <w:cs/>
                <w:lang w:bidi="ne"/>
              </w:rPr>
              <w:t xml:space="preserve"> </w:t>
            </w:r>
          </w:p>
          <w:p w14:paraId="432012A8" w14:textId="77777777" w:rsidR="00961803" w:rsidRPr="00D90EB8" w:rsidRDefault="00961803" w:rsidP="00961803">
            <w:pPr>
              <w:ind w:firstLine="100"/>
              <w:rPr>
                <w:rFonts w:asciiTheme="majorEastAsia" w:eastAsiaTheme="majorEastAsia" w:hAnsiTheme="majorEastAsia" w:cs="ＭＳ ゴシック"/>
                <w:sz w:val="20"/>
                <w:szCs w:val="20"/>
                <w:cs/>
                <w:lang w:bidi="ne"/>
              </w:rPr>
            </w:pP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40789BCF"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1021" w:type="dxa"/>
            <w:gridSpan w:val="3"/>
            <w:vMerge w:val="restart"/>
            <w:tcBorders>
              <w:top w:val="single" w:sz="4" w:space="0" w:color="000000"/>
              <w:left w:val="single" w:sz="4" w:space="0" w:color="000000"/>
              <w:right w:val="single" w:sz="4" w:space="0" w:color="000000"/>
            </w:tcBorders>
            <w:shd w:val="clear" w:color="auto" w:fill="auto"/>
          </w:tcPr>
          <w:p w14:paraId="6DFE39CD"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肝機能検査</w:t>
            </w:r>
          </w:p>
          <w:p w14:paraId="4CFC5300"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कलेजोको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कार्यक्षमताको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070905A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Ｇ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Ｏ</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Ｔ　（</w:t>
            </w:r>
            <w:r w:rsidRPr="00D90EB8">
              <w:rPr>
                <w:rFonts w:asciiTheme="majorEastAsia" w:eastAsiaTheme="majorEastAsia" w:hAnsiTheme="majorEastAsia" w:cs="ＭＳ ゴシック"/>
                <w:sz w:val="20"/>
                <w:szCs w:val="20"/>
                <w:cs/>
                <w:lang w:bidi="ne"/>
              </w:rPr>
              <w:t>IU/ℓ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02A0181"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5703AD8C"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1A4B44C8"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549A653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top w:val="single" w:sz="4" w:space="0" w:color="000000"/>
              <w:left w:val="single" w:sz="4" w:space="0" w:color="000000"/>
              <w:right w:val="single" w:sz="4" w:space="0" w:color="000000"/>
            </w:tcBorders>
            <w:shd w:val="clear" w:color="auto" w:fill="auto"/>
          </w:tcPr>
          <w:p w14:paraId="422A413B"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6A154222"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Ｇ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Ｐ</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Ｔ　（</w:t>
            </w:r>
            <w:r w:rsidRPr="00D90EB8">
              <w:rPr>
                <w:rFonts w:asciiTheme="majorEastAsia" w:eastAsiaTheme="majorEastAsia" w:hAnsiTheme="majorEastAsia" w:cs="ＭＳ ゴシック"/>
                <w:sz w:val="20"/>
                <w:szCs w:val="20"/>
                <w:cs/>
                <w:lang w:bidi="ne"/>
              </w:rPr>
              <w:t>IU/ℓ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4C96FA0D"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6508A333" w14:textId="77777777" w:rsidTr="00961803">
        <w:trPr>
          <w:trHeight w:val="20"/>
        </w:trPr>
        <w:tc>
          <w:tcPr>
            <w:tcW w:w="1981" w:type="dxa"/>
            <w:gridSpan w:val="2"/>
            <w:vMerge/>
            <w:tcBorders>
              <w:top w:val="single" w:sz="4" w:space="0" w:color="000000"/>
              <w:left w:val="single" w:sz="4" w:space="0" w:color="000000"/>
              <w:right w:val="single" w:sz="4" w:space="0" w:color="000000"/>
            </w:tcBorders>
            <w:shd w:val="clear" w:color="auto" w:fill="auto"/>
          </w:tcPr>
          <w:p w14:paraId="4325B21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182F161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top w:val="single" w:sz="4" w:space="0" w:color="000000"/>
              <w:left w:val="single" w:sz="4" w:space="0" w:color="000000"/>
              <w:right w:val="single" w:sz="4" w:space="0" w:color="000000"/>
            </w:tcBorders>
            <w:shd w:val="clear" w:color="auto" w:fill="auto"/>
          </w:tcPr>
          <w:p w14:paraId="616E7CF7"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66BCF40F"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 xml:space="preserve">γ - </w:t>
            </w:r>
            <w:r w:rsidRPr="00D90EB8">
              <w:rPr>
                <w:rFonts w:asciiTheme="majorEastAsia" w:eastAsiaTheme="majorEastAsia" w:hAnsiTheme="majorEastAsia"/>
                <w:sz w:val="20"/>
                <w:szCs w:val="20"/>
              </w:rPr>
              <w:t>Ｇ</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Ｔ</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Ｐ　（</w:t>
            </w:r>
            <w:r w:rsidRPr="00D90EB8">
              <w:rPr>
                <w:rFonts w:asciiTheme="majorEastAsia" w:eastAsiaTheme="majorEastAsia" w:hAnsiTheme="majorEastAsia" w:cs="ＭＳ ゴシック"/>
                <w:sz w:val="20"/>
                <w:szCs w:val="20"/>
                <w:cs/>
                <w:lang w:bidi="ne"/>
              </w:rPr>
              <w:t>IU/ℓ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79EBC59A"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516D45A1" w14:textId="77777777" w:rsidTr="00961803">
        <w:trPr>
          <w:trHeight w:val="20"/>
        </w:trPr>
        <w:tc>
          <w:tcPr>
            <w:tcW w:w="1981" w:type="dxa"/>
            <w:gridSpan w:val="2"/>
            <w:vMerge w:val="restart"/>
            <w:tcBorders>
              <w:left w:val="single" w:sz="4" w:space="0" w:color="000000"/>
              <w:right w:val="single" w:sz="4" w:space="0" w:color="000000"/>
            </w:tcBorders>
            <w:shd w:val="clear" w:color="auto" w:fill="auto"/>
          </w:tcPr>
          <w:p w14:paraId="1769B7EB"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sz w:val="20"/>
                <w:szCs w:val="20"/>
                <w:lang w:eastAsia="zh-CN"/>
              </w:rPr>
              <w:t>自覚症状</w:t>
            </w:r>
          </w:p>
          <w:p w14:paraId="4DC1646C"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r w:rsidRPr="00D90EB8">
              <w:rPr>
                <w:rFonts w:ascii="Nirmala UI" w:eastAsiaTheme="majorEastAsia" w:hAnsi="Nirmala UI" w:cs="Nirmala UI"/>
                <w:sz w:val="20"/>
                <w:szCs w:val="20"/>
                <w:cs/>
                <w:lang w:eastAsia="zh-CN" w:bidi="hi-IN"/>
              </w:rPr>
              <w:t>आफै</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20"/>
                <w:szCs w:val="20"/>
                <w:cs/>
                <w:lang w:eastAsia="zh-CN" w:bidi="hi-IN"/>
              </w:rPr>
              <w:t>थाहा</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20"/>
                <w:szCs w:val="20"/>
                <w:cs/>
                <w:lang w:eastAsia="zh-CN" w:bidi="hi-IN"/>
              </w:rPr>
              <w:t>हुने</w:t>
            </w:r>
            <w:r w:rsidRPr="00D90EB8">
              <w:rPr>
                <w:rFonts w:asciiTheme="majorEastAsia" w:eastAsiaTheme="majorEastAsia" w:hAnsiTheme="majorEastAsia" w:cs="ＭＳ ゴシック"/>
                <w:sz w:val="20"/>
                <w:szCs w:val="20"/>
                <w:cs/>
                <w:lang w:eastAsia="zh-CN" w:bidi="ne"/>
              </w:rPr>
              <w:t xml:space="preserve"> </w:t>
            </w:r>
            <w:r w:rsidRPr="00D90EB8">
              <w:rPr>
                <w:rFonts w:ascii="Nirmala UI" w:eastAsiaTheme="majorEastAsia" w:hAnsi="Nirmala UI" w:cs="Nirmala UI"/>
                <w:sz w:val="20"/>
                <w:szCs w:val="20"/>
                <w:cs/>
                <w:lang w:eastAsia="zh-CN" w:bidi="hi-IN"/>
              </w:rPr>
              <w:t>लक्षण</w:t>
            </w:r>
          </w:p>
          <w:p w14:paraId="0F3669F7"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p>
        </w:tc>
        <w:tc>
          <w:tcPr>
            <w:tcW w:w="3406" w:type="dxa"/>
            <w:gridSpan w:val="2"/>
            <w:vMerge w:val="restart"/>
            <w:tcBorders>
              <w:left w:val="single" w:sz="4" w:space="0" w:color="000000"/>
              <w:right w:val="single" w:sz="4" w:space="0" w:color="000000"/>
            </w:tcBorders>
            <w:shd w:val="clear" w:color="auto" w:fill="auto"/>
          </w:tcPr>
          <w:p w14:paraId="358BDD55" w14:textId="77777777" w:rsidR="00961803" w:rsidRPr="00D90EB8" w:rsidRDefault="00961803" w:rsidP="00961803">
            <w:pPr>
              <w:rPr>
                <w:rFonts w:asciiTheme="majorEastAsia" w:eastAsiaTheme="majorEastAsia" w:hAnsiTheme="majorEastAsia" w:cs="ＭＳ ゴシック"/>
                <w:sz w:val="20"/>
                <w:szCs w:val="20"/>
                <w:cs/>
                <w:lang w:eastAsia="zh-CN" w:bidi="ne"/>
              </w:rPr>
            </w:pPr>
          </w:p>
        </w:tc>
        <w:tc>
          <w:tcPr>
            <w:tcW w:w="1021" w:type="dxa"/>
            <w:gridSpan w:val="3"/>
            <w:vMerge w:val="restart"/>
            <w:tcBorders>
              <w:left w:val="single" w:sz="4" w:space="0" w:color="000000"/>
              <w:right w:val="single" w:sz="4" w:space="0" w:color="000000"/>
            </w:tcBorders>
            <w:shd w:val="clear" w:color="auto" w:fill="auto"/>
          </w:tcPr>
          <w:p w14:paraId="51B6CCFC" w14:textId="77777777" w:rsidR="00961803" w:rsidRPr="00D90EB8" w:rsidRDefault="00961803" w:rsidP="00961803">
            <w:pPr>
              <w:widowControl/>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血中脂質検査</w:t>
            </w:r>
          </w:p>
          <w:p w14:paraId="6CE2C7D8" w14:textId="77777777" w:rsidR="00961803" w:rsidRPr="00D90EB8" w:rsidRDefault="00961803" w:rsidP="00961803">
            <w:pPr>
              <w:widowControl/>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रगतमा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5319A3AD"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LDL</w:t>
            </w:r>
            <w:r w:rsidRPr="00D90EB8">
              <w:rPr>
                <w:rFonts w:asciiTheme="majorEastAsia" w:eastAsiaTheme="majorEastAsia" w:hAnsiTheme="majorEastAsia"/>
                <w:sz w:val="20"/>
                <w:szCs w:val="20"/>
              </w:rPr>
              <w:t>コレステロール（</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19A9079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LDL</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कोलेस्टेरोल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0494898B"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72BB4CD5" w14:textId="77777777" w:rsidTr="00961803">
        <w:trPr>
          <w:trHeight w:val="240"/>
        </w:trPr>
        <w:tc>
          <w:tcPr>
            <w:tcW w:w="1981" w:type="dxa"/>
            <w:gridSpan w:val="2"/>
            <w:vMerge/>
            <w:tcBorders>
              <w:left w:val="single" w:sz="4" w:space="0" w:color="000000"/>
              <w:right w:val="single" w:sz="4" w:space="0" w:color="000000"/>
            </w:tcBorders>
            <w:shd w:val="clear" w:color="auto" w:fill="auto"/>
          </w:tcPr>
          <w:p w14:paraId="68150ACD"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0A4C481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left w:val="single" w:sz="4" w:space="0" w:color="000000"/>
              <w:right w:val="single" w:sz="4" w:space="0" w:color="000000"/>
            </w:tcBorders>
            <w:shd w:val="clear" w:color="auto" w:fill="auto"/>
          </w:tcPr>
          <w:p w14:paraId="2B769098"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7E95E2D1"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HDL</w:t>
            </w:r>
            <w:r w:rsidRPr="00D90EB8">
              <w:rPr>
                <w:rFonts w:asciiTheme="majorEastAsia" w:eastAsiaTheme="majorEastAsia" w:hAnsiTheme="majorEastAsia"/>
                <w:sz w:val="20"/>
                <w:szCs w:val="20"/>
              </w:rPr>
              <w:t>コレステロール（</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572B76B1"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HDL</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कोलेस्टेरोल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vMerge w:val="restart"/>
            <w:tcBorders>
              <w:top w:val="single" w:sz="4" w:space="0" w:color="000000"/>
              <w:left w:val="single" w:sz="4" w:space="0" w:color="000000"/>
              <w:right w:val="single" w:sz="4" w:space="0" w:color="000000"/>
            </w:tcBorders>
            <w:shd w:val="clear" w:color="auto" w:fill="auto"/>
          </w:tcPr>
          <w:p w14:paraId="39754D6D" w14:textId="77777777" w:rsidR="00961803" w:rsidRPr="00D90EB8" w:rsidRDefault="00961803" w:rsidP="00961803">
            <w:pPr>
              <w:widowControl/>
              <w:jc w:val="left"/>
              <w:rPr>
                <w:rFonts w:asciiTheme="majorEastAsia" w:eastAsiaTheme="majorEastAsia" w:hAnsiTheme="majorEastAsia" w:cs="ＭＳ ゴシック"/>
                <w:sz w:val="20"/>
                <w:szCs w:val="20"/>
                <w:cs/>
                <w:lang w:bidi="ne"/>
              </w:rPr>
            </w:pPr>
          </w:p>
          <w:p w14:paraId="6428225E"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36F5FD3D" w14:textId="77777777" w:rsidTr="00961803">
        <w:trPr>
          <w:trHeight w:val="180"/>
        </w:trPr>
        <w:tc>
          <w:tcPr>
            <w:tcW w:w="1981" w:type="dxa"/>
            <w:gridSpan w:val="2"/>
            <w:vMerge/>
            <w:tcBorders>
              <w:left w:val="single" w:sz="4" w:space="0" w:color="000000"/>
              <w:right w:val="single" w:sz="4" w:space="0" w:color="000000"/>
            </w:tcBorders>
            <w:shd w:val="clear" w:color="auto" w:fill="auto"/>
          </w:tcPr>
          <w:p w14:paraId="167F7BAC"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33B8255D"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21" w:type="dxa"/>
            <w:gridSpan w:val="3"/>
            <w:vMerge/>
            <w:tcBorders>
              <w:left w:val="single" w:sz="4" w:space="0" w:color="000000"/>
              <w:right w:val="single" w:sz="4" w:space="0" w:color="000000"/>
            </w:tcBorders>
            <w:shd w:val="clear" w:color="auto" w:fill="auto"/>
          </w:tcPr>
          <w:p w14:paraId="3A7E3D3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26" w:type="dxa"/>
            <w:gridSpan w:val="4"/>
            <w:tcBorders>
              <w:top w:val="single" w:sz="4" w:space="0" w:color="000000"/>
              <w:left w:val="single" w:sz="4" w:space="0" w:color="000000"/>
              <w:bottom w:val="single" w:sz="4" w:space="0" w:color="000000"/>
              <w:right w:val="single" w:sz="4" w:space="0" w:color="000000"/>
            </w:tcBorders>
            <w:shd w:val="clear" w:color="auto" w:fill="auto"/>
          </w:tcPr>
          <w:p w14:paraId="18007946"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トリグリセライド</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65392EAC"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ट्रिग्लिसराइड</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vMerge/>
            <w:tcBorders>
              <w:top w:val="single" w:sz="4" w:space="0" w:color="000000"/>
              <w:left w:val="single" w:sz="4" w:space="0" w:color="000000"/>
              <w:right w:val="single" w:sz="4" w:space="0" w:color="000000"/>
            </w:tcBorders>
            <w:shd w:val="clear" w:color="auto" w:fill="auto"/>
          </w:tcPr>
          <w:p w14:paraId="5DC057D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23F40A95" w14:textId="77777777" w:rsidTr="00961803">
        <w:trPr>
          <w:trHeight w:val="40"/>
        </w:trPr>
        <w:tc>
          <w:tcPr>
            <w:tcW w:w="1981" w:type="dxa"/>
            <w:gridSpan w:val="2"/>
            <w:vMerge w:val="restart"/>
            <w:tcBorders>
              <w:left w:val="single" w:sz="4" w:space="0" w:color="000000"/>
              <w:right w:val="single" w:sz="4" w:space="0" w:color="000000"/>
            </w:tcBorders>
            <w:shd w:val="clear" w:color="auto" w:fill="auto"/>
          </w:tcPr>
          <w:p w14:paraId="1600E0DC" w14:textId="77777777" w:rsidR="00961803" w:rsidRPr="00D90EB8" w:rsidRDefault="00961803" w:rsidP="00961803">
            <w:pPr>
              <w:ind w:firstLine="100"/>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sz w:val="20"/>
                <w:szCs w:val="20"/>
                <w:lang w:eastAsia="zh-CN"/>
              </w:rPr>
              <w:t>他覚症状</w:t>
            </w:r>
          </w:p>
          <w:p w14:paraId="3ABF0747" w14:textId="77777777" w:rsidR="00961803" w:rsidRPr="00D90EB8" w:rsidRDefault="00961803" w:rsidP="00961803">
            <w:pPr>
              <w:ind w:firstLine="90"/>
              <w:rPr>
                <w:rFonts w:asciiTheme="majorEastAsia" w:eastAsiaTheme="majorEastAsia" w:hAnsiTheme="majorEastAsia" w:cs="ＭＳ ゴシック"/>
                <w:sz w:val="20"/>
                <w:szCs w:val="20"/>
                <w:cs/>
                <w:lang w:eastAsia="zh-CN" w:bidi="ne"/>
              </w:rPr>
            </w:pPr>
            <w:r w:rsidRPr="00D90EB8">
              <w:rPr>
                <w:rFonts w:ascii="Nirmala UI" w:eastAsiaTheme="majorEastAsia" w:hAnsi="Nirmala UI" w:cs="Nirmala UI"/>
                <w:color w:val="3C4043"/>
                <w:cs/>
                <w:lang w:eastAsia="zh-CN" w:bidi="hi-IN"/>
              </w:rPr>
              <w:t>अरुबाट</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पनि</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थाहा</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हुने</w:t>
            </w:r>
            <w:r w:rsidRPr="00D90EB8">
              <w:rPr>
                <w:rFonts w:asciiTheme="majorEastAsia" w:eastAsiaTheme="majorEastAsia" w:hAnsiTheme="majorEastAsia" w:cs="ＭＳ ゴシック"/>
                <w:color w:val="3C4043"/>
                <w:cs/>
                <w:lang w:eastAsia="zh-CN" w:bidi="ne"/>
              </w:rPr>
              <w:t xml:space="preserve"> </w:t>
            </w:r>
            <w:r w:rsidRPr="00D90EB8">
              <w:rPr>
                <w:rFonts w:ascii="Nirmala UI" w:eastAsiaTheme="majorEastAsia" w:hAnsi="Nirmala UI" w:cs="Nirmala UI"/>
                <w:color w:val="3C4043"/>
                <w:cs/>
                <w:lang w:eastAsia="zh-CN" w:bidi="hi-IN"/>
              </w:rPr>
              <w:t>लक्षण</w:t>
            </w:r>
          </w:p>
        </w:tc>
        <w:tc>
          <w:tcPr>
            <w:tcW w:w="3406" w:type="dxa"/>
            <w:gridSpan w:val="2"/>
            <w:vMerge w:val="restart"/>
            <w:tcBorders>
              <w:left w:val="single" w:sz="4" w:space="0" w:color="000000"/>
              <w:right w:val="single" w:sz="4" w:space="0" w:color="000000"/>
            </w:tcBorders>
            <w:shd w:val="clear" w:color="auto" w:fill="auto"/>
          </w:tcPr>
          <w:p w14:paraId="4D8700D7" w14:textId="77777777" w:rsidR="00961803" w:rsidRPr="00D90EB8" w:rsidRDefault="00961803" w:rsidP="00961803">
            <w:pPr>
              <w:rPr>
                <w:rFonts w:asciiTheme="majorEastAsia" w:eastAsiaTheme="majorEastAsia" w:hAnsiTheme="majorEastAsia" w:cs="ＭＳ ゴシック"/>
                <w:sz w:val="20"/>
                <w:szCs w:val="20"/>
                <w:cs/>
                <w:lang w:eastAsia="zh-CN" w:bidi="ne"/>
              </w:rPr>
            </w:pPr>
          </w:p>
        </w:tc>
        <w:tc>
          <w:tcPr>
            <w:tcW w:w="3547" w:type="dxa"/>
            <w:gridSpan w:val="7"/>
            <w:tcBorders>
              <w:left w:val="single" w:sz="4" w:space="0" w:color="000000"/>
              <w:right w:val="single" w:sz="4" w:space="0" w:color="000000"/>
            </w:tcBorders>
            <w:shd w:val="clear" w:color="auto" w:fill="auto"/>
          </w:tcPr>
          <w:p w14:paraId="4F380DF9"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血</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糖</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検</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査　</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p w14:paraId="347CE971" w14:textId="77777777" w:rsidR="00961803" w:rsidRPr="00D90EB8" w:rsidRDefault="00961803" w:rsidP="00961803">
            <w:pPr>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रगतमा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20"/>
                <w:szCs w:val="20"/>
              </w:rPr>
              <w:t>（</w:t>
            </w:r>
            <w:r w:rsidRPr="00D90EB8">
              <w:rPr>
                <w:rFonts w:asciiTheme="majorEastAsia" w:eastAsiaTheme="majorEastAsia" w:hAnsiTheme="majorEastAsia" w:cs="ＭＳ ゴシック"/>
                <w:sz w:val="20"/>
                <w:szCs w:val="20"/>
                <w:cs/>
                <w:lang w:bidi="ne"/>
              </w:rPr>
              <w:t>mg/dℓ</w:t>
            </w:r>
            <w:r w:rsidRPr="00D90EB8">
              <w:rPr>
                <w:rFonts w:asciiTheme="majorEastAsia" w:eastAsiaTheme="majorEastAsia" w:hAnsiTheme="majorEastAsia"/>
                <w:sz w:val="20"/>
                <w:szCs w:val="20"/>
              </w:rPr>
              <w:t>）</w:t>
            </w:r>
          </w:p>
        </w:tc>
        <w:tc>
          <w:tcPr>
            <w:tcW w:w="1389" w:type="dxa"/>
            <w:tcBorders>
              <w:left w:val="single" w:sz="4" w:space="0" w:color="000000"/>
              <w:right w:val="single" w:sz="4" w:space="0" w:color="000000"/>
            </w:tcBorders>
            <w:shd w:val="clear" w:color="auto" w:fill="auto"/>
          </w:tcPr>
          <w:p w14:paraId="371461AD" w14:textId="77777777" w:rsidR="00961803" w:rsidRPr="00D90EB8" w:rsidRDefault="00961803" w:rsidP="00961803">
            <w:pPr>
              <w:jc w:val="left"/>
              <w:rPr>
                <w:rFonts w:asciiTheme="majorEastAsia" w:eastAsiaTheme="majorEastAsia" w:hAnsiTheme="majorEastAsia" w:cs="ＭＳ ゴシック"/>
                <w:sz w:val="20"/>
                <w:szCs w:val="20"/>
                <w:cs/>
                <w:lang w:bidi="ne"/>
              </w:rPr>
            </w:pPr>
          </w:p>
        </w:tc>
      </w:tr>
      <w:tr w:rsidR="00961803" w:rsidRPr="00D90EB8" w14:paraId="47302B83" w14:textId="77777777" w:rsidTr="00961803">
        <w:trPr>
          <w:trHeight w:val="240"/>
        </w:trPr>
        <w:tc>
          <w:tcPr>
            <w:tcW w:w="1981" w:type="dxa"/>
            <w:gridSpan w:val="2"/>
            <w:vMerge/>
            <w:tcBorders>
              <w:left w:val="single" w:sz="4" w:space="0" w:color="000000"/>
              <w:right w:val="single" w:sz="4" w:space="0" w:color="000000"/>
            </w:tcBorders>
            <w:shd w:val="clear" w:color="auto" w:fill="auto"/>
          </w:tcPr>
          <w:p w14:paraId="6446BCB6"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08C27002"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06" w:type="dxa"/>
            <w:gridSpan w:val="2"/>
            <w:vMerge w:val="restart"/>
            <w:tcBorders>
              <w:top w:val="single" w:sz="4" w:space="0" w:color="000000"/>
              <w:left w:val="single" w:sz="4" w:space="0" w:color="000000"/>
              <w:right w:val="single" w:sz="4" w:space="0" w:color="000000"/>
            </w:tcBorders>
            <w:shd w:val="clear" w:color="auto" w:fill="auto"/>
          </w:tcPr>
          <w:p w14:paraId="264FA0B2" w14:textId="77777777" w:rsidR="00961803" w:rsidRPr="00D90EB8" w:rsidRDefault="00961803" w:rsidP="00961803">
            <w:pPr>
              <w:widowControl/>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尿検査</w:t>
            </w:r>
          </w:p>
          <w:p w14:paraId="57D4875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पिसाबको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2541" w:type="dxa"/>
            <w:gridSpan w:val="5"/>
            <w:tcBorders>
              <w:top w:val="single" w:sz="4" w:space="0" w:color="000000"/>
              <w:left w:val="single" w:sz="4" w:space="0" w:color="000000"/>
              <w:bottom w:val="single" w:sz="4" w:space="0" w:color="000000"/>
              <w:right w:val="single" w:sz="4" w:space="0" w:color="000000"/>
            </w:tcBorders>
            <w:shd w:val="clear" w:color="auto" w:fill="auto"/>
          </w:tcPr>
          <w:p w14:paraId="0F58AA57"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糖</w:t>
            </w:r>
          </w:p>
          <w:p w14:paraId="578B72A4"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सुगर</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14:paraId="1BB9EFC5"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72D05A03" w14:textId="77777777" w:rsidTr="00961803">
        <w:trPr>
          <w:trHeight w:val="298"/>
        </w:trPr>
        <w:tc>
          <w:tcPr>
            <w:tcW w:w="1981" w:type="dxa"/>
            <w:gridSpan w:val="2"/>
            <w:vMerge/>
            <w:tcBorders>
              <w:left w:val="single" w:sz="4" w:space="0" w:color="000000"/>
              <w:right w:val="single" w:sz="4" w:space="0" w:color="000000"/>
            </w:tcBorders>
            <w:shd w:val="clear" w:color="auto" w:fill="auto"/>
          </w:tcPr>
          <w:p w14:paraId="1E021D5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522CDA97"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006" w:type="dxa"/>
            <w:gridSpan w:val="2"/>
            <w:vMerge/>
            <w:tcBorders>
              <w:top w:val="single" w:sz="4" w:space="0" w:color="000000"/>
              <w:left w:val="single" w:sz="4" w:space="0" w:color="000000"/>
              <w:right w:val="single" w:sz="4" w:space="0" w:color="000000"/>
            </w:tcBorders>
            <w:shd w:val="clear" w:color="auto" w:fill="auto"/>
          </w:tcPr>
          <w:p w14:paraId="1DCAA4FB"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41" w:type="dxa"/>
            <w:gridSpan w:val="5"/>
            <w:vMerge w:val="restart"/>
            <w:tcBorders>
              <w:top w:val="single" w:sz="4" w:space="0" w:color="000000"/>
              <w:left w:val="single" w:sz="4" w:space="0" w:color="000000"/>
              <w:right w:val="single" w:sz="4" w:space="0" w:color="000000"/>
            </w:tcBorders>
            <w:shd w:val="clear" w:color="auto" w:fill="auto"/>
          </w:tcPr>
          <w:p w14:paraId="0227E7A9"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szCs w:val="20"/>
              </w:rPr>
              <w:t xml:space="preserve">蛋　</w:t>
            </w:r>
            <w:r w:rsidRPr="00D90EB8">
              <w:rPr>
                <w:rFonts w:asciiTheme="majorEastAsia" w:eastAsiaTheme="majorEastAsia" w:hAnsiTheme="majorEastAsia"/>
                <w:sz w:val="20"/>
                <w:szCs w:val="20"/>
              </w:rPr>
              <w:t>白</w:t>
            </w:r>
          </w:p>
          <w:p w14:paraId="4FEEF3E5"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प्रोटिन</w:t>
            </w:r>
          </w:p>
        </w:tc>
        <w:tc>
          <w:tcPr>
            <w:tcW w:w="1389" w:type="dxa"/>
            <w:vMerge w:val="restart"/>
            <w:tcBorders>
              <w:top w:val="single" w:sz="4" w:space="0" w:color="000000"/>
              <w:left w:val="single" w:sz="4" w:space="0" w:color="000000"/>
              <w:right w:val="single" w:sz="4" w:space="0" w:color="000000"/>
            </w:tcBorders>
            <w:shd w:val="clear" w:color="auto" w:fill="auto"/>
          </w:tcPr>
          <w:p w14:paraId="1D0F6632"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427D30AF" w14:textId="77777777" w:rsidTr="00961803">
        <w:trPr>
          <w:trHeight w:val="100"/>
        </w:trPr>
        <w:tc>
          <w:tcPr>
            <w:tcW w:w="1981" w:type="dxa"/>
            <w:gridSpan w:val="2"/>
            <w:tcBorders>
              <w:left w:val="single" w:sz="4" w:space="0" w:color="000000"/>
              <w:right w:val="single" w:sz="4" w:space="0" w:color="000000"/>
            </w:tcBorders>
            <w:shd w:val="clear" w:color="auto" w:fill="auto"/>
          </w:tcPr>
          <w:p w14:paraId="3E1A1ABA"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身</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長</w:t>
            </w:r>
            <w:r w:rsidRPr="00D90EB8">
              <w:rPr>
                <w:rFonts w:asciiTheme="majorEastAsia" w:eastAsiaTheme="majorEastAsia" w:hAnsiTheme="majorEastAsia" w:cs="ＭＳ ゴシック"/>
                <w:sz w:val="20"/>
                <w:szCs w:val="20"/>
                <w:cs/>
                <w:lang w:bidi="ne"/>
              </w:rPr>
              <w:t xml:space="preserve">   (cm)</w:t>
            </w:r>
          </w:p>
          <w:p w14:paraId="0A803228"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उचाइ</w:t>
            </w:r>
            <w:r w:rsidRPr="00D90EB8">
              <w:rPr>
                <w:rFonts w:asciiTheme="majorEastAsia" w:eastAsiaTheme="majorEastAsia" w:hAnsiTheme="majorEastAsia" w:cs="ＭＳ ゴシック"/>
                <w:sz w:val="20"/>
                <w:szCs w:val="20"/>
                <w:cs/>
                <w:lang w:bidi="ne"/>
              </w:rPr>
              <w:t xml:space="preserve"> (cm)</w:t>
            </w:r>
          </w:p>
        </w:tc>
        <w:tc>
          <w:tcPr>
            <w:tcW w:w="3406" w:type="dxa"/>
            <w:gridSpan w:val="2"/>
            <w:tcBorders>
              <w:left w:val="single" w:sz="4" w:space="0" w:color="000000"/>
              <w:right w:val="single" w:sz="4" w:space="0" w:color="000000"/>
            </w:tcBorders>
            <w:shd w:val="clear" w:color="auto" w:fill="auto"/>
          </w:tcPr>
          <w:p w14:paraId="7310E12D"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1006" w:type="dxa"/>
            <w:gridSpan w:val="2"/>
            <w:vMerge/>
            <w:tcBorders>
              <w:top w:val="single" w:sz="4" w:space="0" w:color="000000"/>
              <w:left w:val="single" w:sz="4" w:space="0" w:color="000000"/>
              <w:right w:val="single" w:sz="4" w:space="0" w:color="000000"/>
            </w:tcBorders>
            <w:shd w:val="clear" w:color="auto" w:fill="auto"/>
          </w:tcPr>
          <w:p w14:paraId="699B617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2541" w:type="dxa"/>
            <w:gridSpan w:val="5"/>
            <w:vMerge/>
            <w:tcBorders>
              <w:top w:val="single" w:sz="4" w:space="0" w:color="000000"/>
              <w:left w:val="single" w:sz="4" w:space="0" w:color="000000"/>
              <w:right w:val="single" w:sz="4" w:space="0" w:color="000000"/>
            </w:tcBorders>
            <w:shd w:val="clear" w:color="auto" w:fill="auto"/>
          </w:tcPr>
          <w:p w14:paraId="08F74EFA"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389" w:type="dxa"/>
            <w:vMerge/>
            <w:tcBorders>
              <w:top w:val="single" w:sz="4" w:space="0" w:color="000000"/>
              <w:left w:val="single" w:sz="4" w:space="0" w:color="000000"/>
              <w:right w:val="single" w:sz="4" w:space="0" w:color="000000"/>
            </w:tcBorders>
            <w:shd w:val="clear" w:color="auto" w:fill="auto"/>
          </w:tcPr>
          <w:p w14:paraId="129D9581"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15722454" w14:textId="77777777" w:rsidTr="00961803">
        <w:trPr>
          <w:trHeight w:val="120"/>
        </w:trPr>
        <w:tc>
          <w:tcPr>
            <w:tcW w:w="1981" w:type="dxa"/>
            <w:gridSpan w:val="2"/>
            <w:vMerge w:val="restart"/>
            <w:tcBorders>
              <w:left w:val="single" w:sz="4" w:space="0" w:color="000000"/>
              <w:right w:val="single" w:sz="4" w:space="0" w:color="000000"/>
            </w:tcBorders>
            <w:shd w:val="clear" w:color="auto" w:fill="auto"/>
          </w:tcPr>
          <w:p w14:paraId="57C1739A"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体</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重</w:t>
            </w:r>
            <w:r w:rsidRPr="00D90EB8">
              <w:rPr>
                <w:rFonts w:asciiTheme="majorEastAsia" w:eastAsiaTheme="majorEastAsia" w:hAnsiTheme="majorEastAsia" w:cs="ＭＳ ゴシック"/>
                <w:sz w:val="20"/>
                <w:szCs w:val="20"/>
                <w:cs/>
                <w:lang w:bidi="ne"/>
              </w:rPr>
              <w:t xml:space="preserve">   (kg)</w:t>
            </w:r>
          </w:p>
          <w:p w14:paraId="337CC678"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वजन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ゴシック"/>
                <w:sz w:val="20"/>
                <w:szCs w:val="20"/>
                <w:cs/>
                <w:lang w:bidi="ne"/>
              </w:rPr>
              <w:t xml:space="preserve"> (kg)</w:t>
            </w:r>
          </w:p>
        </w:tc>
        <w:tc>
          <w:tcPr>
            <w:tcW w:w="3406" w:type="dxa"/>
            <w:gridSpan w:val="2"/>
            <w:vMerge w:val="restart"/>
            <w:tcBorders>
              <w:left w:val="single" w:sz="4" w:space="0" w:color="000000"/>
              <w:right w:val="single" w:sz="4" w:space="0" w:color="000000"/>
            </w:tcBorders>
            <w:shd w:val="clear" w:color="auto" w:fill="auto"/>
          </w:tcPr>
          <w:p w14:paraId="54D6B62B"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Pr>
          <w:p w14:paraId="4C1781E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心電図検査</w:t>
            </w:r>
          </w:p>
          <w:p w14:paraId="3CDEBB61"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ईलेक्ट्रो</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कार्डियोग्राम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p w14:paraId="47C750E1"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Pr>
          <w:p w14:paraId="44769D02"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2ECBE63D" w14:textId="77777777" w:rsidTr="00961803">
        <w:trPr>
          <w:trHeight w:val="20"/>
        </w:trPr>
        <w:tc>
          <w:tcPr>
            <w:tcW w:w="1981" w:type="dxa"/>
            <w:gridSpan w:val="2"/>
            <w:vMerge/>
            <w:tcBorders>
              <w:left w:val="single" w:sz="4" w:space="0" w:color="000000"/>
              <w:right w:val="single" w:sz="4" w:space="0" w:color="000000"/>
            </w:tcBorders>
            <w:shd w:val="clear" w:color="auto" w:fill="auto"/>
          </w:tcPr>
          <w:p w14:paraId="56E872B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left w:val="single" w:sz="4" w:space="0" w:color="000000"/>
              <w:right w:val="single" w:sz="4" w:space="0" w:color="000000"/>
            </w:tcBorders>
            <w:shd w:val="clear" w:color="auto" w:fill="auto"/>
          </w:tcPr>
          <w:p w14:paraId="2E86E720"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Pr>
          <w:p w14:paraId="085D730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その他の検査</w:t>
            </w:r>
          </w:p>
          <w:p w14:paraId="041249BB"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त्यस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बाहेकको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जांच</w:t>
            </w: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Pr>
          <w:p w14:paraId="4CA34647"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5E8940CA" w14:textId="77777777" w:rsidTr="00961803">
        <w:trPr>
          <w:trHeight w:val="20"/>
        </w:trPr>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14:paraId="5F4C80D5"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ＢＭＩ</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14F760F2"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49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14ED72A"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医師の診断</w:t>
            </w:r>
          </w:p>
          <w:p w14:paraId="78A14963"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डाक्टरको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सल्लाह</w:t>
            </w:r>
          </w:p>
        </w:tc>
      </w:tr>
      <w:tr w:rsidR="00961803" w:rsidRPr="00D90EB8" w14:paraId="1DB7C81E" w14:textId="77777777" w:rsidTr="00961803">
        <w:trPr>
          <w:trHeight w:val="280"/>
        </w:trPr>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14:paraId="52877FE4" w14:textId="77777777" w:rsidR="00961803" w:rsidRPr="00D90EB8" w:rsidRDefault="00961803" w:rsidP="00961803">
            <w:pPr>
              <w:ind w:firstLine="1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腹　　囲</w:t>
            </w:r>
            <w:r w:rsidRPr="00D90EB8">
              <w:rPr>
                <w:rFonts w:asciiTheme="majorEastAsia" w:eastAsiaTheme="majorEastAsia" w:hAnsiTheme="majorEastAsia" w:cs="ＭＳ ゴシック"/>
                <w:sz w:val="20"/>
                <w:szCs w:val="20"/>
                <w:cs/>
                <w:lang w:bidi="ne"/>
              </w:rPr>
              <w:t xml:space="preserve">   (CM)</w:t>
            </w:r>
          </w:p>
          <w:p w14:paraId="334226FE" w14:textId="77777777" w:rsidR="00961803" w:rsidRPr="00D90EB8" w:rsidRDefault="00961803" w:rsidP="00961803">
            <w:pPr>
              <w:ind w:firstLine="9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पेटको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गोलाइ</w:t>
            </w:r>
            <w:r w:rsidRPr="00D90EB8">
              <w:rPr>
                <w:rFonts w:asciiTheme="majorEastAsia" w:eastAsiaTheme="majorEastAsia" w:hAnsiTheme="majorEastAsia" w:cs="ＭＳ ゴシック"/>
                <w:sz w:val="20"/>
                <w:szCs w:val="20"/>
                <w:cs/>
                <w:lang w:bidi="ne"/>
              </w:rPr>
              <w:t>(CM)</w:t>
            </w:r>
            <w:r w:rsidRPr="00D90EB8">
              <w:rPr>
                <w:rFonts w:asciiTheme="majorEastAsia" w:eastAsiaTheme="majorEastAsia" w:hAnsiTheme="majorEastAsia" w:cs="ＭＳ ゴシック"/>
                <w:sz w:val="18"/>
                <w:szCs w:val="18"/>
                <w:cs/>
                <w:lang w:bidi="ne"/>
              </w:rPr>
              <w:t xml:space="preserve"> </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0BDEBDF6"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4936" w:type="dxa"/>
            <w:gridSpan w:val="8"/>
            <w:vMerge w:val="restart"/>
            <w:tcBorders>
              <w:top w:val="nil"/>
              <w:left w:val="single" w:sz="4" w:space="0" w:color="000000"/>
              <w:right w:val="single" w:sz="4" w:space="0" w:color="000000"/>
            </w:tcBorders>
            <w:shd w:val="clear" w:color="auto" w:fill="auto"/>
          </w:tcPr>
          <w:p w14:paraId="7B2A381E"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133B8013" w14:textId="77777777" w:rsidTr="00961803">
        <w:trPr>
          <w:trHeight w:val="300"/>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E84EC0F" w14:textId="77777777" w:rsidR="00961803" w:rsidRPr="00D90EB8" w:rsidRDefault="00961803" w:rsidP="00961803">
            <w:pPr>
              <w:ind w:left="113" w:right="113"/>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視</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力</w:t>
            </w:r>
            <w:r w:rsidRPr="00D90EB8">
              <w:rPr>
                <w:rFonts w:asciiTheme="majorEastAsia" w:eastAsiaTheme="majorEastAsia" w:hAnsiTheme="majorEastAsia" w:cs="ＭＳ ゴシック"/>
                <w:sz w:val="18"/>
                <w:szCs w:val="18"/>
                <w:cs/>
                <w:lang w:bidi="ne"/>
              </w:rPr>
              <w:t xml:space="preserve"> </w:t>
            </w:r>
          </w:p>
          <w:p w14:paraId="3C60C807" w14:textId="77777777" w:rsidR="00961803" w:rsidRPr="00D90EB8" w:rsidRDefault="00961803" w:rsidP="00961803">
            <w:pPr>
              <w:ind w:left="113" w:right="113"/>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देख्ने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क्षमता</w:t>
            </w:r>
            <w:r w:rsidRPr="00D90EB8">
              <w:rPr>
                <w:rFonts w:asciiTheme="majorEastAsia" w:eastAsiaTheme="majorEastAsia" w:hAnsiTheme="majorEastAsia" w:cs="ＭＳ ゴシック"/>
                <w:sz w:val="18"/>
                <w:szCs w:val="18"/>
                <w:cs/>
                <w:lang w:bidi="ne"/>
              </w:rPr>
              <w:t xml:space="preserve">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67E68071"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右</w:t>
            </w:r>
          </w:p>
          <w:p w14:paraId="10DA6F55"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दाहिने</w:t>
            </w:r>
          </w:p>
        </w:tc>
        <w:tc>
          <w:tcPr>
            <w:tcW w:w="34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6EDC228" w14:textId="77777777" w:rsidR="00961803" w:rsidRPr="00D90EB8" w:rsidRDefault="00961803" w:rsidP="00961803">
            <w:pPr>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w:t>
            </w:r>
          </w:p>
        </w:tc>
        <w:tc>
          <w:tcPr>
            <w:tcW w:w="4936" w:type="dxa"/>
            <w:gridSpan w:val="8"/>
            <w:vMerge/>
            <w:tcBorders>
              <w:top w:val="nil"/>
              <w:left w:val="single" w:sz="4" w:space="0" w:color="000000"/>
              <w:right w:val="single" w:sz="4" w:space="0" w:color="000000"/>
            </w:tcBorders>
            <w:shd w:val="clear" w:color="auto" w:fill="auto"/>
          </w:tcPr>
          <w:p w14:paraId="0A3E4DCE"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73885C2A" w14:textId="77777777" w:rsidTr="00961803">
        <w:trPr>
          <w:trHeight w:val="695"/>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AD2121"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CF316"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左</w:t>
            </w:r>
          </w:p>
          <w:p w14:paraId="5F6675D2"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देब्रे</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2E987" w14:textId="77777777" w:rsidR="00961803" w:rsidRPr="00D90EB8" w:rsidRDefault="00961803" w:rsidP="00961803">
            <w:pPr>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w:t>
            </w:r>
          </w:p>
        </w:tc>
        <w:tc>
          <w:tcPr>
            <w:tcW w:w="4936" w:type="dxa"/>
            <w:gridSpan w:val="8"/>
            <w:vMerge/>
            <w:tcBorders>
              <w:top w:val="nil"/>
              <w:left w:val="single" w:sz="4" w:space="0" w:color="000000"/>
              <w:right w:val="single" w:sz="4" w:space="0" w:color="000000"/>
            </w:tcBorders>
            <w:shd w:val="clear" w:color="auto" w:fill="auto"/>
          </w:tcPr>
          <w:p w14:paraId="6885E3FD"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497308F9" w14:textId="77777777" w:rsidTr="00961803">
        <w:trPr>
          <w:trHeight w:val="259"/>
        </w:trPr>
        <w:tc>
          <w:tcPr>
            <w:tcW w:w="993" w:type="dxa"/>
            <w:vMerge w:val="restart"/>
            <w:tcBorders>
              <w:top w:val="single" w:sz="4" w:space="0" w:color="000000"/>
              <w:left w:val="single" w:sz="4" w:space="0" w:color="000000"/>
              <w:right w:val="single" w:sz="4" w:space="0" w:color="000000"/>
            </w:tcBorders>
            <w:shd w:val="clear" w:color="auto" w:fill="auto"/>
            <w:vAlign w:val="center"/>
          </w:tcPr>
          <w:p w14:paraId="5144AFBE" w14:textId="77777777" w:rsidR="00961803" w:rsidRPr="00D90EB8" w:rsidRDefault="00961803" w:rsidP="00961803">
            <w:pPr>
              <w:ind w:left="113" w:right="113"/>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lastRenderedPageBreak/>
              <w:t>聴</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力</w:t>
            </w:r>
          </w:p>
          <w:p w14:paraId="5316E8DC" w14:textId="77777777" w:rsidR="00961803" w:rsidRPr="00D90EB8" w:rsidRDefault="00961803" w:rsidP="00961803">
            <w:pPr>
              <w:ind w:left="113" w:right="113"/>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सुन्ने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क्षमता</w:t>
            </w:r>
          </w:p>
        </w:tc>
        <w:tc>
          <w:tcPr>
            <w:tcW w:w="988" w:type="dxa"/>
            <w:vMerge w:val="restart"/>
            <w:tcBorders>
              <w:top w:val="single" w:sz="4" w:space="0" w:color="000000"/>
              <w:left w:val="single" w:sz="4" w:space="0" w:color="000000"/>
              <w:right w:val="single" w:sz="4" w:space="0" w:color="000000"/>
            </w:tcBorders>
            <w:shd w:val="clear" w:color="auto" w:fill="auto"/>
            <w:vAlign w:val="center"/>
          </w:tcPr>
          <w:p w14:paraId="30F01BC9"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右</w:t>
            </w:r>
            <w:r w:rsidRPr="00D90EB8">
              <w:rPr>
                <w:rFonts w:asciiTheme="majorEastAsia" w:eastAsiaTheme="majorEastAsia" w:hAnsiTheme="majorEastAsia" w:cs="ＭＳ ゴシック"/>
                <w:sz w:val="20"/>
                <w:szCs w:val="20"/>
                <w:cs/>
                <w:lang w:bidi="ne"/>
              </w:rPr>
              <w:t xml:space="preserve"> </w:t>
            </w:r>
          </w:p>
          <w:p w14:paraId="0666BC06"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2E47E907"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p w14:paraId="17C389E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दाहिने</w:t>
            </w:r>
          </w:p>
          <w:p w14:paraId="438D82DC"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26E21102"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tc>
        <w:tc>
          <w:tcPr>
            <w:tcW w:w="3406" w:type="dxa"/>
            <w:gridSpan w:val="2"/>
            <w:vMerge w:val="restart"/>
            <w:tcBorders>
              <w:top w:val="single" w:sz="4" w:space="0" w:color="000000"/>
              <w:left w:val="single" w:sz="4" w:space="0" w:color="000000"/>
              <w:right w:val="single" w:sz="4" w:space="0" w:color="000000"/>
            </w:tcBorders>
            <w:shd w:val="clear" w:color="auto" w:fill="auto"/>
          </w:tcPr>
          <w:p w14:paraId="49B3407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7CBCB45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p w14:paraId="6E5EBC9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437641B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tc>
        <w:tc>
          <w:tcPr>
            <w:tcW w:w="4936" w:type="dxa"/>
            <w:gridSpan w:val="8"/>
            <w:vMerge/>
            <w:tcBorders>
              <w:top w:val="nil"/>
              <w:left w:val="single" w:sz="4" w:space="0" w:color="000000"/>
              <w:right w:val="single" w:sz="4" w:space="0" w:color="000000"/>
            </w:tcBorders>
            <w:shd w:val="clear" w:color="auto" w:fill="auto"/>
          </w:tcPr>
          <w:p w14:paraId="2AC4580F"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r>
      <w:tr w:rsidR="00961803" w:rsidRPr="00D90EB8" w14:paraId="59D7D116" w14:textId="77777777" w:rsidTr="00961803">
        <w:trPr>
          <w:trHeight w:val="140"/>
        </w:trPr>
        <w:tc>
          <w:tcPr>
            <w:tcW w:w="993" w:type="dxa"/>
            <w:vMerge/>
            <w:tcBorders>
              <w:top w:val="single" w:sz="4" w:space="0" w:color="000000"/>
              <w:left w:val="single" w:sz="4" w:space="0" w:color="000000"/>
              <w:right w:val="single" w:sz="4" w:space="0" w:color="000000"/>
            </w:tcBorders>
            <w:shd w:val="clear" w:color="auto" w:fill="auto"/>
            <w:vAlign w:val="center"/>
          </w:tcPr>
          <w:p w14:paraId="5D2C03E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988" w:type="dxa"/>
            <w:vMerge/>
            <w:tcBorders>
              <w:top w:val="single" w:sz="4" w:space="0" w:color="000000"/>
              <w:left w:val="single" w:sz="4" w:space="0" w:color="000000"/>
              <w:right w:val="single" w:sz="4" w:space="0" w:color="000000"/>
            </w:tcBorders>
            <w:shd w:val="clear" w:color="auto" w:fill="auto"/>
            <w:vAlign w:val="center"/>
          </w:tcPr>
          <w:p w14:paraId="7C9ED81C"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3406" w:type="dxa"/>
            <w:gridSpan w:val="2"/>
            <w:vMerge/>
            <w:tcBorders>
              <w:top w:val="single" w:sz="4" w:space="0" w:color="000000"/>
              <w:left w:val="single" w:sz="4" w:space="0" w:color="000000"/>
              <w:right w:val="single" w:sz="4" w:space="0" w:color="000000"/>
            </w:tcBorders>
            <w:shd w:val="clear" w:color="auto" w:fill="auto"/>
          </w:tcPr>
          <w:p w14:paraId="74D59B89"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4936" w:type="dxa"/>
            <w:gridSpan w:val="8"/>
            <w:tcBorders>
              <w:left w:val="single" w:sz="4" w:space="0" w:color="000000"/>
              <w:right w:val="single" w:sz="4" w:space="0" w:color="000000"/>
            </w:tcBorders>
            <w:shd w:val="clear" w:color="auto" w:fill="auto"/>
            <w:vAlign w:val="center"/>
          </w:tcPr>
          <w:p w14:paraId="41BCD03B"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備　考</w:t>
            </w:r>
          </w:p>
          <w:p w14:paraId="038D2BD9" w14:textId="77777777" w:rsidR="00961803" w:rsidRPr="00D90EB8" w:rsidRDefault="00961803" w:rsidP="00961803">
            <w:pPr>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टिप्पणी</w:t>
            </w:r>
          </w:p>
        </w:tc>
      </w:tr>
      <w:tr w:rsidR="00961803" w:rsidRPr="00D90EB8" w14:paraId="2130B759" w14:textId="77777777" w:rsidTr="00961803">
        <w:trPr>
          <w:trHeight w:val="540"/>
        </w:trPr>
        <w:tc>
          <w:tcPr>
            <w:tcW w:w="993" w:type="dxa"/>
            <w:vMerge/>
            <w:tcBorders>
              <w:top w:val="single" w:sz="4" w:space="0" w:color="000000"/>
              <w:left w:val="single" w:sz="4" w:space="0" w:color="000000"/>
              <w:right w:val="single" w:sz="4" w:space="0" w:color="000000"/>
            </w:tcBorders>
            <w:shd w:val="clear" w:color="auto" w:fill="auto"/>
            <w:vAlign w:val="center"/>
          </w:tcPr>
          <w:p w14:paraId="477D2E1B"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20"/>
                <w:szCs w:val="20"/>
                <w:cs/>
                <w:lang w:bidi="ne"/>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97F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左</w:t>
            </w:r>
            <w:r w:rsidRPr="00D90EB8">
              <w:rPr>
                <w:rFonts w:asciiTheme="majorEastAsia" w:eastAsiaTheme="majorEastAsia" w:hAnsiTheme="majorEastAsia" w:cs="ＭＳ ゴシック"/>
                <w:sz w:val="20"/>
                <w:szCs w:val="20"/>
                <w:cs/>
                <w:lang w:bidi="ne"/>
              </w:rPr>
              <w:t xml:space="preserve"> </w:t>
            </w:r>
          </w:p>
          <w:p w14:paraId="4FF9275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24660B92"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p w14:paraId="79D69BE7"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देब्रे</w:t>
            </w:r>
          </w:p>
          <w:p w14:paraId="3927F22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1,000Hz</w:t>
            </w:r>
          </w:p>
          <w:p w14:paraId="4C812745"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w:t>
            </w:r>
            <w:r w:rsidRPr="00D90EB8">
              <w:rPr>
                <w:rFonts w:asciiTheme="majorEastAsia" w:eastAsiaTheme="majorEastAsia" w:hAnsiTheme="majorEastAsia" w:cs="ＭＳ ゴシック"/>
                <w:sz w:val="20"/>
                <w:szCs w:val="20"/>
                <w:cs/>
                <w:lang w:bidi="ne"/>
              </w:rPr>
              <w:t xml:space="preserve"> 4,000Hz</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11CC53E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66BB12CA"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p w14:paraId="31CCBBBB"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１</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所見なし　　２</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0"/>
                <w:szCs w:val="20"/>
              </w:rPr>
              <w:t>所見あり</w:t>
            </w:r>
          </w:p>
          <w:p w14:paraId="164AC17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असामान्य</w:t>
            </w:r>
          </w:p>
          <w:p w14:paraId="4CEBAA9F" w14:textId="77777777" w:rsidR="00961803" w:rsidRPr="00D90EB8" w:rsidRDefault="00961803" w:rsidP="00961803">
            <w:pPr>
              <w:rPr>
                <w:rFonts w:asciiTheme="majorEastAsia" w:eastAsiaTheme="majorEastAsia" w:hAnsiTheme="majorEastAsia" w:cs="ＭＳ ゴシック"/>
                <w:sz w:val="20"/>
                <w:szCs w:val="20"/>
                <w:cs/>
                <w:lang w:bidi="ne"/>
              </w:rPr>
            </w:pPr>
          </w:p>
          <w:p w14:paraId="07FD73CD" w14:textId="77777777" w:rsidR="00961803" w:rsidRPr="00D90EB8" w:rsidRDefault="00961803" w:rsidP="00961803">
            <w:pPr>
              <w:rPr>
                <w:rFonts w:asciiTheme="majorEastAsia" w:eastAsiaTheme="majorEastAsia" w:hAnsiTheme="majorEastAsia" w:cs="ＭＳ ゴシック"/>
                <w:sz w:val="20"/>
                <w:szCs w:val="20"/>
                <w:cs/>
                <w:lang w:bidi="ne"/>
              </w:rPr>
            </w:pPr>
          </w:p>
          <w:p w14:paraId="21503161" w14:textId="77777777" w:rsidR="00961803" w:rsidRPr="00D90EB8" w:rsidRDefault="00961803" w:rsidP="00961803">
            <w:pPr>
              <w:rPr>
                <w:rFonts w:asciiTheme="majorEastAsia" w:eastAsiaTheme="majorEastAsia" w:hAnsiTheme="majorEastAsia" w:cs="ＭＳ ゴシック"/>
                <w:sz w:val="20"/>
                <w:szCs w:val="20"/>
                <w:cs/>
                <w:lang w:bidi="ne"/>
              </w:rPr>
            </w:pPr>
          </w:p>
          <w:p w14:paraId="1C8308AB"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4936" w:type="dxa"/>
            <w:gridSpan w:val="8"/>
            <w:vMerge w:val="restart"/>
            <w:tcBorders>
              <w:left w:val="single" w:sz="4" w:space="0" w:color="000000"/>
              <w:right w:val="single" w:sz="4" w:space="0" w:color="000000"/>
            </w:tcBorders>
            <w:shd w:val="clear" w:color="auto" w:fill="auto"/>
            <w:vAlign w:val="center"/>
          </w:tcPr>
          <w:p w14:paraId="69F044F6" w14:textId="77777777" w:rsidR="00961803" w:rsidRPr="00D90EB8" w:rsidRDefault="00961803" w:rsidP="00961803">
            <w:pPr>
              <w:rPr>
                <w:rFonts w:asciiTheme="majorEastAsia" w:eastAsiaTheme="majorEastAsia" w:hAnsiTheme="majorEastAsia" w:cs="ＭＳ ゴシック"/>
                <w:sz w:val="20"/>
                <w:szCs w:val="20"/>
                <w:cs/>
                <w:lang w:bidi="ne"/>
              </w:rPr>
            </w:pPr>
          </w:p>
          <w:p w14:paraId="41927E17" w14:textId="77777777" w:rsidR="00961803" w:rsidRPr="00D90EB8" w:rsidRDefault="00961803" w:rsidP="00961803">
            <w:pPr>
              <w:rPr>
                <w:rFonts w:asciiTheme="majorEastAsia" w:eastAsiaTheme="majorEastAsia" w:hAnsiTheme="majorEastAsia" w:cs="ＭＳ ゴシック"/>
                <w:sz w:val="20"/>
                <w:szCs w:val="20"/>
                <w:cs/>
                <w:lang w:bidi="ne"/>
              </w:rPr>
            </w:pPr>
          </w:p>
          <w:p w14:paraId="2BFC0156" w14:textId="77777777" w:rsidR="00961803" w:rsidRPr="00D90EB8" w:rsidRDefault="00961803" w:rsidP="00961803">
            <w:pPr>
              <w:rPr>
                <w:rFonts w:asciiTheme="majorEastAsia" w:eastAsiaTheme="majorEastAsia" w:hAnsiTheme="majorEastAsia" w:cs="ＭＳ ゴシック"/>
                <w:sz w:val="20"/>
                <w:szCs w:val="20"/>
                <w:cs/>
                <w:lang w:bidi="ne"/>
              </w:rPr>
            </w:pPr>
          </w:p>
          <w:p w14:paraId="7DCC16EE" w14:textId="77777777" w:rsidR="00961803" w:rsidRPr="00D90EB8" w:rsidRDefault="00961803" w:rsidP="00961803">
            <w:pPr>
              <w:rPr>
                <w:rFonts w:asciiTheme="majorEastAsia" w:eastAsiaTheme="majorEastAsia" w:hAnsiTheme="majorEastAsia" w:cs="ＭＳ ゴシック"/>
                <w:sz w:val="20"/>
                <w:szCs w:val="20"/>
                <w:cs/>
                <w:lang w:bidi="ne"/>
              </w:rPr>
            </w:pPr>
          </w:p>
          <w:p w14:paraId="1998AEBC" w14:textId="77777777" w:rsidR="00961803" w:rsidRPr="00D90EB8" w:rsidRDefault="00961803" w:rsidP="00961803">
            <w:pPr>
              <w:rPr>
                <w:rFonts w:asciiTheme="majorEastAsia" w:eastAsiaTheme="majorEastAsia" w:hAnsiTheme="majorEastAsia" w:cs="ＭＳ ゴシック"/>
                <w:sz w:val="20"/>
                <w:szCs w:val="20"/>
                <w:cs/>
                <w:lang w:bidi="ne"/>
              </w:rPr>
            </w:pPr>
          </w:p>
          <w:p w14:paraId="117428F5" w14:textId="77777777" w:rsidR="00961803" w:rsidRPr="00D90EB8" w:rsidRDefault="00961803" w:rsidP="00961803">
            <w:pPr>
              <w:rPr>
                <w:rFonts w:asciiTheme="majorEastAsia" w:eastAsiaTheme="majorEastAsia" w:hAnsiTheme="majorEastAsia" w:cs="ＭＳ ゴシック"/>
                <w:sz w:val="20"/>
                <w:szCs w:val="20"/>
                <w:cs/>
                <w:lang w:bidi="ne"/>
              </w:rPr>
            </w:pPr>
          </w:p>
          <w:p w14:paraId="3053FD7F" w14:textId="77777777" w:rsidR="00961803" w:rsidRPr="00D90EB8" w:rsidRDefault="00961803" w:rsidP="00961803">
            <w:pPr>
              <w:rPr>
                <w:rFonts w:asciiTheme="majorEastAsia" w:eastAsiaTheme="majorEastAsia" w:hAnsiTheme="majorEastAsia" w:cs="ＭＳ ゴシック"/>
                <w:sz w:val="20"/>
                <w:szCs w:val="20"/>
                <w:cs/>
                <w:lang w:bidi="ne"/>
              </w:rPr>
            </w:pPr>
          </w:p>
        </w:tc>
      </w:tr>
      <w:tr w:rsidR="00961803" w:rsidRPr="00D90EB8" w14:paraId="232ECCE7" w14:textId="77777777" w:rsidTr="00961803">
        <w:trPr>
          <w:trHeight w:val="94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F68C6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結核等</w:t>
            </w:r>
          </w:p>
          <w:p w14:paraId="61741DCF"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क्षयरोग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p>
          <w:p w14:paraId="3EA86D5C" w14:textId="77777777" w:rsidR="00961803" w:rsidRPr="00D90EB8" w:rsidRDefault="00961803" w:rsidP="00961803">
            <w:pPr>
              <w:rPr>
                <w:rFonts w:asciiTheme="majorEastAsia" w:eastAsiaTheme="majorEastAsia" w:hAnsiTheme="majorEastAsia" w:cs="ＭＳ ゴシック"/>
                <w:sz w:val="20"/>
                <w:szCs w:val="20"/>
                <w:cs/>
                <w:lang w:bidi="ne"/>
              </w:rPr>
            </w:pPr>
          </w:p>
          <w:p w14:paraId="5E78301F" w14:textId="77777777" w:rsidR="00961803" w:rsidRPr="00D90EB8" w:rsidRDefault="00961803" w:rsidP="00961803">
            <w:pPr>
              <w:rPr>
                <w:rFonts w:asciiTheme="majorEastAsia" w:eastAsiaTheme="majorEastAsia" w:hAnsiTheme="majorEastAsia" w:cs="ＭＳ ゴシック"/>
                <w:sz w:val="20"/>
                <w:szCs w:val="20"/>
                <w:cs/>
                <w:lang w:bidi="ne"/>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3DAFCF6"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胸部エックス線検査</w:t>
            </w:r>
          </w:p>
          <w:p w14:paraId="43275231"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20"/>
                <w:szCs w:val="20"/>
                <w:cs/>
                <w:lang w:bidi="hi-IN"/>
              </w:rPr>
              <w:t>छातीको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एक्स</w:t>
            </w:r>
            <w:r w:rsidRPr="00D90EB8">
              <w:rPr>
                <w:rFonts w:asciiTheme="majorEastAsia" w:eastAsiaTheme="majorEastAsia" w:hAnsiTheme="majorEastAsia" w:cs="ＭＳ ゴシック"/>
                <w:sz w:val="20"/>
                <w:szCs w:val="20"/>
                <w:cs/>
                <w:lang w:bidi="ne"/>
              </w:rPr>
              <w:t>-</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जांच</w:t>
            </w:r>
          </w:p>
          <w:p w14:paraId="5689000F" w14:textId="77777777" w:rsidR="00961803" w:rsidRPr="00D90EB8" w:rsidRDefault="00961803" w:rsidP="00961803">
            <w:pPr>
              <w:rPr>
                <w:rFonts w:asciiTheme="majorEastAsia" w:eastAsiaTheme="majorEastAsia" w:hAnsiTheme="majorEastAsia" w:cs="ＭＳ ゴシック"/>
                <w:sz w:val="18"/>
                <w:szCs w:val="18"/>
                <w:cs/>
                <w:lang w:bidi="ne"/>
              </w:rPr>
            </w:pPr>
          </w:p>
          <w:p w14:paraId="60D42C9E"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フィルム番号</w:t>
            </w:r>
          </w:p>
          <w:p w14:paraId="46C09C30"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20"/>
                <w:szCs w:val="20"/>
                <w:cs/>
                <w:lang w:bidi="hi-IN"/>
              </w:rPr>
              <w:t>फिल्म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w:t>
            </w:r>
          </w:p>
        </w:tc>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tcPr>
          <w:p w14:paraId="6634C1C4"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lang w:eastAsia="zh-TW"/>
              </w:rPr>
              <w:t xml:space="preserve">　　直接　　　　　　間接</w:t>
            </w:r>
          </w:p>
          <w:p w14:paraId="10FA5E5D"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प्रत्यक्ष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अप्रत्यक्ष</w:t>
            </w:r>
            <w:r w:rsidRPr="00D90EB8">
              <w:rPr>
                <w:rFonts w:asciiTheme="majorEastAsia" w:eastAsiaTheme="majorEastAsia" w:hAnsiTheme="majorEastAsia" w:cs="ＭＳ ゴシック"/>
                <w:sz w:val="18"/>
                <w:szCs w:val="18"/>
                <w:cs/>
                <w:lang w:bidi="ne"/>
              </w:rPr>
              <w:t xml:space="preserve">                 </w:t>
            </w:r>
          </w:p>
          <w:p w14:paraId="7002C74F"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 xml:space="preserve">　　撮影　　　年　月　日</w:t>
            </w:r>
          </w:p>
          <w:p w14:paraId="35A52460"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खिचेको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वर्ष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गते</w:t>
            </w:r>
          </w:p>
          <w:p w14:paraId="1B71485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cs="ＭＳ ゴシック"/>
                <w:sz w:val="20"/>
                <w:szCs w:val="20"/>
                <w:cs/>
                <w:lang w:bidi="ne"/>
              </w:rPr>
              <w:t>No.</w:t>
            </w:r>
          </w:p>
          <w:p w14:paraId="63F05CA3"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18"/>
                <w:szCs w:val="18"/>
                <w:cs/>
                <w:lang w:bidi="hi-IN"/>
              </w:rPr>
              <w:t>नं</w:t>
            </w:r>
          </w:p>
          <w:p w14:paraId="171EB3CE" w14:textId="77777777" w:rsidR="00961803" w:rsidRPr="00D90EB8" w:rsidRDefault="00961803" w:rsidP="00961803">
            <w:pP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所見：</w:t>
            </w:r>
          </w:p>
          <w:p w14:paraId="0FE4B078" w14:textId="77777777" w:rsidR="00961803" w:rsidRPr="00D90EB8" w:rsidRDefault="00961803"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टिप्पणी</w:t>
            </w:r>
            <w:r w:rsidRPr="00D90EB8">
              <w:rPr>
                <w:rFonts w:asciiTheme="majorEastAsia" w:eastAsiaTheme="majorEastAsia" w:hAnsiTheme="majorEastAsia" w:cs="ＭＳ ゴシック"/>
                <w:sz w:val="18"/>
                <w:szCs w:val="18"/>
                <w:cs/>
                <w:lang w:bidi="ne"/>
              </w:rPr>
              <w:t>:</w:t>
            </w:r>
          </w:p>
        </w:tc>
        <w:tc>
          <w:tcPr>
            <w:tcW w:w="4936" w:type="dxa"/>
            <w:gridSpan w:val="8"/>
            <w:vMerge/>
            <w:tcBorders>
              <w:left w:val="single" w:sz="4" w:space="0" w:color="000000"/>
              <w:right w:val="single" w:sz="4" w:space="0" w:color="000000"/>
            </w:tcBorders>
            <w:shd w:val="clear" w:color="auto" w:fill="auto"/>
            <w:vAlign w:val="center"/>
          </w:tcPr>
          <w:p w14:paraId="53529BC6" w14:textId="77777777" w:rsidR="00961803" w:rsidRPr="00D90EB8" w:rsidRDefault="00961803"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bl>
    <w:p w14:paraId="557788D1" w14:textId="77777777"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（注意）</w:t>
      </w:r>
      <w:r w:rsidRPr="00D90EB8">
        <w:rPr>
          <w:rFonts w:ascii="Nirmala UI" w:eastAsiaTheme="majorEastAsia" w:hAnsi="Nirmala UI" w:cs="Nirmala UI"/>
          <w:cs/>
          <w:lang w:bidi="hi-IN"/>
        </w:rPr>
        <w:t>ध्यान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दिनुपर्ने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कुराहरु</w:t>
      </w:r>
    </w:p>
    <w:p w14:paraId="3EC73EDD" w14:textId="77777777" w:rsidR="00961803" w:rsidRPr="00D90EB8" w:rsidRDefault="00961803" w:rsidP="00961803">
      <w:pPr>
        <w:rPr>
          <w:rFonts w:asciiTheme="majorEastAsia" w:eastAsiaTheme="majorEastAsia" w:hAnsiTheme="majorEastAsia" w:cs="ＭＳ ゴシック"/>
          <w:cs/>
          <w:lang w:bidi="ne"/>
        </w:rPr>
      </w:pPr>
    </w:p>
    <w:p w14:paraId="5C636628" w14:textId="3F5838D5"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noProof/>
          <w:lang w:val="en-US"/>
        </w:rPr>
        <mc:AlternateContent>
          <mc:Choice Requires="wps">
            <w:drawing>
              <wp:anchor distT="0" distB="0" distL="114300" distR="114300" simplePos="0" relativeHeight="251663360" behindDoc="0" locked="0" layoutInCell="1" hidden="0" allowOverlap="1" wp14:anchorId="7613FF99" wp14:editId="5E7D6A44">
                <wp:simplePos x="0" y="0"/>
                <wp:positionH relativeFrom="column">
                  <wp:posOffset>2941955</wp:posOffset>
                </wp:positionH>
                <wp:positionV relativeFrom="paragraph">
                  <wp:posOffset>56886</wp:posOffset>
                </wp:positionV>
                <wp:extent cx="752475" cy="1423035"/>
                <wp:effectExtent l="0" t="0" r="0" b="5715"/>
                <wp:wrapNone/>
                <wp:docPr id="3" name="フリーフォーム: 図形 1"/>
                <wp:cNvGraphicFramePr/>
                <a:graphic xmlns:a="http://schemas.openxmlformats.org/drawingml/2006/main">
                  <a:graphicData uri="http://schemas.microsoft.com/office/word/2010/wordprocessingShape">
                    <wps:wsp>
                      <wps:cNvSpPr/>
                      <wps:spPr>
                        <a:xfrm>
                          <a:off x="0" y="0"/>
                          <a:ext cx="752475" cy="1423035"/>
                        </a:xfrm>
                        <a:custGeom>
                          <a:avLst/>
                          <a:gdLst/>
                          <a:ahLst/>
                          <a:cxnLst/>
                          <a:rect l="l" t="t" r="r" b="b"/>
                          <a:pathLst>
                            <a:path w="733425" h="1403985" extrusionOk="0">
                              <a:moveTo>
                                <a:pt x="0" y="0"/>
                              </a:moveTo>
                              <a:lnTo>
                                <a:pt x="0" y="1403985"/>
                              </a:lnTo>
                              <a:lnTo>
                                <a:pt x="733425" y="1403985"/>
                              </a:lnTo>
                              <a:lnTo>
                                <a:pt x="733425" y="0"/>
                              </a:lnTo>
                              <a:close/>
                            </a:path>
                          </a:pathLst>
                        </a:custGeom>
                        <a:noFill/>
                        <a:ln>
                          <a:noFill/>
                        </a:ln>
                      </wps:spPr>
                      <wps:txbx>
                        <w:txbxContent>
                          <w:p w14:paraId="5C872AB9" w14:textId="2DDE6265" w:rsidR="00A17907" w:rsidRDefault="00A17907" w:rsidP="00961803">
                            <w:pPr>
                              <w:textDirection w:val="btLr"/>
                              <w:rPr>
                                <w:cs/>
                                <w:lang w:bidi="ne"/>
                              </w:rPr>
                            </w:pPr>
                            <w:r>
                              <w:rPr>
                                <w:i/>
                                <w:color w:val="000000"/>
                              </w:rPr>
                              <w:t>ＢＭＩ</w:t>
                            </w:r>
                            <w:r>
                              <w:rPr>
                                <w:color w:val="000000"/>
                              </w:rPr>
                              <w:t>＝</w:t>
                            </w:r>
                          </w:p>
                        </w:txbxContent>
                      </wps:txbx>
                      <wps:bodyPr spcFirstLastPara="1" wrap="square" lIns="88900" tIns="38100" rIns="88900" bIns="38100" anchor="t" anchorCtr="0"/>
                    </wps:wsp>
                  </a:graphicData>
                </a:graphic>
              </wp:anchor>
            </w:drawing>
          </mc:Choice>
          <mc:Fallback>
            <w:pict>
              <v:shape w14:anchorId="7613FF99" id="フリーフォーム: 図形 1" o:spid="_x0000_s1026" style="position:absolute;left:0;text-align:left;margin-left:231.65pt;margin-top:4.5pt;width:59.25pt;height:112.0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33425,1403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" adj="-11796480,,5400" path="m,l,1403985r733425,l733425,,,xe" filled="f" stroked="f">
                <v:stroke joinstyle="miter"/>
                <v:formulas/>
                <v:path arrowok="t" o:extrusionok="f" o:connecttype="custom" textboxrect="0,0,733425,1403985"/>
                <v:textbox inset="7pt,3pt,7pt,3pt">
                  <w:txbxContent>
                    <w:p w14:paraId="5C872AB9" w14:textId="2DDE6265" w:rsidR="00A17907" w:rsidRDefault="00A17907" w:rsidP="00961803">
                      <w:pPr>
                        <w:textDirection w:val="btLr"/>
                        <w:rPr>
                          <w:cs/>
                          <w:lang w:bidi="ne"/>
                        </w:rPr>
                      </w:pPr>
                      <w:r>
                        <w:rPr>
                          <w:i/>
                          <w:color w:val="000000"/>
                        </w:rPr>
                        <w:t>ＢＭＩ</w:t>
                      </w:r>
                      <w:r>
                        <w:rPr>
                          <w:color w:val="000000"/>
                        </w:rPr>
                        <w:t>＝</w:t>
                      </w:r>
                    </w:p>
                  </w:txbxContent>
                </v:textbox>
              </v:shape>
            </w:pict>
          </mc:Fallback>
        </mc:AlternateContent>
      </w:r>
      <w:r w:rsidRPr="00D90EB8">
        <w:rPr>
          <w:rFonts w:asciiTheme="majorEastAsia" w:eastAsiaTheme="majorEastAsia" w:hAnsiTheme="majorEastAsia"/>
          <w:sz w:val="20"/>
          <w:szCs w:val="20"/>
        </w:rPr>
        <w:t xml:space="preserve">１　ＢＭＩは，次の算式により算出すること。　　　　　　　　</w:t>
      </w:r>
      <w:r w:rsidRPr="00D90EB8">
        <w:rPr>
          <w:rFonts w:asciiTheme="majorEastAsia" w:eastAsiaTheme="majorEastAsia" w:hAnsiTheme="majorEastAsia"/>
          <w:sz w:val="20"/>
          <w:szCs w:val="20"/>
          <w:u w:val="single"/>
          <w:lang w:eastAsia="zh-TW"/>
        </w:rPr>
        <w:t>体重</w:t>
      </w:r>
      <w:r w:rsidRPr="00D90EB8">
        <w:rPr>
          <w:rFonts w:asciiTheme="majorEastAsia" w:eastAsiaTheme="majorEastAsia" w:hAnsiTheme="majorEastAsia" w:cs="ＭＳ ゴシック"/>
          <w:sz w:val="20"/>
          <w:szCs w:val="20"/>
          <w:u w:val="single"/>
          <w:cs/>
          <w:lang w:bidi="ne"/>
        </w:rPr>
        <w:t>(</w:t>
      </w:r>
      <w:r w:rsidRPr="00D90EB8">
        <w:rPr>
          <w:rFonts w:asciiTheme="majorEastAsia" w:eastAsiaTheme="majorEastAsia" w:hAnsiTheme="majorEastAsia"/>
          <w:sz w:val="20"/>
          <w:szCs w:val="20"/>
          <w:u w:val="single"/>
          <w:lang w:eastAsia="zh-TW"/>
        </w:rPr>
        <w:t>㎏</w:t>
      </w:r>
      <w:r w:rsidRPr="00D90EB8">
        <w:rPr>
          <w:rFonts w:asciiTheme="majorEastAsia" w:eastAsiaTheme="majorEastAsia" w:hAnsiTheme="majorEastAsia" w:cs="ＭＳ ゴシック"/>
          <w:sz w:val="20"/>
          <w:szCs w:val="20"/>
          <w:u w:val="single"/>
          <w:cs/>
          <w:lang w:bidi="ne"/>
        </w:rPr>
        <w:t>)</w:t>
      </w:r>
    </w:p>
    <w:p w14:paraId="6C52F0C8" w14:textId="77777777" w:rsidR="00961803" w:rsidRPr="00D90EB8" w:rsidRDefault="00961803" w:rsidP="00961803">
      <w:pPr>
        <w:ind w:left="630"/>
        <w:rPr>
          <w:rFonts w:asciiTheme="majorEastAsia" w:eastAsiaTheme="majorEastAsia" w:hAnsiTheme="majorEastAsia" w:cs="ＭＳ ゴシック"/>
          <w:cs/>
          <w:lang w:bidi="ne"/>
        </w:rPr>
      </w:pPr>
      <w:r w:rsidRPr="00D90EB8">
        <w:rPr>
          <w:rFonts w:asciiTheme="majorEastAsia" w:eastAsiaTheme="majorEastAsia" w:hAnsiTheme="majorEastAsia"/>
          <w:sz w:val="20"/>
          <w:szCs w:val="20"/>
          <w:lang w:eastAsia="zh-TW"/>
        </w:rPr>
        <w:t xml:space="preserve">　　　　　　</w:t>
      </w:r>
      <w:r w:rsidRPr="00D90EB8">
        <w:rPr>
          <w:rFonts w:asciiTheme="majorEastAsia" w:eastAsiaTheme="majorEastAsia" w:hAnsiTheme="majorEastAsia"/>
          <w:i/>
          <w:sz w:val="20"/>
          <w:szCs w:val="20"/>
          <w:lang w:eastAsia="zh-TW"/>
        </w:rPr>
        <w:t xml:space="preserve">　　　　　　　　　　　　　　　　　　　　</w:t>
      </w:r>
      <w:r w:rsidRPr="00D90EB8">
        <w:rPr>
          <w:rFonts w:asciiTheme="majorEastAsia" w:eastAsiaTheme="majorEastAsia" w:hAnsiTheme="majorEastAsia"/>
          <w:sz w:val="20"/>
          <w:szCs w:val="20"/>
          <w:lang w:eastAsia="zh-TW"/>
        </w:rPr>
        <w:t>身長</w:t>
      </w:r>
      <w:r w:rsidRPr="00D90EB8">
        <w:rPr>
          <w:rFonts w:asciiTheme="majorEastAsia" w:eastAsiaTheme="majorEastAsia" w:hAnsiTheme="majorEastAsia" w:cs="ＭＳ ゴシック"/>
          <w:sz w:val="20"/>
          <w:szCs w:val="20"/>
          <w:cs/>
          <w:lang w:bidi="ne"/>
        </w:rPr>
        <w:t>(m)²</w:t>
      </w:r>
    </w:p>
    <w:p w14:paraId="44EC2A35" w14:textId="77777777" w:rsidR="00961803" w:rsidRPr="00D90EB8" w:rsidRDefault="00961803" w:rsidP="00961803">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ＢＭＩ</w:t>
      </w:r>
      <w:r w:rsidRPr="00D90EB8">
        <w:rPr>
          <w:rFonts w:ascii="Nirmala UI" w:eastAsiaTheme="majorEastAsia" w:hAnsi="Nirmala UI" w:cs="Nirmala UI"/>
          <w:cs/>
          <w:lang w:bidi="hi-IN"/>
        </w:rPr>
        <w:t>लाई</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प्रयोग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पत्ता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लगाउने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i/>
          <w:sz w:val="20"/>
          <w:szCs w:val="20"/>
        </w:rPr>
        <w:t>ＢＭＩ</w:t>
      </w:r>
      <w:r w:rsidRPr="00D90EB8">
        <w:rPr>
          <w:rFonts w:asciiTheme="majorEastAsia" w:eastAsiaTheme="majorEastAsia" w:hAnsiTheme="majorEastAsia" w:cs="ＭＳ ゴシック"/>
          <w:cs/>
          <w:lang w:bidi="ne"/>
        </w:rPr>
        <w:t>‌</w:t>
      </w:r>
      <w:r w:rsidRPr="00D90EB8">
        <w:rPr>
          <w:rFonts w:asciiTheme="majorEastAsia" w:eastAsiaTheme="majorEastAsia" w:hAnsiTheme="majorEastAsia"/>
        </w:rPr>
        <w:t>＝</w:t>
      </w:r>
      <w:r w:rsidRPr="00D90EB8">
        <w:rPr>
          <w:rFonts w:ascii="Nirmala UI" w:eastAsiaTheme="majorEastAsia" w:hAnsi="Nirmala UI" w:cs="Nirmala UI"/>
          <w:u w:val="single"/>
          <w:cs/>
          <w:lang w:bidi="hi-IN"/>
        </w:rPr>
        <w:t>वजन</w:t>
      </w:r>
      <w:r w:rsidRPr="00D90EB8">
        <w:rPr>
          <w:rFonts w:asciiTheme="majorEastAsia" w:eastAsiaTheme="majorEastAsia" w:hAnsiTheme="majorEastAsia" w:cs="ＭＳ ゴシック"/>
          <w:sz w:val="20"/>
          <w:szCs w:val="20"/>
          <w:u w:val="single"/>
          <w:cs/>
          <w:lang w:bidi="ne"/>
        </w:rPr>
        <w:t>(</w:t>
      </w:r>
      <w:r w:rsidRPr="00D90EB8">
        <w:rPr>
          <w:rFonts w:asciiTheme="majorEastAsia" w:eastAsiaTheme="majorEastAsia" w:hAnsiTheme="majorEastAsia"/>
          <w:sz w:val="20"/>
          <w:szCs w:val="20"/>
          <w:u w:val="single"/>
        </w:rPr>
        <w:t>㎏</w:t>
      </w:r>
      <w:r w:rsidRPr="00D90EB8">
        <w:rPr>
          <w:rFonts w:asciiTheme="majorEastAsia" w:eastAsiaTheme="majorEastAsia" w:hAnsiTheme="majorEastAsia" w:cs="ＭＳ ゴシック"/>
          <w:sz w:val="20"/>
          <w:szCs w:val="20"/>
          <w:u w:val="single"/>
          <w:cs/>
          <w:lang w:bidi="ne"/>
        </w:rPr>
        <w:t>)</w:t>
      </w:r>
    </w:p>
    <w:p w14:paraId="331C0F58" w14:textId="6B0DDBCF"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hint="eastAsia"/>
        </w:rPr>
        <w:t xml:space="preserve">　　　　　　　　　　　</w:t>
      </w:r>
      <w:r w:rsidRPr="00D90EB8">
        <w:rPr>
          <w:rFonts w:asciiTheme="majorEastAsia" w:eastAsiaTheme="majorEastAsia" w:hAnsiTheme="majorEastAsia" w:cs="ＭＳ ゴシック" w:hint="eastAsia"/>
          <w:cs/>
          <w:lang w:bidi="ne"/>
        </w:rPr>
        <w:t xml:space="preserve">  </w:t>
      </w:r>
      <w:r w:rsidRPr="00D90EB8">
        <w:rPr>
          <w:rFonts w:ascii="Nirmala UI" w:eastAsiaTheme="majorEastAsia" w:hAnsi="Nirmala UI" w:cs="Nirmala UI"/>
          <w:u w:val="single"/>
          <w:cs/>
          <w:lang w:bidi="hi-IN"/>
        </w:rPr>
        <w:t>उचाइ</w:t>
      </w:r>
      <w:r w:rsidRPr="00D90EB8">
        <w:rPr>
          <w:rFonts w:asciiTheme="majorEastAsia" w:eastAsiaTheme="majorEastAsia" w:hAnsiTheme="majorEastAsia" w:cs="ＭＳ ゴシック"/>
          <w:sz w:val="20"/>
          <w:szCs w:val="20"/>
          <w:cs/>
          <w:lang w:bidi="ne"/>
        </w:rPr>
        <w:t>(m)²</w:t>
      </w:r>
    </w:p>
    <w:p w14:paraId="55ADF570" w14:textId="77777777" w:rsidR="00961803" w:rsidRPr="00D90EB8" w:rsidRDefault="00961803" w:rsidP="00961803">
      <w:pPr>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２　「視力」の欄は，矯正していない場合は（　）外に，矯正している場合は（　）内に記入すること。</w:t>
      </w:r>
    </w:p>
    <w:p w14:paraId="0DADA328" w14:textId="77777777" w:rsidR="00961803" w:rsidRPr="00D90EB8" w:rsidRDefault="00961803" w:rsidP="00961803">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देख्ने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क्षमता</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　）</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बाहिर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नभएको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　）</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भित्र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लेख्ने।</w:t>
      </w:r>
      <w:r w:rsidRPr="00D90EB8">
        <w:rPr>
          <w:rFonts w:asciiTheme="majorEastAsia" w:eastAsiaTheme="majorEastAsia" w:hAnsiTheme="majorEastAsia" w:cs="ＭＳ ゴシック"/>
          <w:cs/>
          <w:lang w:bidi="ne"/>
        </w:rPr>
        <w:t xml:space="preserve"> </w:t>
      </w:r>
    </w:p>
    <w:p w14:paraId="423D8B6B" w14:textId="77777777" w:rsidR="00961803" w:rsidRPr="00D90EB8" w:rsidRDefault="00961803" w:rsidP="00961803">
      <w:pPr>
        <w:ind w:left="200" w:hanging="200"/>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３　「</w:t>
      </w:r>
      <w:r w:rsidRPr="00D90EB8">
        <w:rPr>
          <w:rFonts w:asciiTheme="majorEastAsia" w:eastAsiaTheme="majorEastAsia" w:hAnsiTheme="majorEastAsia"/>
          <w:sz w:val="18"/>
          <w:szCs w:val="18"/>
        </w:rPr>
        <w:t>胸部エックス線検査</w:t>
      </w:r>
      <w:r w:rsidRPr="00D90EB8">
        <w:rPr>
          <w:rFonts w:asciiTheme="majorEastAsia" w:eastAsiaTheme="majorEastAsia" w:hAnsiTheme="majorEastAsia"/>
          <w:sz w:val="20"/>
          <w:szCs w:val="20"/>
        </w:rPr>
        <w:t>」の欄に異常所見がある場合は，喀痰検査を実施し，活動性結核を否定すること。</w:t>
      </w:r>
    </w:p>
    <w:p w14:paraId="4E1A5439" w14:textId="77777777" w:rsidR="00961803" w:rsidRPr="00D90EB8" w:rsidRDefault="00961803" w:rsidP="00961803">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छातीको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एक्स</w:t>
      </w:r>
      <w:r w:rsidRPr="00D90EB8">
        <w:rPr>
          <w:rFonts w:asciiTheme="majorEastAsia" w:eastAsiaTheme="majorEastAsia" w:hAnsiTheme="majorEastAsia" w:cs="ＭＳ ゴシック"/>
          <w:cs/>
          <w:lang w:bidi="ne"/>
        </w:rPr>
        <w:t>-</w:t>
      </w:r>
      <w:r w:rsidRPr="00D90EB8">
        <w:rPr>
          <w:rFonts w:ascii="Nirmala UI" w:eastAsiaTheme="majorEastAsia" w:hAnsi="Nirmala UI" w:cs="Nirmala UI"/>
          <w:cs/>
          <w:lang w:bidi="hi-IN"/>
        </w:rPr>
        <w:t>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जांच</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असामान्यता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देखिएको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थुकको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जांच</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क्षयरोगका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किटाणुहरुको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सकृयता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p>
    <w:p w14:paraId="0DF62E75" w14:textId="77777777" w:rsidR="00961803" w:rsidRPr="00D90EB8" w:rsidRDefault="00961803" w:rsidP="00961803">
      <w:pPr>
        <w:ind w:left="200" w:hanging="200"/>
        <w:rPr>
          <w:rFonts w:asciiTheme="majorEastAsia" w:eastAsiaTheme="majorEastAsia" w:hAnsiTheme="majorEastAsia" w:cs="ＭＳ ゴシック"/>
          <w:cs/>
          <w:lang w:bidi="ne"/>
        </w:rPr>
      </w:pPr>
      <w:r w:rsidRPr="00D90EB8">
        <w:rPr>
          <w:rFonts w:asciiTheme="majorEastAsia" w:eastAsiaTheme="majorEastAsia" w:hAnsiTheme="majorEastAsia"/>
          <w:sz w:val="20"/>
          <w:szCs w:val="20"/>
        </w:rPr>
        <w:t>４　「医師の診断」の欄は，異常なし，要精密検査，要診療等の医師の診断を記入すること。</w:t>
      </w:r>
    </w:p>
    <w:p w14:paraId="3860EFA8" w14:textId="77777777" w:rsidR="00961803" w:rsidRPr="00D90EB8" w:rsidRDefault="00961803" w:rsidP="00961803">
      <w:pPr>
        <w:ind w:left="210" w:hanging="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डाक्टरको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सल्लाह</w:t>
      </w:r>
      <w:r w:rsidRPr="00D90EB8">
        <w:rPr>
          <w:rFonts w:asciiTheme="majorEastAsia" w:eastAsiaTheme="majorEastAsia" w:hAnsiTheme="majorEastAsia"/>
          <w:sz w:val="20"/>
          <w:szCs w:val="20"/>
        </w:rPr>
        <w:t>」</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असामान्य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छ</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छैन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अन्या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जांचको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आवश्यकता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आदिका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डाक्टरको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टिप्पणी</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लेख्ने।</w:t>
      </w:r>
      <w:r w:rsidRPr="00D90EB8">
        <w:rPr>
          <w:rFonts w:asciiTheme="majorEastAsia" w:eastAsiaTheme="majorEastAsia" w:hAnsiTheme="majorEastAsia" w:cs="ＭＳ ゴシック"/>
          <w:cs/>
          <w:lang w:bidi="ne"/>
        </w:rPr>
        <w:t xml:space="preserve"> </w:t>
      </w:r>
    </w:p>
    <w:p w14:paraId="43570756" w14:textId="77777777" w:rsidR="00961803" w:rsidRPr="00D90EB8" w:rsidRDefault="00961803" w:rsidP="00961803">
      <w:pPr>
        <w:ind w:left="200" w:hanging="2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５　現在治療中の疾病があるときには，「現病歴，病名等医学的に特記すべき病状を記載すること。また，その場合は，処方されている全ての薬剤について備考欄に記載すること。</w:t>
      </w:r>
    </w:p>
    <w:p w14:paraId="203BC52E" w14:textId="77777777" w:rsidR="00961803" w:rsidRPr="00D90EB8" w:rsidRDefault="00961803" w:rsidP="00961803">
      <w:pPr>
        <w:ind w:left="210" w:hanging="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५</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w:t>
      </w:r>
      <w:r w:rsidRPr="00D90EB8">
        <w:rPr>
          <w:rFonts w:ascii="Nirmala UI" w:eastAsiaTheme="majorEastAsia" w:hAnsi="Nirmala UI" w:cs="Nirmala UI"/>
          <w:cs/>
          <w:lang w:bidi="hi-IN"/>
        </w:rPr>
        <w:t>हाल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उपचार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गराइरहेको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भएमा</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w:t>
      </w:r>
      <w:r w:rsidRPr="00D90EB8">
        <w:rPr>
          <w:rFonts w:ascii="Nirmala UI" w:eastAsiaTheme="majorEastAsia" w:hAnsi="Nirmala UI" w:cs="Nirmala UI"/>
          <w:sz w:val="20"/>
          <w:szCs w:val="20"/>
          <w:cs/>
          <w:lang w:bidi="hi-IN"/>
        </w:rPr>
        <w:t>हालको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रोगको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बिस्तृत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बिवरण</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रोगको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आदि</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चिकित्सकीय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निर्दिष्ट</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रोगको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अवस्था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उल्लेख</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चिकित्सकले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उल्लेख</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सबै</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औषधीहरुको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cs/>
          <w:lang w:bidi="hi-IN"/>
        </w:rPr>
        <w:t>टिप्पणी</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स्तंभमा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लेख्ने।</w:t>
      </w:r>
      <w:r w:rsidRPr="00D90EB8">
        <w:rPr>
          <w:rFonts w:asciiTheme="majorEastAsia" w:eastAsiaTheme="majorEastAsia" w:hAnsiTheme="majorEastAsia" w:cs="ＭＳ ゴシック"/>
          <w:cs/>
          <w:lang w:bidi="ne"/>
        </w:rPr>
        <w:t xml:space="preserve"> </w:t>
      </w:r>
    </w:p>
    <w:p w14:paraId="7B9C899D" w14:textId="77777777" w:rsidR="00961803" w:rsidRPr="00D90EB8" w:rsidRDefault="00961803" w:rsidP="00961803">
      <w:pPr>
        <w:spacing w:before="120"/>
        <w:ind w:firstLine="200"/>
        <w:rPr>
          <w:rFonts w:asciiTheme="majorEastAsia" w:eastAsiaTheme="majorEastAsia" w:hAnsiTheme="majorEastAsia" w:cs="ＭＳ ゴシック"/>
          <w:sz w:val="20"/>
          <w:szCs w:val="20"/>
          <w:cs/>
          <w:lang w:bidi="ne"/>
        </w:rPr>
      </w:pPr>
    </w:p>
    <w:p w14:paraId="45CA54F8" w14:textId="77777777" w:rsidR="00961803" w:rsidRPr="00D90EB8" w:rsidRDefault="00961803" w:rsidP="00961803">
      <w:pPr>
        <w:spacing w:before="120"/>
        <w:ind w:firstLine="20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前記の者は，本邦において安定・継続的に就労活動を行うことについて，上記に示す感染症に感染しておらず，また，健康上の支障はありません。</w:t>
      </w:r>
    </w:p>
    <w:p w14:paraId="7E2A8B60" w14:textId="77777777" w:rsidR="00961803" w:rsidRPr="00D90EB8" w:rsidRDefault="00961803" w:rsidP="00961803">
      <w:pPr>
        <w:spacing w:before="120"/>
        <w:ind w:firstLine="210"/>
        <w:rPr>
          <w:rFonts w:asciiTheme="majorEastAsia" w:eastAsiaTheme="majorEastAsia" w:hAnsiTheme="majorEastAsia" w:cs="ＭＳ ゴシック"/>
          <w:cs/>
          <w:lang w:bidi="ne"/>
        </w:rPr>
      </w:pPr>
      <w:bookmarkStart w:id="1" w:name="_30j0zll" w:colFirst="0" w:colLast="0"/>
      <w:bookmarkEnd w:id="1"/>
      <w:r w:rsidRPr="00D90EB8">
        <w:rPr>
          <w:rFonts w:ascii="Nirmala UI" w:eastAsiaTheme="majorEastAsia" w:hAnsi="Nirmala UI" w:cs="Nirmala UI"/>
          <w:cs/>
          <w:lang w:bidi="hi-IN"/>
        </w:rPr>
        <w:t>माथि</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विवरणको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जापानमा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स्थिरताका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साथ</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निरन्तर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रूपमा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लागि</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माथि</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लेखिएका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olor w:val="3C4043"/>
          <w:cs/>
          <w:lang w:bidi="hi-IN"/>
        </w:rPr>
        <w:t>सरुवा</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रोग</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नलागेको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स्वास्थ्यका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हिसाबले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कुनै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समस्या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छैन।</w:t>
      </w:r>
      <w:r w:rsidRPr="00D90EB8">
        <w:rPr>
          <w:rFonts w:asciiTheme="majorEastAsia" w:eastAsiaTheme="majorEastAsia" w:hAnsiTheme="majorEastAsia" w:cs="ＭＳ ゴシック"/>
          <w:cs/>
          <w:lang w:bidi="ne"/>
        </w:rPr>
        <w:t xml:space="preserve"> </w:t>
      </w:r>
    </w:p>
    <w:p w14:paraId="0C62A100" w14:textId="77777777" w:rsidR="00961803" w:rsidRPr="00D90EB8" w:rsidRDefault="00961803" w:rsidP="00961803">
      <w:pPr>
        <w:spacing w:before="120"/>
        <w:jc w:val="left"/>
        <w:rPr>
          <w:rFonts w:asciiTheme="majorEastAsia" w:eastAsiaTheme="majorEastAsia" w:hAnsiTheme="majorEastAsia" w:cs="ＭＳ ゴシック"/>
          <w:sz w:val="20"/>
          <w:szCs w:val="20"/>
          <w:cs/>
          <w:lang w:bidi="ne"/>
        </w:rPr>
      </w:pPr>
    </w:p>
    <w:p w14:paraId="4131E78C" w14:textId="77777777" w:rsidR="00961803" w:rsidRPr="00D90EB8" w:rsidRDefault="00961803" w:rsidP="00961803">
      <w:pPr>
        <w:spacing w:before="120"/>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作成年月日　　　　　年　　　月　　　日</w:t>
      </w:r>
    </w:p>
    <w:p w14:paraId="328CC17F" w14:textId="77777777" w:rsidR="00961803" w:rsidRPr="00D90EB8" w:rsidRDefault="00961803" w:rsidP="00961803">
      <w:pPr>
        <w:ind w:right="111"/>
        <w:jc w:val="lef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बनाएको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5CE80498" w14:textId="77777777" w:rsidR="00961803" w:rsidRPr="00D90EB8" w:rsidRDefault="00961803" w:rsidP="00961803">
      <w:pPr>
        <w:ind w:right="111"/>
        <w:jc w:val="left"/>
        <w:rPr>
          <w:rFonts w:asciiTheme="majorEastAsia" w:eastAsiaTheme="majorEastAsia" w:hAnsiTheme="majorEastAsia" w:cs="ＭＳ ゴシック"/>
          <w:cs/>
          <w:lang w:bidi="ne"/>
        </w:rPr>
      </w:pPr>
    </w:p>
    <w:p w14:paraId="4C0524CB" w14:textId="77777777" w:rsidR="00961803" w:rsidRPr="00D90EB8" w:rsidRDefault="00961803" w:rsidP="00961803">
      <w:pPr>
        <w:spacing w:before="120"/>
        <w:ind w:left="5040"/>
        <w:jc w:val="left"/>
        <w:rPr>
          <w:rFonts w:asciiTheme="majorEastAsia" w:eastAsiaTheme="majorEastAsia" w:hAnsiTheme="majorEastAsia" w:cs="ＭＳ ゴシック"/>
          <w:cs/>
          <w:lang w:eastAsia="zh-CN" w:bidi="ne"/>
        </w:rPr>
      </w:pPr>
      <w:bookmarkStart w:id="2" w:name="_fv0gcmzcceph" w:colFirst="0" w:colLast="0"/>
      <w:bookmarkEnd w:id="2"/>
      <w:r w:rsidRPr="00D90EB8">
        <w:rPr>
          <w:rFonts w:asciiTheme="majorEastAsia" w:eastAsiaTheme="majorEastAsia" w:hAnsiTheme="majorEastAsia"/>
          <w:sz w:val="20"/>
          <w:szCs w:val="20"/>
          <w:lang w:eastAsia="zh-CN"/>
        </w:rPr>
        <w:t>（医　　師）署名</w:t>
      </w:r>
    </w:p>
    <w:p w14:paraId="7C6156F6" w14:textId="77777777" w:rsidR="00961803" w:rsidRPr="00D90EB8" w:rsidRDefault="00961803" w:rsidP="00961803">
      <w:pPr>
        <w:spacing w:before="120"/>
        <w:ind w:left="5040"/>
        <w:jc w:val="left"/>
        <w:rPr>
          <w:rFonts w:asciiTheme="majorEastAsia" w:eastAsiaTheme="majorEastAsia" w:hAnsiTheme="majorEastAsia" w:cs="ＭＳ ゴシック"/>
          <w:sz w:val="20"/>
          <w:szCs w:val="20"/>
          <w:cs/>
          <w:lang w:eastAsia="zh-CN" w:bidi="ne"/>
        </w:rPr>
      </w:pPr>
      <w:r w:rsidRPr="00D90EB8">
        <w:rPr>
          <w:rFonts w:asciiTheme="majorEastAsia" w:eastAsiaTheme="majorEastAsia" w:hAnsiTheme="majorEastAsia" w:cs="ＭＳ ゴシック"/>
          <w:cs/>
          <w:lang w:eastAsia="zh-CN" w:bidi="ne"/>
        </w:rPr>
        <w:t>(</w:t>
      </w:r>
      <w:r w:rsidRPr="00D90EB8">
        <w:rPr>
          <w:rFonts w:ascii="Nirmala UI" w:eastAsiaTheme="majorEastAsia" w:hAnsi="Nirmala UI" w:cs="Nirmala UI"/>
          <w:cs/>
          <w:lang w:eastAsia="zh-CN" w:bidi="hi-IN"/>
        </w:rPr>
        <w:t>डाक्टर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हस्ताक्षर</w:t>
      </w:r>
    </w:p>
    <w:p w14:paraId="3D5205B1" w14:textId="77777777" w:rsidR="00961803" w:rsidRPr="00D90EB8" w:rsidRDefault="00961803" w:rsidP="00961803">
      <w:pPr>
        <w:spacing w:before="120"/>
        <w:ind w:left="5040"/>
        <w:jc w:val="left"/>
        <w:rPr>
          <w:rFonts w:asciiTheme="majorEastAsia" w:eastAsiaTheme="majorEastAsia" w:hAnsiTheme="majorEastAsia" w:cs="ＭＳ ゴシック"/>
          <w:sz w:val="20"/>
          <w:szCs w:val="20"/>
          <w:cs/>
          <w:lang w:eastAsia="zh-CN" w:bidi="ne"/>
        </w:rPr>
      </w:pPr>
    </w:p>
    <w:p w14:paraId="248A506F" w14:textId="69BB0FB2" w:rsidR="00961803" w:rsidRPr="00D90EB8" w:rsidRDefault="00961803" w:rsidP="00961803">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t>参考様式第１－３号</w:t>
      </w:r>
      <w:r w:rsidR="002D1330" w:rsidRPr="00D90EB8">
        <w:rPr>
          <w:rFonts w:asciiTheme="majorEastAsia" w:eastAsiaTheme="majorEastAsia" w:hAnsiTheme="majorEastAsia" w:hint="eastAsia"/>
          <w:color w:val="000000"/>
          <w:sz w:val="22"/>
          <w:szCs w:val="22"/>
          <w:lang w:eastAsia="zh-CN"/>
        </w:rPr>
        <w:t>（別紙）</w:t>
      </w:r>
      <w:r w:rsidRPr="00D90EB8">
        <w:rPr>
          <w:rFonts w:asciiTheme="majorEastAsia" w:eastAsiaTheme="majorEastAsia" w:hAnsiTheme="majorEastAsia"/>
          <w:color w:val="000000"/>
          <w:sz w:val="22"/>
          <w:szCs w:val="22"/>
          <w:lang w:eastAsia="zh-CN"/>
        </w:rPr>
        <w:t xml:space="preserve">　　　　　　　　　　　　　　　　　　　　　　　　　　</w:t>
      </w:r>
    </w:p>
    <w:p w14:paraId="693C8977" w14:textId="28BB7439" w:rsidR="00961803" w:rsidRPr="00D90EB8" w:rsidRDefault="00961803" w:rsidP="00961803">
      <w:pPr>
        <w:jc w:val="left"/>
        <w:rPr>
          <w:rFonts w:asciiTheme="majorEastAsia" w:eastAsiaTheme="majorEastAsia" w:hAnsiTheme="majorEastAsia" w:cs="ＭＳ ゴシック"/>
          <w:sz w:val="28"/>
          <w:szCs w:val="28"/>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३</w:t>
      </w:r>
      <w:r w:rsidR="002D1330" w:rsidRPr="00D90EB8">
        <w:rPr>
          <w:rFonts w:asciiTheme="majorEastAsia" w:eastAsiaTheme="majorEastAsia" w:hAnsiTheme="majorEastAsia" w:cs="ＭＳ ゴシック" w:hint="eastAsia"/>
          <w:cs/>
          <w:lang w:bidi="ne"/>
        </w:rPr>
        <w:t xml:space="preserve"> </w:t>
      </w:r>
    </w:p>
    <w:p w14:paraId="3D47144E"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4CE2481C"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6AE2C422" w14:textId="77777777" w:rsidR="00961803" w:rsidRPr="00D90EB8" w:rsidRDefault="00961803" w:rsidP="00961803">
      <w:pPr>
        <w:spacing w:before="120"/>
        <w:jc w:val="center"/>
        <w:rPr>
          <w:rFonts w:asciiTheme="majorEastAsia" w:eastAsiaTheme="majorEastAsia" w:hAnsiTheme="majorEastAsia" w:cs="ＭＳ ゴシック"/>
          <w:sz w:val="36"/>
          <w:szCs w:val="36"/>
          <w:cs/>
          <w:lang w:bidi="ne"/>
        </w:rPr>
      </w:pPr>
      <w:r w:rsidRPr="00D90EB8">
        <w:rPr>
          <w:rFonts w:asciiTheme="majorEastAsia" w:eastAsiaTheme="majorEastAsia" w:hAnsiTheme="majorEastAsia"/>
          <w:sz w:val="36"/>
          <w:szCs w:val="36"/>
        </w:rPr>
        <w:t>受診者の申告書</w:t>
      </w:r>
    </w:p>
    <w:p w14:paraId="188B375A"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जाँचको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रिपोर्ट</w:t>
      </w:r>
      <w:r w:rsidRPr="00D90EB8">
        <w:rPr>
          <w:rFonts w:asciiTheme="majorEastAsia" w:eastAsiaTheme="majorEastAsia" w:hAnsiTheme="majorEastAsia" w:cs="ＭＳ ゴシック"/>
          <w:sz w:val="20"/>
          <w:szCs w:val="20"/>
          <w:cs/>
          <w:lang w:bidi="ne"/>
        </w:rPr>
        <w:t xml:space="preserve"> </w:t>
      </w:r>
    </w:p>
    <w:p w14:paraId="2FD739DC"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6ED36F4E"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48E4A9FD" w14:textId="77777777" w:rsidR="00961803" w:rsidRPr="00D90EB8" w:rsidRDefault="00961803" w:rsidP="00961803">
      <w:pPr>
        <w:spacing w:before="120"/>
        <w:jc w:val="center"/>
        <w:rPr>
          <w:rFonts w:asciiTheme="majorEastAsia" w:eastAsiaTheme="majorEastAsia" w:hAnsiTheme="majorEastAsia" w:cs="ＭＳ ゴシック"/>
          <w:sz w:val="20"/>
          <w:szCs w:val="20"/>
          <w:cs/>
          <w:lang w:bidi="ne"/>
        </w:rPr>
      </w:pPr>
    </w:p>
    <w:p w14:paraId="406200FE" w14:textId="77777777" w:rsidR="00961803" w:rsidRPr="00D90EB8" w:rsidRDefault="00961803" w:rsidP="00961803">
      <w:pPr>
        <w:spacing w:before="120"/>
        <w:ind w:firstLine="360"/>
        <w:rPr>
          <w:rFonts w:asciiTheme="majorEastAsia" w:eastAsiaTheme="majorEastAsia" w:hAnsiTheme="majorEastAsia" w:cs="ＭＳ ゴシック"/>
          <w:sz w:val="36"/>
          <w:szCs w:val="36"/>
          <w:cs/>
          <w:lang w:bidi="ne"/>
        </w:rPr>
      </w:pPr>
      <w:r w:rsidRPr="00D90EB8">
        <w:rPr>
          <w:rFonts w:asciiTheme="majorEastAsia" w:eastAsiaTheme="majorEastAsia" w:hAnsiTheme="majorEastAsia"/>
          <w:sz w:val="36"/>
          <w:szCs w:val="36"/>
        </w:rPr>
        <w:t>私は，通院歴，入院歴，手術歴，投薬歴の全てを医師に申告した上で，医師の診断を受けました。</w:t>
      </w:r>
    </w:p>
    <w:p w14:paraId="0ACCDB48" w14:textId="77777777" w:rsidR="00961803" w:rsidRPr="00D90EB8" w:rsidRDefault="00961803" w:rsidP="00961803">
      <w:pPr>
        <w:spacing w:before="120"/>
        <w:ind w:firstLine="360"/>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मैले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अस्पतालमा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अस्पतालमा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बहेको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 </w:t>
      </w:r>
      <w:r w:rsidRPr="00D90EB8">
        <w:rPr>
          <w:rFonts w:ascii="Nirmala UI" w:eastAsiaTheme="majorEastAsia" w:hAnsi="Nirmala UI" w:cs="Nirmala UI"/>
          <w:sz w:val="20"/>
          <w:szCs w:val="20"/>
          <w:cs/>
          <w:lang w:bidi="hi-IN"/>
        </w:rPr>
        <w:t>शल्यक्रिया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लिइरहेको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औषधीको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इतिहास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सबैको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डाक्टरलाई</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सोहि</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अनुरुप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डाक्टरको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डाइग्नोसिस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पाए।</w:t>
      </w:r>
    </w:p>
    <w:p w14:paraId="700505D0"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7CC37128"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70D919AB"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53BAA4FD"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3A585F18"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6B44E5BF"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4D2EBBE9"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14EBA64D"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2F57847B"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075A2F46"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29D4342C"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4B82387A"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5DBD7955" w14:textId="77777777" w:rsidR="00961803" w:rsidRPr="00D90EB8" w:rsidRDefault="00961803" w:rsidP="00961803">
      <w:pPr>
        <w:spacing w:before="120"/>
        <w:rPr>
          <w:rFonts w:asciiTheme="majorEastAsia" w:eastAsiaTheme="majorEastAsia" w:hAnsiTheme="majorEastAsia" w:cs="ＭＳ ゴシック"/>
          <w:sz w:val="20"/>
          <w:szCs w:val="20"/>
          <w:cs/>
          <w:lang w:bidi="ne"/>
        </w:rPr>
      </w:pPr>
    </w:p>
    <w:p w14:paraId="0BBCE04C" w14:textId="77777777" w:rsidR="00961803" w:rsidRPr="00D90EB8" w:rsidRDefault="00961803" w:rsidP="00961803">
      <w:pPr>
        <w:spacing w:before="120"/>
        <w:jc w:val="right"/>
        <w:rPr>
          <w:rFonts w:asciiTheme="majorEastAsia" w:eastAsiaTheme="majorEastAsia" w:hAnsiTheme="majorEastAsia" w:cs="ＭＳ ゴシック"/>
          <w:sz w:val="28"/>
          <w:szCs w:val="28"/>
          <w:cs/>
          <w:lang w:bidi="ne"/>
        </w:rPr>
      </w:pPr>
      <w:r w:rsidRPr="00D90EB8">
        <w:rPr>
          <w:rFonts w:asciiTheme="majorEastAsia" w:eastAsiaTheme="majorEastAsia" w:hAnsiTheme="majorEastAsia"/>
          <w:sz w:val="28"/>
          <w:szCs w:val="28"/>
        </w:rPr>
        <w:t>作成年月日　　　　　年　　　月　　　日</w:t>
      </w:r>
    </w:p>
    <w:p w14:paraId="67F56E17" w14:textId="77777777" w:rsidR="00961803" w:rsidRPr="00D90EB8" w:rsidRDefault="00961803" w:rsidP="00961803">
      <w:pPr>
        <w:spacing w:before="120"/>
        <w:jc w:val="right"/>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बनाएको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महिना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तारिख</w:t>
      </w:r>
      <w:r w:rsidRPr="00D90EB8">
        <w:rPr>
          <w:rFonts w:asciiTheme="majorEastAsia" w:eastAsiaTheme="majorEastAsia" w:hAnsiTheme="majorEastAsia" w:cs="ＭＳ ゴシック"/>
          <w:sz w:val="20"/>
          <w:szCs w:val="20"/>
          <w:cs/>
          <w:lang w:bidi="ne"/>
        </w:rPr>
        <w:t xml:space="preserve"> </w:t>
      </w:r>
    </w:p>
    <w:p w14:paraId="4D8D682F" w14:textId="77777777" w:rsidR="00961803" w:rsidRPr="00D90EB8" w:rsidRDefault="00961803" w:rsidP="00961803">
      <w:pPr>
        <w:spacing w:before="120"/>
        <w:ind w:left="1440" w:firstLine="720"/>
        <w:jc w:val="center"/>
        <w:rPr>
          <w:rFonts w:asciiTheme="majorEastAsia" w:eastAsiaTheme="majorEastAsia" w:hAnsiTheme="majorEastAsia" w:cs="ＭＳ ゴシック"/>
          <w:spacing w:val="6"/>
          <w:sz w:val="28"/>
          <w:szCs w:val="28"/>
          <w:cs/>
          <w:lang w:bidi="ne"/>
        </w:rPr>
      </w:pPr>
      <w:r w:rsidRPr="00D90EB8">
        <w:rPr>
          <w:rFonts w:asciiTheme="majorEastAsia" w:eastAsiaTheme="majorEastAsia" w:hAnsiTheme="majorEastAsia" w:hint="eastAsia"/>
          <w:spacing w:val="143"/>
          <w:sz w:val="28"/>
          <w:szCs w:val="28"/>
          <w:fitText w:val="2400" w:id="1950611456"/>
        </w:rPr>
        <w:t>申請人の署</w:t>
      </w:r>
      <w:r w:rsidRPr="00D90EB8">
        <w:rPr>
          <w:rFonts w:asciiTheme="majorEastAsia" w:eastAsiaTheme="majorEastAsia" w:hAnsiTheme="majorEastAsia" w:hint="eastAsia"/>
          <w:spacing w:val="6"/>
          <w:sz w:val="28"/>
          <w:szCs w:val="28"/>
          <w:fitText w:val="2400" w:id="1950611456"/>
        </w:rPr>
        <w:t>名</w:t>
      </w:r>
    </w:p>
    <w:p w14:paraId="44E2A845" w14:textId="77777777" w:rsidR="00961803" w:rsidRPr="00D90EB8" w:rsidRDefault="00961803" w:rsidP="00961803">
      <w:pPr>
        <w:spacing w:before="120"/>
        <w:ind w:left="1440" w:firstLine="720"/>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घोषणा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मान्छेको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हस्ताक्षर</w:t>
      </w:r>
    </w:p>
    <w:p w14:paraId="465E26B3" w14:textId="77777777" w:rsidR="00961803" w:rsidRPr="00D90EB8" w:rsidRDefault="00961803" w:rsidP="00961803">
      <w:pPr>
        <w:wordWrap w:val="0"/>
        <w:spacing w:before="120"/>
        <w:jc w:val="right"/>
        <w:rPr>
          <w:rFonts w:asciiTheme="majorEastAsia" w:eastAsiaTheme="majorEastAsia" w:hAnsiTheme="majorEastAsia" w:cstheme="minorBidi"/>
          <w:sz w:val="28"/>
          <w:szCs w:val="28"/>
          <w:u w:val="single"/>
          <w:rtl/>
          <w:cs/>
        </w:rPr>
      </w:pPr>
      <w:r w:rsidRPr="00D90EB8">
        <w:rPr>
          <w:rFonts w:asciiTheme="majorEastAsia" w:eastAsiaTheme="majorEastAsia" w:hAnsiTheme="majorEastAsia" w:hint="cs"/>
          <w:sz w:val="28"/>
          <w:szCs w:val="28"/>
          <w:u w:val="single"/>
          <w:rtl/>
          <w:cs/>
        </w:rPr>
        <w:t xml:space="preserve">  </w:t>
      </w:r>
      <w:r w:rsidRPr="00D90EB8">
        <w:rPr>
          <w:rFonts w:asciiTheme="majorEastAsia" w:eastAsiaTheme="majorEastAsia" w:hAnsiTheme="majorEastAsia" w:cstheme="minorBidi" w:hint="cs"/>
          <w:sz w:val="28"/>
          <w:szCs w:val="28"/>
          <w:u w:val="single"/>
          <w:rtl/>
          <w:cs/>
        </w:rPr>
        <w:t xml:space="preserve">                            </w:t>
      </w:r>
    </w:p>
    <w:p w14:paraId="24FF6D62" w14:textId="77777777" w:rsidR="00961803" w:rsidRPr="00D90EB8" w:rsidRDefault="00961803" w:rsidP="00961803">
      <w:pPr>
        <w:spacing w:before="120"/>
        <w:ind w:right="480"/>
        <w:rPr>
          <w:rFonts w:asciiTheme="majorEastAsia" w:eastAsiaTheme="majorEastAsia" w:hAnsiTheme="majorEastAsia" w:cs="ＭＳ ゴシック"/>
          <w:cs/>
          <w:lang w:bidi="ne"/>
        </w:rPr>
      </w:pPr>
      <w:r w:rsidRPr="00D90EB8">
        <w:rPr>
          <w:rFonts w:asciiTheme="majorEastAsia" w:eastAsiaTheme="majorEastAsia" w:hAnsiTheme="majorEastAsia" w:cs="Times New Roman" w:hint="eastAsia"/>
          <w:kern w:val="2"/>
          <w:sz w:val="24"/>
          <w:szCs w:val="24"/>
          <w:lang w:val="en-US"/>
        </w:rPr>
        <w:t xml:space="preserve">　　　　　　　　　　　　</w:t>
      </w:r>
      <w:r w:rsidRPr="00D90EB8">
        <w:rPr>
          <w:rFonts w:asciiTheme="majorEastAsia" w:eastAsiaTheme="majorEastAsia" w:hAnsiTheme="majorEastAsia" w:cs="Times New Roman" w:hint="eastAsia"/>
          <w:kern w:val="2"/>
          <w:sz w:val="24"/>
          <w:szCs w:val="24"/>
          <w:u w:val="single"/>
          <w:lang w:val="en-US"/>
        </w:rPr>
        <w:t xml:space="preserve">　　　</w:t>
      </w:r>
    </w:p>
    <w:p w14:paraId="7E25F854" w14:textId="77777777" w:rsidR="00961803" w:rsidRPr="00D90EB8" w:rsidRDefault="00961803" w:rsidP="00215690">
      <w:pPr>
        <w:jc w:val="left"/>
        <w:rPr>
          <w:rFonts w:asciiTheme="majorEastAsia" w:eastAsiaTheme="majorEastAsia" w:hAnsiTheme="majorEastAsia" w:cs="Nirmala UI"/>
          <w:color w:val="000000"/>
          <w:sz w:val="22"/>
          <w:szCs w:val="22"/>
          <w:cs/>
          <w:lang w:eastAsia="zh-CN" w:bidi="ne"/>
        </w:rPr>
        <w:sectPr w:rsidR="00961803" w:rsidRPr="00D90EB8" w:rsidSect="00DF70F9">
          <w:pgSz w:w="11906" w:h="16838"/>
          <w:pgMar w:top="851" w:right="851" w:bottom="851" w:left="851" w:header="851" w:footer="992" w:gutter="0"/>
          <w:pgNumType w:start="1"/>
          <w:cols w:space="720"/>
        </w:sectPr>
      </w:pPr>
    </w:p>
    <w:p w14:paraId="5DE4AD4E" w14:textId="77777777" w:rsidR="00705B5C" w:rsidRPr="00D90EB8" w:rsidRDefault="00705B5C" w:rsidP="00705B5C">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lastRenderedPageBreak/>
        <w:t xml:space="preserve">参考様式第１－５号　　　　　　　　　　　　　　　　　　　　　　　　　　　</w:t>
      </w:r>
    </w:p>
    <w:p w14:paraId="28D97469" w14:textId="77777777" w:rsidR="00705B5C" w:rsidRPr="00D90EB8" w:rsidRDefault="00705B5C" w:rsidP="00705B5C">
      <w:pPr>
        <w:rPr>
          <w:rFonts w:asciiTheme="majorEastAsia" w:eastAsiaTheme="majorEastAsia" w:hAnsiTheme="majorEastAsia" w:cs="ＭＳ ゴシック"/>
          <w:color w:val="000000"/>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५</w:t>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Arial Unicode MS"/>
          <w:lang w:eastAsia="zh-TW"/>
        </w:rPr>
        <w:t xml:space="preserve">　</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cs="Arial Unicode MS" w:hint="cs"/>
          <w:rtl/>
        </w:rPr>
        <w:t xml:space="preserve">                </w:t>
      </w:r>
      <w:r w:rsidRPr="00D90EB8">
        <w:rPr>
          <w:rFonts w:asciiTheme="majorEastAsia" w:eastAsiaTheme="majorEastAsia" w:hAnsiTheme="majorEastAsia" w:cs="Arial Unicode MS"/>
          <w:lang w:eastAsia="zh-TW"/>
        </w:rPr>
        <w:t xml:space="preserve">　</w:t>
      </w:r>
    </w:p>
    <w:p w14:paraId="3953A946" w14:textId="77777777" w:rsidR="00705B5C" w:rsidRPr="00D90EB8" w:rsidRDefault="00705B5C" w:rsidP="00705B5C">
      <w:pPr>
        <w:rPr>
          <w:rFonts w:asciiTheme="majorEastAsia" w:eastAsiaTheme="majorEastAsia" w:hAnsiTheme="majorEastAsia" w:cs="ＭＳ ゴシック"/>
          <w:color w:val="000000"/>
          <w:cs/>
          <w:lang w:bidi="ne"/>
        </w:rPr>
      </w:pPr>
    </w:p>
    <w:p w14:paraId="5991C70F" w14:textId="77777777" w:rsidR="00705B5C" w:rsidRPr="00D90EB8" w:rsidRDefault="00705B5C" w:rsidP="00705B5C">
      <w:pPr>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sz w:val="32"/>
          <w:szCs w:val="32"/>
          <w:lang w:eastAsia="zh-TW"/>
        </w:rPr>
        <w:t>特定技能雇用契約書</w:t>
      </w:r>
    </w:p>
    <w:p w14:paraId="488E621D" w14:textId="77777777" w:rsidR="00705B5C" w:rsidRPr="00D90EB8" w:rsidRDefault="00705B5C" w:rsidP="00705B5C">
      <w:pPr>
        <w:jc w:val="center"/>
        <w:rPr>
          <w:rFonts w:asciiTheme="majorEastAsia" w:eastAsiaTheme="majorEastAsia" w:hAnsiTheme="majorEastAsia" w:cs="ＭＳ ゴシック"/>
          <w:color w:val="000000"/>
          <w:sz w:val="28"/>
          <w:szCs w:val="28"/>
          <w:cs/>
          <w:lang w:bidi="ne"/>
        </w:rPr>
      </w:pPr>
      <w:r w:rsidRPr="00D90EB8">
        <w:rPr>
          <w:rFonts w:ascii="Nirmala UI" w:eastAsiaTheme="majorEastAsia" w:hAnsi="Nirmala UI" w:cs="Nirmala UI"/>
          <w:color w:val="000000"/>
          <w:sz w:val="28"/>
          <w:szCs w:val="28"/>
          <w:cs/>
          <w:lang w:bidi="hi-IN"/>
        </w:rPr>
        <w:t>विशेष</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सीपको</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रोजगार</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सम्बन्धी</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sz w:val="28"/>
          <w:szCs w:val="28"/>
          <w:cs/>
          <w:lang w:bidi="hi-IN"/>
        </w:rPr>
        <w:t>सम्झौता</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color w:val="000000"/>
          <w:sz w:val="28"/>
          <w:szCs w:val="28"/>
          <w:cs/>
          <w:lang w:bidi="hi-IN"/>
        </w:rPr>
        <w:t>पत्र</w:t>
      </w:r>
    </w:p>
    <w:p w14:paraId="1956E04F" w14:textId="77777777" w:rsidR="00705B5C" w:rsidRPr="00D90EB8" w:rsidRDefault="00705B5C" w:rsidP="00705B5C">
      <w:pPr>
        <w:jc w:val="center"/>
        <w:rPr>
          <w:rFonts w:asciiTheme="majorEastAsia" w:eastAsiaTheme="majorEastAsia" w:hAnsiTheme="majorEastAsia" w:cs="ＭＳ ゴシック"/>
          <w:color w:val="000000"/>
          <w:sz w:val="28"/>
          <w:szCs w:val="28"/>
          <w:cs/>
          <w:lang w:bidi="ne"/>
        </w:rPr>
      </w:pPr>
    </w:p>
    <w:p w14:paraId="34E7EE26" w14:textId="77777777" w:rsidR="00705B5C" w:rsidRPr="00D90EB8" w:rsidRDefault="00705B5C" w:rsidP="00705B5C">
      <w:pPr>
        <w:pBdr>
          <w:top w:val="nil"/>
          <w:left w:val="nil"/>
          <w:bottom w:val="nil"/>
          <w:right w:val="nil"/>
          <w:between w:val="nil"/>
        </w:pBdr>
        <w:rPr>
          <w:rFonts w:asciiTheme="majorEastAsia" w:eastAsiaTheme="majorEastAsia" w:hAnsiTheme="majorEastAsia" w:cs="ＭＳ ゴシック"/>
          <w:color w:val="000000"/>
          <w:sz w:val="24"/>
          <w:szCs w:val="24"/>
          <w:cs/>
          <w:lang w:bidi="ne"/>
        </w:rPr>
      </w:pPr>
    </w:p>
    <w:p w14:paraId="40A7EB2A"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特定技能所属機関</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2"/>
          <w:szCs w:val="22"/>
          <w:u w:val="single"/>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（以下「甲」という。）と</w:t>
      </w:r>
    </w:p>
    <w:p w14:paraId="04F58F6A"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color w:val="3C4043"/>
          <w:cs/>
          <w:lang w:bidi="hi-IN"/>
        </w:rPr>
        <w:t>भएका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बिदेशीहरु</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संग्लन</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संस्था</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2"/>
          <w:szCs w:val="22"/>
          <w:u w:val="single"/>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0"/>
          <w:szCs w:val="20"/>
          <w:cs/>
          <w:lang w:bidi="ne"/>
        </w:rPr>
        <w:t>(</w:t>
      </w:r>
      <w:r w:rsidRPr="00D90EB8">
        <w:rPr>
          <w:rFonts w:ascii="Nirmala UI" w:eastAsiaTheme="majorEastAsia" w:hAnsi="Nirmala UI" w:cs="Nirmala UI"/>
          <w:sz w:val="20"/>
          <w:szCs w:val="20"/>
          <w:cs/>
          <w:lang w:bidi="hi-IN"/>
        </w:rPr>
        <w:t>तल</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पहिलो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sz w:val="22"/>
          <w:szCs w:val="22"/>
        </w:rPr>
        <w:t>」</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भन्ने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p>
    <w:p w14:paraId="5B8B9139" w14:textId="77777777" w:rsidR="00705B5C" w:rsidRPr="00D90EB8" w:rsidRDefault="00705B5C" w:rsidP="00705B5C">
      <w:pPr>
        <w:rPr>
          <w:rFonts w:asciiTheme="majorEastAsia" w:eastAsiaTheme="majorEastAsia" w:hAnsiTheme="majorEastAsia" w:cs="ＭＳ ゴシック"/>
          <w:sz w:val="22"/>
          <w:szCs w:val="22"/>
          <w:cs/>
          <w:lang w:bidi="ne"/>
        </w:rPr>
      </w:pPr>
    </w:p>
    <w:p w14:paraId="144F2EFF"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特定技能外国人（候補者を含む。）</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（以下「乙」という。）は，</w:t>
      </w:r>
    </w:p>
    <w:p w14:paraId="3CCAA6B5"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विदेशी</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कामको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उम्मेदवार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सहित</w:t>
      </w:r>
      <w:r w:rsidRPr="00D90EB8">
        <w:rPr>
          <w:rFonts w:asciiTheme="majorEastAsia" w:eastAsiaTheme="majorEastAsia" w:hAnsiTheme="majorEastAsia" w:cs="ＭＳ ゴシック"/>
          <w:sz w:val="20"/>
          <w:szCs w:val="20"/>
          <w:cs/>
          <w:lang w:bidi="ne"/>
        </w:rPr>
        <w:t>|)</w:t>
      </w:r>
      <w:r w:rsidRPr="00D90EB8">
        <w:rPr>
          <w:rFonts w:asciiTheme="majorEastAsia" w:eastAsiaTheme="majorEastAsia" w:hAnsiTheme="majorEastAsia" w:cs="ＭＳ ゴシック"/>
          <w:sz w:val="22"/>
          <w:szCs w:val="22"/>
          <w:u w:val="single"/>
          <w:cs/>
          <w:lang w:bidi="ne"/>
        </w:rPr>
        <w:t xml:space="preserve">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तल</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sz w:val="22"/>
          <w:szCs w:val="22"/>
        </w:rPr>
        <w:t>」</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भन्ने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ले</w:t>
      </w:r>
    </w:p>
    <w:p w14:paraId="456A3ED4" w14:textId="77777777" w:rsidR="00705B5C" w:rsidRPr="00D90EB8" w:rsidRDefault="00705B5C" w:rsidP="00705B5C">
      <w:pPr>
        <w:rPr>
          <w:rFonts w:asciiTheme="majorEastAsia" w:eastAsiaTheme="majorEastAsia" w:hAnsiTheme="majorEastAsia" w:cs="ＭＳ ゴシック"/>
          <w:sz w:val="22"/>
          <w:szCs w:val="22"/>
          <w:cs/>
          <w:lang w:bidi="ne"/>
        </w:rPr>
      </w:pPr>
    </w:p>
    <w:p w14:paraId="17F91306" w14:textId="77777777" w:rsidR="00705B5C" w:rsidRPr="00D90EB8" w:rsidRDefault="00705B5C" w:rsidP="00705B5C">
      <w:pPr>
        <w:rPr>
          <w:rFonts w:asciiTheme="majorEastAsia" w:eastAsiaTheme="majorEastAsia" w:hAnsiTheme="majorEastAsia" w:cs="ＭＳ ゴシック"/>
          <w:sz w:val="22"/>
          <w:szCs w:val="22"/>
          <w:cs/>
          <w:lang w:bidi="ne"/>
        </w:rPr>
      </w:pPr>
    </w:p>
    <w:p w14:paraId="495B9602"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別添の雇用条件書に記載された内容に従い，特定技能雇用契約を締結する。</w:t>
      </w:r>
    </w:p>
    <w:p w14:paraId="5996B9D8"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तलको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सम्बन्धी</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नियमहरूको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पालना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सम्झौतापत्रमा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हस्ताक्षर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गरिनेछ।</w:t>
      </w:r>
      <w:r w:rsidRPr="00D90EB8">
        <w:rPr>
          <w:rFonts w:asciiTheme="majorEastAsia" w:eastAsiaTheme="majorEastAsia" w:hAnsiTheme="majorEastAsia" w:cs="ＭＳ ゴシック"/>
          <w:sz w:val="20"/>
          <w:szCs w:val="20"/>
          <w:cs/>
          <w:lang w:bidi="ne"/>
        </w:rPr>
        <w:t xml:space="preserve"> </w:t>
      </w:r>
    </w:p>
    <w:p w14:paraId="06647B9F" w14:textId="77777777" w:rsidR="00705B5C" w:rsidRPr="00D90EB8" w:rsidRDefault="00705B5C" w:rsidP="00705B5C">
      <w:pPr>
        <w:rPr>
          <w:rFonts w:asciiTheme="majorEastAsia" w:eastAsiaTheme="majorEastAsia" w:hAnsiTheme="majorEastAsia" w:cs="ＭＳ ゴシック"/>
          <w:sz w:val="22"/>
          <w:szCs w:val="22"/>
          <w:cs/>
          <w:lang w:bidi="ne"/>
        </w:rPr>
      </w:pPr>
    </w:p>
    <w:p w14:paraId="57E748AB" w14:textId="5A04E5BC" w:rsidR="00705B5C" w:rsidRPr="00D90EB8" w:rsidRDefault="008324FD" w:rsidP="00705B5C">
      <w:pPr>
        <w:rPr>
          <w:rFonts w:asciiTheme="majorEastAsia" w:eastAsiaTheme="majorEastAsia" w:hAnsiTheme="majorEastAsia" w:cs="ＭＳ ゴシック"/>
          <w:sz w:val="22"/>
          <w:szCs w:val="22"/>
          <w:cs/>
          <w:lang w:bidi="ne"/>
        </w:rPr>
      </w:pPr>
      <w:r w:rsidRPr="00D90EB8">
        <w:rPr>
          <w:rFonts w:hint="eastAsia"/>
          <w:sz w:val="22"/>
          <w:szCs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5EDBB404" w14:textId="28641D61" w:rsidR="00705B5C" w:rsidRPr="00D90EB8" w:rsidRDefault="00A95A58"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0"/>
          <w:szCs w:val="20"/>
          <w:cs/>
          <w:lang w:bidi="hi-IN"/>
        </w:rPr>
        <w:t>यस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Nirmala UI" w:eastAsiaTheme="majorEastAsia" w:hAnsi="Nirmala UI" w:cs="Nirmala UI" w:hint="cs"/>
          <w:sz w:val="20"/>
          <w:szCs w:val="20"/>
          <w:cs/>
          <w:lang w:bidi="ne-NP"/>
        </w:rPr>
        <w:t xml:space="preserve">, </w:t>
      </w:r>
      <w:r w:rsidRPr="00D90EB8">
        <w:rPr>
          <w:rFonts w:ascii="Nirmala UI" w:eastAsiaTheme="majorEastAsia" w:hAnsi="Nirmala UI" w:cs="Nirmala UI"/>
          <w:sz w:val="20"/>
          <w:szCs w:val="20"/>
          <w:cs/>
          <w:lang w:bidi="hi-IN"/>
        </w:rPr>
        <w:t>बसोबास</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योग्यता</w:t>
      </w:r>
      <w:r w:rsidRPr="00D90EB8">
        <w:rPr>
          <w:rFonts w:ascii="Nirmala UI" w:eastAsiaTheme="majorEastAsia" w:hAnsi="Nirmala UI" w:cs="Nirmala UI" w:hint="cs"/>
          <w:sz w:val="20"/>
          <w:szCs w:val="20"/>
          <w:cs/>
          <w:lang w:bidi="ne-NP"/>
        </w:rPr>
        <w:t xml:space="preserve"> (</w:t>
      </w:r>
      <w:r w:rsidRPr="00D90EB8">
        <w:rPr>
          <w:rFonts w:ascii="Nirmala UI" w:eastAsiaTheme="majorEastAsia" w:hAnsi="Nirmala UI" w:cs="Nirmala UI" w:hint="cs"/>
          <w:sz w:val="20"/>
          <w:szCs w:val="20"/>
          <w:cs/>
          <w:lang w:bidi="hi-IN"/>
        </w:rPr>
        <w:t>भिसा</w:t>
      </w:r>
      <w:r w:rsidRPr="00D90EB8">
        <w:rPr>
          <w:rFonts w:ascii="Nirmala UI" w:eastAsiaTheme="majorEastAsia" w:hAnsi="Nirmala UI" w:cs="Nirmala UI" w:hint="cs"/>
          <w:sz w:val="20"/>
          <w:szCs w:val="20"/>
          <w:cs/>
          <w:lang w:bidi="ne-NP"/>
        </w:rPr>
        <w:t>)</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निर्दिष्ट 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hint="cs"/>
          <w:sz w:val="20"/>
          <w:szCs w:val="20"/>
          <w:cs/>
          <w:lang w:bidi="hi-IN"/>
        </w:rPr>
        <w:t>१</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वा</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निर्दिष्ट 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hint="cs"/>
          <w:sz w:val="20"/>
          <w:szCs w:val="20"/>
          <w:cs/>
          <w:lang w:bidi="hi-IN"/>
        </w:rPr>
        <w:t>२</w:t>
      </w:r>
      <w:r w:rsidRPr="00D90EB8">
        <w:rPr>
          <w:rFonts w:asciiTheme="majorEastAsia" w:eastAsiaTheme="majorEastAsia" w:hAnsiTheme="majorEastAsia"/>
          <w:sz w:val="20"/>
          <w:szCs w:val="20"/>
        </w:rPr>
        <w:t>」</w:t>
      </w:r>
      <w:r w:rsidRPr="00D90EB8">
        <w:rPr>
          <w:rFonts w:ascii="Nirmala UI" w:eastAsiaTheme="majorEastAsia" w:hAnsi="Nirmala UI" w:cs="Nirmala UI" w:hint="cs"/>
          <w:sz w:val="20"/>
          <w:szCs w:val="20"/>
          <w:cs/>
          <w:lang w:bidi="hi-IN"/>
        </w:rPr>
        <w:t>बाट</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जापानमा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प्रवेश</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गरेर वा उक्त भिसामा परिवर्तन</w:t>
      </w:r>
      <w:r w:rsidRPr="00D90EB8">
        <w:rPr>
          <w:rFonts w:ascii="Nirmala UI" w:eastAsiaTheme="majorEastAsia" w:hAnsi="Nirmala UI" w:cs="Nirmala UI" w:hint="cs"/>
          <w:sz w:val="20"/>
          <w:szCs w:val="20"/>
          <w:cs/>
          <w:lang w:bidi="hi-IN"/>
        </w:rPr>
        <w:t xml:space="preserve"> गरेर</w:t>
      </w:r>
      <w:r w:rsidRPr="00D90EB8">
        <w:rPr>
          <w:rFonts w:ascii="Nirmala UI" w:eastAsiaTheme="majorEastAsia" w:hAnsi="Nirmala UI" w:cs="Nirmala UI" w:hint="cs"/>
          <w:sz w:val="20"/>
          <w:szCs w:val="20"/>
          <w:cs/>
          <w:lang w:bidi="ne-NP"/>
        </w:rPr>
        <w:t>,</w:t>
      </w:r>
      <w:r w:rsidRPr="00D90EB8">
        <w:rPr>
          <w:rFonts w:ascii="Nirmala UI" w:eastAsiaTheme="majorEastAsia" w:hAnsi="Nirmala UI" w:cs="Nirmala UI"/>
          <w:sz w:val="20"/>
          <w:szCs w:val="20"/>
          <w:cs/>
          <w:lang w:bidi="hi-IN"/>
        </w:rPr>
        <w:t xml:space="preserve"> निर्दिष्ट </w:t>
      </w:r>
      <w:r w:rsidRPr="00D90EB8">
        <w:rPr>
          <w:rFonts w:ascii="Nirmala UI" w:eastAsiaTheme="majorEastAsia" w:hAnsi="Nirmala UI" w:cs="Nirmala UI" w:hint="cs"/>
          <w:sz w:val="20"/>
          <w:szCs w:val="20"/>
          <w:cs/>
          <w:lang w:bidi="hi-IN"/>
        </w:rPr>
        <w:t>उद्योग क्षेत्रमा पर्नुका साथै</w:t>
      </w:r>
      <w:r w:rsidRPr="00D90EB8">
        <w:rPr>
          <w:rFonts w:ascii="Nirmala UI" w:eastAsiaTheme="majorEastAsia" w:hAnsi="Nirmala UI" w:cs="Nirmala UI"/>
          <w:sz w:val="20"/>
          <w:szCs w:val="20"/>
          <w:cs/>
          <w:lang w:bidi="hi-IN"/>
        </w:rPr>
        <w:t xml:space="preserve"> न्याय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मन्त्री</w:t>
      </w:r>
      <w:r w:rsidRPr="00D90EB8">
        <w:rPr>
          <w:rFonts w:ascii="Nirmala UI" w:eastAsiaTheme="majorEastAsia" w:hAnsi="Nirmala UI" w:cs="Nirmala UI" w:hint="cs"/>
          <w:sz w:val="20"/>
          <w:szCs w:val="20"/>
          <w:cs/>
          <w:lang w:bidi="hi-IN"/>
        </w:rPr>
        <w:t>ले तोकिने</w:t>
      </w:r>
      <w:r w:rsidRPr="00D90EB8">
        <w:rPr>
          <w:rFonts w:ascii="Nirmala UI" w:eastAsiaTheme="majorEastAsia" w:hAnsi="Nirmala UI" w:cs="Nirmala UI" w:hint="cs"/>
          <w:sz w:val="20"/>
          <w:szCs w:val="20"/>
          <w:cs/>
          <w:lang w:bidi="ne-NP"/>
        </w:rPr>
        <w:t xml:space="preserve"> </w:t>
      </w:r>
      <w:r w:rsidR="000F21ED" w:rsidRPr="00D90EB8">
        <w:rPr>
          <w:rFonts w:ascii="Nirmala UI" w:eastAsiaTheme="majorEastAsia" w:hAnsi="Nirmala UI" w:cs="Nirmala UI" w:hint="cs"/>
          <w:sz w:val="20"/>
          <w:szCs w:val="20"/>
          <w:cs/>
          <w:lang w:bidi="hi-IN"/>
        </w:rPr>
        <w:t>कुर</w:t>
      </w:r>
      <w:r w:rsidR="00995FA7" w:rsidRPr="00D90EB8">
        <w:rPr>
          <w:rFonts w:ascii="Nirmala UI" w:eastAsiaTheme="majorEastAsia" w:hAnsi="Nirmala UI" w:cs="Nirmala UI" w:hint="cs"/>
          <w:sz w:val="20"/>
          <w:szCs w:val="20"/>
          <w:cs/>
          <w:lang w:bidi="ne-NP"/>
        </w:rPr>
        <w:t>ाहरुसँग सम्बन्धित</w:t>
      </w:r>
      <w:r w:rsidRPr="00D90EB8">
        <w:rPr>
          <w:rFonts w:ascii="Nirmala UI" w:eastAsiaTheme="majorEastAsia" w:hAnsi="Nirmala UI" w:cs="Nirmala UI" w:hint="cs"/>
          <w:sz w:val="20"/>
          <w:szCs w:val="20"/>
          <w:cs/>
          <w:lang w:bidi="hi-IN"/>
        </w:rPr>
        <w:t xml:space="preserve"> न्याय मन्त्रालय आदेशले निर्दिष्ट गरे बमोजिमको सीप आवश्यक हुने कार्यमा आबद्ध भई गतिविधि  प्रारम्भ गरेको </w:t>
      </w:r>
      <w:r w:rsidRPr="00D90EB8">
        <w:rPr>
          <w:rFonts w:ascii="Nirmala UI" w:eastAsiaTheme="majorEastAsia" w:hAnsi="Nirmala UI" w:cs="Nirmala UI"/>
          <w:sz w:val="20"/>
          <w:szCs w:val="20"/>
          <w:cs/>
          <w:lang w:bidi="hi-IN"/>
        </w:rPr>
        <w:t xml:space="preserve">समयबाट </w:t>
      </w:r>
      <w:r w:rsidRPr="00D90EB8">
        <w:rPr>
          <w:rFonts w:ascii="Nirmala UI" w:eastAsiaTheme="majorEastAsia" w:hAnsi="Nirmala UI" w:cs="Nirmala UI" w:hint="cs"/>
          <w:sz w:val="20"/>
          <w:szCs w:val="20"/>
          <w:cs/>
          <w:lang w:bidi="hi-IN"/>
        </w:rPr>
        <w:t>लागू हुने छ ।</w:t>
      </w:r>
    </w:p>
    <w:p w14:paraId="2D95ECDF" w14:textId="5D351170" w:rsidR="00705B5C" w:rsidRPr="00D90EB8" w:rsidRDefault="008324FD" w:rsidP="00705B5C">
      <w:pPr>
        <w:rPr>
          <w:rFonts w:asciiTheme="majorEastAsia" w:eastAsiaTheme="majorEastAsia" w:hAnsiTheme="majorEastAsia" w:cs="ＭＳ ゴシック"/>
          <w:sz w:val="22"/>
          <w:szCs w:val="22"/>
          <w:cs/>
          <w:lang w:bidi="ne"/>
        </w:rPr>
      </w:pPr>
      <w:r w:rsidRPr="00D90EB8">
        <w:rPr>
          <w:rFonts w:hint="eastAsia"/>
          <w:sz w:val="22"/>
          <w:szCs w:val="22"/>
        </w:rPr>
        <w:t>雇用条件書に記載の雇用契約期間（雇用契約の始期と終期）は，実際の入国日又は許可日に伴って変更されるものとする。</w:t>
      </w:r>
    </w:p>
    <w:p w14:paraId="6BAD04AB" w14:textId="0099F89E" w:rsidR="00705B5C" w:rsidRPr="00D90EB8" w:rsidRDefault="00A95A58"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रोजगार सर्त</w:t>
      </w:r>
      <w:r w:rsidRPr="00D90EB8">
        <w:rPr>
          <w:rFonts w:ascii="Nirmala UI" w:eastAsiaTheme="majorEastAsia" w:hAnsi="Nirmala UI" w:cs="Nirmala UI" w:hint="cs"/>
          <w:sz w:val="20"/>
          <w:szCs w:val="20"/>
          <w:cs/>
          <w:lang w:bidi="ne-NP"/>
        </w:rPr>
        <w:t>-</w:t>
      </w:r>
      <w:r w:rsidRPr="00D90EB8">
        <w:rPr>
          <w:rFonts w:ascii="Nirmala UI" w:eastAsiaTheme="majorEastAsia" w:hAnsi="Nirmala UI" w:cs="Nirmala UI"/>
          <w:sz w:val="20"/>
          <w:szCs w:val="20"/>
          <w:cs/>
          <w:lang w:bidi="hi-IN"/>
        </w:rPr>
        <w:t>पत्रमा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hint="cs"/>
          <w:sz w:val="20"/>
          <w:szCs w:val="20"/>
          <w:cs/>
          <w:lang w:bidi="hi-IN"/>
        </w:rPr>
        <w:t>उल्लेखित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अवधि</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Nirmala UI" w:eastAsiaTheme="majorEastAsia" w:hAnsi="Nirmala UI" w:cs="Nirmala UI" w:hint="cs"/>
          <w:sz w:val="20"/>
          <w:szCs w:val="20"/>
          <w:cs/>
          <w:lang w:bidi="hi-IN"/>
        </w:rPr>
        <w:t xml:space="preserve"> सम्झौताको प्रारम्भ समय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अन्त्य</w:t>
      </w:r>
      <w:r w:rsidRPr="00D90EB8">
        <w:rPr>
          <w:rFonts w:ascii="Nirmala UI" w:eastAsiaTheme="majorEastAsia" w:hAnsi="Nirmala UI" w:cs="Nirmala UI" w:hint="cs"/>
          <w:sz w:val="20"/>
          <w:szCs w:val="20"/>
          <w:cs/>
          <w:lang w:bidi="hi-IN"/>
        </w:rPr>
        <w:t xml:space="preserve"> समय</w:t>
      </w:r>
      <w:r w:rsidRPr="00D90EB8">
        <w:rPr>
          <w:rFonts w:asciiTheme="majorEastAsia" w:eastAsiaTheme="majorEastAsia" w:hAnsiTheme="majorEastAsia" w:cs="ＭＳ ゴシック"/>
          <w:sz w:val="20"/>
          <w:szCs w:val="20"/>
          <w:cs/>
          <w:lang w:bidi="ne"/>
        </w:rPr>
        <w:t>),</w:t>
      </w:r>
      <w:r w:rsidRPr="00D90EB8">
        <w:rPr>
          <w:rFonts w:ascii="Nirmala UI" w:eastAsiaTheme="majorEastAsia" w:hAnsi="Nirmala UI" w:cs="Nirmala UI" w:hint="cs"/>
          <w:sz w:val="20"/>
          <w:szCs w:val="20"/>
          <w:cs/>
          <w:lang w:bidi="hi-IN"/>
        </w:rPr>
        <w:t>वास्तविक</w:t>
      </w:r>
      <w:r w:rsidRPr="00D90EB8">
        <w:rPr>
          <w:rFonts w:ascii="Nirmala UI" w:eastAsiaTheme="majorEastAsia" w:hAnsi="Nirmala UI" w:cs="Nirmala UI"/>
          <w:sz w:val="20"/>
          <w:szCs w:val="20"/>
          <w:cs/>
          <w:lang w:bidi="ne-NP"/>
        </w:rPr>
        <w:t xml:space="preserve"> </w:t>
      </w:r>
      <w:r w:rsidRPr="00D90EB8">
        <w:rPr>
          <w:rFonts w:ascii="Nirmala UI" w:eastAsiaTheme="majorEastAsia" w:hAnsi="Nirmala UI" w:cs="Nirmala UI" w:hint="cs"/>
          <w:sz w:val="20"/>
          <w:szCs w:val="20"/>
          <w:cs/>
          <w:lang w:bidi="hi-IN"/>
        </w:rPr>
        <w:t>रूपमा</w:t>
      </w:r>
      <w:r w:rsidRPr="00D90EB8">
        <w:rPr>
          <w:rFonts w:ascii="Nirmala UI" w:eastAsiaTheme="majorEastAsia" w:hAnsi="Nirmala UI" w:cs="Nirmala UI"/>
          <w:sz w:val="20"/>
          <w:szCs w:val="20"/>
          <w:cs/>
          <w:lang w:bidi="ne-NP"/>
        </w:rPr>
        <w:t xml:space="preserve"> </w:t>
      </w:r>
      <w:r w:rsidRPr="00D90EB8">
        <w:rPr>
          <w:rFonts w:ascii="Nirmala UI" w:eastAsiaTheme="majorEastAsia" w:hAnsi="Nirmala UI" w:cs="Nirmala UI"/>
          <w:sz w:val="20"/>
          <w:szCs w:val="20"/>
          <w:cs/>
          <w:lang w:bidi="hi-IN"/>
        </w:rPr>
        <w:t>जापानमा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प्रवेश</w:t>
      </w:r>
      <w:r w:rsidRPr="00D90EB8">
        <w:rPr>
          <w:rFonts w:ascii="Nirmala UI" w:eastAsiaTheme="majorEastAsia" w:hAnsi="Nirmala UI" w:cs="Nirmala UI" w:hint="cs"/>
          <w:sz w:val="20"/>
          <w:szCs w:val="20"/>
          <w:cs/>
          <w:lang w:bidi="hi-IN"/>
        </w:rPr>
        <w:t xml:space="preserve"> गरेको दिन वा अनुमति पाएको दिन अनुसार परिवर्तन हुने छ।</w:t>
      </w:r>
      <w:r w:rsidR="00705B5C" w:rsidRPr="00D90EB8">
        <w:rPr>
          <w:rFonts w:asciiTheme="majorEastAsia" w:eastAsiaTheme="majorEastAsia" w:hAnsiTheme="majorEastAsia" w:cs="ＭＳ ゴシック"/>
          <w:sz w:val="20"/>
          <w:szCs w:val="20"/>
          <w:cs/>
          <w:lang w:bidi="ne"/>
        </w:rPr>
        <w:t xml:space="preserve"> </w:t>
      </w:r>
    </w:p>
    <w:p w14:paraId="67991645" w14:textId="77777777" w:rsidR="00705B5C" w:rsidRPr="00D90EB8" w:rsidRDefault="00705B5C" w:rsidP="00705B5C">
      <w:pPr>
        <w:rPr>
          <w:rFonts w:asciiTheme="majorEastAsia" w:eastAsiaTheme="majorEastAsia" w:hAnsiTheme="majorEastAsia" w:cs="ＭＳ ゴシック"/>
          <w:sz w:val="22"/>
          <w:szCs w:val="22"/>
          <w:cs/>
          <w:lang w:bidi="ne"/>
        </w:rPr>
      </w:pPr>
    </w:p>
    <w:p w14:paraId="76F84289"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なお，雇用契約を更新することなく雇用契約期間を満了した場合，及び乙が何らかの事由で在留資格を喪失した時点で雇用契約は終了するものとする。</w:t>
      </w:r>
    </w:p>
    <w:p w14:paraId="2D1D6A12"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तर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सम्झौतापत्रलाई</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color w:val="3C4043"/>
          <w:cs/>
          <w:lang w:bidi="hi-IN"/>
        </w:rPr>
        <w:t>नविकरण</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नगराई</w:t>
      </w:r>
      <w:r w:rsidRPr="00D90EB8">
        <w:rPr>
          <w:rFonts w:asciiTheme="majorEastAsia" w:eastAsiaTheme="majorEastAsia" w:hAnsiTheme="majorEastAsia" w:cs="ＭＳ ゴシック"/>
          <w:color w:val="3C4043"/>
          <w:cs/>
          <w:lang w:bidi="ne"/>
        </w:rPr>
        <w:t xml:space="preserve"> </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अवधि</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सकिएमा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कारणले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बसोबासको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योग्यता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गुमाएको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त्यही</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समयमा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सकिने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छ।</w:t>
      </w:r>
      <w:r w:rsidRPr="00D90EB8">
        <w:rPr>
          <w:rFonts w:asciiTheme="majorEastAsia" w:eastAsiaTheme="majorEastAsia" w:hAnsiTheme="majorEastAsia" w:cs="ＭＳ ゴシック"/>
          <w:sz w:val="20"/>
          <w:szCs w:val="20"/>
          <w:cs/>
          <w:lang w:bidi="ne"/>
        </w:rPr>
        <w:t xml:space="preserve"> </w:t>
      </w:r>
    </w:p>
    <w:p w14:paraId="5C7B0862" w14:textId="77777777" w:rsidR="00705B5C" w:rsidRPr="00D90EB8" w:rsidRDefault="00705B5C" w:rsidP="00705B5C">
      <w:pPr>
        <w:rPr>
          <w:rFonts w:asciiTheme="majorEastAsia" w:eastAsiaTheme="majorEastAsia" w:hAnsiTheme="majorEastAsia" w:cs="ＭＳ ゴシック"/>
          <w:sz w:val="22"/>
          <w:szCs w:val="22"/>
          <w:cs/>
          <w:lang w:bidi="ne"/>
        </w:rPr>
      </w:pPr>
    </w:p>
    <w:p w14:paraId="76FD7B41"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本雇用契約書及び雇用条件書は２部作成し，甲乙それぞれが保有するものとする。</w:t>
      </w:r>
    </w:p>
    <w:p w14:paraId="756E5CC7" w14:textId="77777777" w:rsidR="00705B5C" w:rsidRPr="00D90EB8" w:rsidRDefault="00705B5C" w:rsidP="00705B5C">
      <w:pPr>
        <w:rPr>
          <w:rFonts w:asciiTheme="majorEastAsia" w:eastAsiaTheme="majorEastAsia" w:hAnsiTheme="majorEastAsia"/>
          <w:sz w:val="22"/>
          <w:szCs w:val="22"/>
          <w:cs/>
          <w:lang w:bidi="ne-NP"/>
        </w:rPr>
      </w:pP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सम्झौतापत्र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रोजगारी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सर्तपत्रको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वटा</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बनाएर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पहिलो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राख्नेछन्।</w:t>
      </w:r>
      <w:r w:rsidRPr="00D90EB8">
        <w:rPr>
          <w:rFonts w:asciiTheme="majorEastAsia" w:eastAsiaTheme="majorEastAsia" w:hAnsiTheme="majorEastAsia" w:cs="ＭＳ ゴシック"/>
          <w:sz w:val="20"/>
          <w:szCs w:val="20"/>
          <w:cs/>
          <w:lang w:bidi="ne"/>
        </w:rPr>
        <w:t xml:space="preserve"> </w:t>
      </w:r>
    </w:p>
    <w:p w14:paraId="25EA3B5A" w14:textId="77777777" w:rsidR="00705B5C" w:rsidRPr="00D90EB8" w:rsidRDefault="00705B5C" w:rsidP="00705B5C">
      <w:pPr>
        <w:rPr>
          <w:rFonts w:asciiTheme="majorEastAsia" w:eastAsiaTheme="majorEastAsia" w:hAnsiTheme="majorEastAsia" w:cs="ＭＳ ゴシック"/>
          <w:sz w:val="22"/>
          <w:szCs w:val="22"/>
          <w:cs/>
          <w:lang w:bidi="ne"/>
        </w:rPr>
      </w:pPr>
    </w:p>
    <w:p w14:paraId="25F3A551" w14:textId="77777777" w:rsidR="00705B5C" w:rsidRPr="00D90EB8" w:rsidRDefault="00705B5C" w:rsidP="00705B5C">
      <w:pPr>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 xml:space="preserve">　　　　　　　　　　</w:t>
      </w:r>
      <w:r w:rsidRPr="00D90EB8">
        <w:rPr>
          <w:rFonts w:asciiTheme="majorEastAsia" w:eastAsiaTheme="majorEastAsia" w:hAnsiTheme="majorEastAsia"/>
          <w:sz w:val="22"/>
          <w:szCs w:val="22"/>
          <w:lang w:eastAsia="zh-TW"/>
        </w:rPr>
        <w:t>年　　　　月　　　　日　　締結</w:t>
      </w:r>
    </w:p>
    <w:p w14:paraId="0F19E20E" w14:textId="77777777" w:rsidR="00705B5C" w:rsidRPr="00D90EB8" w:rsidRDefault="00705B5C" w:rsidP="00705B5C">
      <w:pPr>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ＭＳ ゴシック"/>
          <w:sz w:val="20"/>
          <w:szCs w:val="20"/>
          <w:cs/>
          <w:lang w:bidi="ne"/>
        </w:rPr>
        <w:tab/>
      </w:r>
      <w:r w:rsidRPr="00D90EB8">
        <w:rPr>
          <w:rFonts w:ascii="Nirmala UI" w:eastAsiaTheme="majorEastAsia" w:hAnsi="Nirmala UI" w:cs="Nirmala UI"/>
          <w:sz w:val="20"/>
          <w:szCs w:val="20"/>
          <w:cs/>
          <w:lang w:bidi="hi-IN"/>
        </w:rPr>
        <w:t>वर्ष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महिना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दर्ता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गरिएको</w:t>
      </w:r>
      <w:r w:rsidRPr="00D90EB8">
        <w:rPr>
          <w:rFonts w:asciiTheme="majorEastAsia" w:eastAsiaTheme="majorEastAsia" w:hAnsiTheme="majorEastAsia" w:cs="ＭＳ ゴシック"/>
          <w:sz w:val="20"/>
          <w:szCs w:val="20"/>
          <w:cs/>
          <w:lang w:bidi="ne"/>
        </w:rPr>
        <w:t>)</w:t>
      </w:r>
    </w:p>
    <w:p w14:paraId="6F01ED74" w14:textId="77777777" w:rsidR="00705B5C" w:rsidRPr="00D90EB8" w:rsidRDefault="00705B5C" w:rsidP="00705B5C">
      <w:pPr>
        <w:rPr>
          <w:rFonts w:asciiTheme="majorEastAsia" w:eastAsiaTheme="majorEastAsia" w:hAnsiTheme="majorEastAsia" w:cs="ＭＳ ゴシック"/>
          <w:sz w:val="22"/>
          <w:szCs w:val="22"/>
          <w:cs/>
          <w:lang w:bidi="ne"/>
        </w:rPr>
      </w:pPr>
    </w:p>
    <w:p w14:paraId="37FF6816" w14:textId="77777777" w:rsidR="00705B5C" w:rsidRPr="00D90EB8" w:rsidRDefault="00705B5C" w:rsidP="00705B5C">
      <w:pPr>
        <w:rPr>
          <w:rFonts w:asciiTheme="majorEastAsia" w:eastAsiaTheme="majorEastAsia" w:hAnsiTheme="majorEastAsia" w:cs="ＭＳ ゴシック"/>
          <w:sz w:val="22"/>
          <w:szCs w:val="22"/>
          <w:cs/>
          <w:lang w:bidi="ne"/>
        </w:rPr>
      </w:pPr>
    </w:p>
    <w:p w14:paraId="5C48F1E0" w14:textId="77777777" w:rsidR="00705B5C" w:rsidRPr="00D90EB8" w:rsidRDefault="00705B5C" w:rsidP="00705B5C">
      <w:pPr>
        <w:rPr>
          <w:rFonts w:asciiTheme="majorEastAsia" w:eastAsiaTheme="majorEastAsia" w:hAnsiTheme="majorEastAsia" w:cs="ＭＳ ゴシック"/>
          <w:sz w:val="22"/>
          <w:szCs w:val="22"/>
          <w:cs/>
          <w:lang w:bidi="ne"/>
        </w:rPr>
      </w:pPr>
    </w:p>
    <w:p w14:paraId="75740F10"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 xml:space="preserve">甲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 xml:space="preserve">　　　　　　　　乙　</w:t>
      </w:r>
      <w:r w:rsidRPr="00D90EB8">
        <w:rPr>
          <w:rFonts w:asciiTheme="majorEastAsia" w:eastAsiaTheme="majorEastAsia" w:hAnsiTheme="majorEastAsia"/>
          <w:sz w:val="22"/>
          <w:szCs w:val="22"/>
          <w:u w:val="single"/>
        </w:rPr>
        <w:t xml:space="preserve">　　　　　　　　　　　　　　</w:t>
      </w:r>
      <w:r w:rsidRPr="00D90EB8">
        <w:rPr>
          <w:rFonts w:asciiTheme="majorEastAsia" w:eastAsiaTheme="majorEastAsia" w:hAnsiTheme="majorEastAsia"/>
          <w:sz w:val="22"/>
          <w:szCs w:val="22"/>
        </w:rPr>
        <w:t xml:space="preserve">　</w:t>
      </w:r>
    </w:p>
    <w:p w14:paraId="0072E036"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sz w:val="22"/>
          <w:szCs w:val="22"/>
        </w:rPr>
        <w:t>（特定技能所属機関名・代表者役職名・氏名・捺印）</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sz w:val="22"/>
          <w:szCs w:val="22"/>
        </w:rPr>
        <w:t xml:space="preserve">　　　　　（特定技能外国人の署名）</w:t>
      </w:r>
    </w:p>
    <w:p w14:paraId="521033C9" w14:textId="77777777" w:rsidR="00705B5C" w:rsidRPr="00D90EB8" w:rsidRDefault="00705B5C" w:rsidP="00705B5C">
      <w:pP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0"/>
          <w:szCs w:val="20"/>
          <w:cs/>
          <w:lang w:bidi="hi-IN"/>
        </w:rPr>
        <w:t>पहिलो</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u w:val="single"/>
        </w:rPr>
        <w:t xml:space="preserve">　　　　　　　　　　　　　　　　　　</w:t>
      </w:r>
      <w:r w:rsidRPr="00D90EB8">
        <w:rPr>
          <w:rFonts w:ascii="Nirmala UI" w:eastAsiaTheme="majorEastAsia" w:hAnsi="Nirmala UI" w:cs="Nirmala UI"/>
          <w:sz w:val="20"/>
          <w:szCs w:val="20"/>
          <w:cs/>
          <w:lang w:bidi="hi-IN"/>
        </w:rPr>
        <w:t>छाप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दोस्रो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पक्ष</w:t>
      </w:r>
      <w:r w:rsidRPr="00D90EB8">
        <w:rPr>
          <w:rFonts w:asciiTheme="majorEastAsia" w:eastAsiaTheme="majorEastAsia" w:hAnsiTheme="majorEastAsia"/>
          <w:sz w:val="22"/>
          <w:szCs w:val="22"/>
          <w:u w:val="single"/>
        </w:rPr>
        <w:t xml:space="preserve">　　　　　　　　　　　　　　</w:t>
      </w:r>
    </w:p>
    <w:p w14:paraId="4B272180" w14:textId="130D4942" w:rsidR="00705B5C" w:rsidRPr="00D90EB8" w:rsidRDefault="00705B5C" w:rsidP="00705B5C">
      <w:pPr>
        <w:rPr>
          <w:rFonts w:asciiTheme="majorEastAsia" w:eastAsiaTheme="majorEastAsia" w:hAnsiTheme="majorEastAsia" w:cs="ＭＳ ゴシック"/>
          <w:cs/>
          <w:lang w:bidi="ne"/>
        </w:rPr>
      </w:pP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सीपमा</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संलग्न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संस्थाको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नाम</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प्रतिनिधिको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पद</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नाम</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छाप</w:t>
      </w:r>
      <w:r w:rsidRPr="00D90EB8">
        <w:rPr>
          <w:rFonts w:asciiTheme="majorEastAsia" w:eastAsiaTheme="majorEastAsia" w:hAnsiTheme="majorEastAsia"/>
          <w:sz w:val="22"/>
          <w:szCs w:val="22"/>
        </w:rPr>
        <w:t>）</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sz w:val="22"/>
          <w:szCs w:val="22"/>
        </w:rPr>
        <w:t>（</w:t>
      </w:r>
      <w:r w:rsidRPr="00D90EB8">
        <w:rPr>
          <w:rFonts w:ascii="Nirmala UI" w:eastAsiaTheme="majorEastAsia" w:hAnsi="Nirmala UI" w:cs="Nirmala UI"/>
          <w:sz w:val="20"/>
          <w:szCs w:val="20"/>
          <w:cs/>
          <w:lang w:bidi="hi-IN"/>
        </w:rPr>
        <w:t>विशेष</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सीप</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भएको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विदेशीको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हस्ताक्षर</w:t>
      </w:r>
      <w:r w:rsidRPr="00D90EB8">
        <w:rPr>
          <w:rFonts w:asciiTheme="majorEastAsia" w:eastAsiaTheme="majorEastAsia" w:hAnsiTheme="majorEastAsia"/>
          <w:sz w:val="22"/>
          <w:szCs w:val="22"/>
        </w:rPr>
        <w:t>）</w:t>
      </w:r>
    </w:p>
    <w:p w14:paraId="682738DF" w14:textId="373CF6CE" w:rsidR="00705B5C" w:rsidRPr="00D90EB8" w:rsidRDefault="00705B5C">
      <w:pPr>
        <w:rPr>
          <w:rFonts w:asciiTheme="majorEastAsia" w:eastAsiaTheme="majorEastAsia" w:hAnsiTheme="majorEastAsia" w:cs="ＭＳ ゴシック"/>
          <w:sz w:val="16"/>
          <w:szCs w:val="16"/>
          <w:u w:val="single"/>
          <w:cs/>
          <w:lang w:bidi="ne"/>
        </w:rPr>
      </w:pPr>
      <w:r w:rsidRPr="00D90EB8">
        <w:rPr>
          <w:rFonts w:asciiTheme="majorEastAsia" w:eastAsiaTheme="majorEastAsia" w:hAnsiTheme="majorEastAsia" w:cs="ＭＳ ゴシック"/>
          <w:sz w:val="16"/>
          <w:szCs w:val="16"/>
          <w:u w:val="single"/>
          <w:cs/>
          <w:lang w:bidi="ne"/>
        </w:rPr>
        <w:br w:type="page"/>
      </w:r>
    </w:p>
    <w:p w14:paraId="5845E179" w14:textId="77777777" w:rsidR="00961803" w:rsidRPr="00D90EB8" w:rsidRDefault="00961803" w:rsidP="00705B5C">
      <w:pPr>
        <w:rPr>
          <w:rFonts w:asciiTheme="majorEastAsia" w:eastAsiaTheme="majorEastAsia" w:hAnsiTheme="majorEastAsia" w:cs="Nirmala UI"/>
          <w:color w:val="000000"/>
          <w:sz w:val="22"/>
          <w:cs/>
          <w:lang w:eastAsia="zh-CN" w:bidi="ne"/>
        </w:rPr>
        <w:sectPr w:rsidR="00961803" w:rsidRPr="00D90EB8" w:rsidSect="00DF70F9">
          <w:pgSz w:w="11906" w:h="16838"/>
          <w:pgMar w:top="851" w:right="851" w:bottom="851" w:left="851" w:header="851" w:footer="992" w:gutter="0"/>
          <w:pgNumType w:start="1"/>
          <w:cols w:space="720"/>
        </w:sectPr>
      </w:pPr>
    </w:p>
    <w:p w14:paraId="0BA7E1D8" w14:textId="77777777" w:rsidR="00DA5D6A" w:rsidRPr="00D90EB8" w:rsidRDefault="00DA5D6A" w:rsidP="00DA5D6A">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CN"/>
        </w:rPr>
        <w:lastRenderedPageBreak/>
        <w:t xml:space="preserve">参考様式第１－６号　　　　　　　　　　　　　　　　　　　　　　　　　　</w:t>
      </w:r>
    </w:p>
    <w:p w14:paraId="428FD16B" w14:textId="77777777" w:rsidR="00DA5D6A" w:rsidRPr="00D90EB8" w:rsidRDefault="00DA5D6A" w:rsidP="00DA5D6A">
      <w:pPr>
        <w:rPr>
          <w:rFonts w:asciiTheme="majorEastAsia" w:eastAsiaTheme="majorEastAsia" w:hAnsiTheme="majorEastAsia" w:cs="ＭＳ ゴシック"/>
          <w:color w:val="000000"/>
          <w:cs/>
          <w:lang w:eastAsia="zh-CN" w:bidi="ne"/>
        </w:rPr>
      </w:pPr>
      <w:r w:rsidRPr="00D90EB8">
        <w:rPr>
          <w:rFonts w:ascii="Nirmala UI" w:eastAsiaTheme="majorEastAsia" w:hAnsi="Nirmala UI" w:cs="Nirmala UI"/>
          <w:cs/>
          <w:lang w:eastAsia="zh-CN" w:bidi="ne"/>
        </w:rPr>
        <w:t>आधार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ne"/>
        </w:rPr>
        <w:t>फारम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ne"/>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ne"/>
        </w:rPr>
        <w:t>भाग</w:t>
      </w:r>
      <w:r w:rsidRPr="00D90EB8">
        <w:rPr>
          <w:rFonts w:asciiTheme="majorEastAsia" w:eastAsiaTheme="majorEastAsia" w:hAnsiTheme="majorEastAsia" w:cs="ＭＳ ゴシック"/>
          <w:cs/>
          <w:lang w:eastAsia="zh-CN" w:bidi="ne"/>
        </w:rPr>
        <w:t xml:space="preserve"> – </w:t>
      </w:r>
      <w:r w:rsidRPr="00D90EB8">
        <w:rPr>
          <w:rFonts w:ascii="Nirmala UI" w:eastAsiaTheme="majorEastAsia" w:hAnsi="Nirmala UI" w:cs="Nirmala UI"/>
          <w:cs/>
          <w:lang w:eastAsia="zh-CN" w:bidi="ne"/>
        </w:rPr>
        <w:t>१</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r>
      <w:r w:rsidRPr="00D90EB8">
        <w:rPr>
          <w:rFonts w:asciiTheme="majorEastAsia" w:eastAsiaTheme="majorEastAsia" w:hAnsiTheme="majorEastAsia" w:cs="ＭＳ ゴシック"/>
          <w:cs/>
          <w:lang w:eastAsia="zh-CN" w:bidi="ne"/>
        </w:rPr>
        <w:tab/>
        <w:t xml:space="preserve">   </w:t>
      </w:r>
    </w:p>
    <w:p w14:paraId="2261C752" w14:textId="77777777" w:rsidR="00DA5D6A" w:rsidRPr="00D90EB8" w:rsidRDefault="00DA5D6A" w:rsidP="00DA5D6A">
      <w:pPr>
        <w:jc w:val="center"/>
        <w:rPr>
          <w:rFonts w:asciiTheme="majorEastAsia" w:eastAsiaTheme="majorEastAsia" w:hAnsiTheme="majorEastAsia" w:cs="ＭＳ ゴシック"/>
          <w:sz w:val="32"/>
          <w:szCs w:val="32"/>
          <w:cs/>
          <w:lang w:eastAsia="zh-CN" w:bidi="ne"/>
        </w:rPr>
      </w:pPr>
      <w:r w:rsidRPr="00D90EB8">
        <w:rPr>
          <w:rFonts w:asciiTheme="majorEastAsia" w:eastAsiaTheme="majorEastAsia" w:hAnsiTheme="majorEastAsia"/>
          <w:sz w:val="32"/>
          <w:szCs w:val="32"/>
          <w:lang w:eastAsia="zh-CN"/>
        </w:rPr>
        <w:t>雇用条件書</w:t>
      </w:r>
    </w:p>
    <w:p w14:paraId="1C285947" w14:textId="77777777" w:rsidR="00DA5D6A" w:rsidRPr="00D90EB8" w:rsidRDefault="00DA5D6A" w:rsidP="00DA5D6A">
      <w:pPr>
        <w:jc w:val="center"/>
        <w:rPr>
          <w:rFonts w:asciiTheme="majorEastAsia" w:eastAsiaTheme="majorEastAsia" w:hAnsiTheme="majorEastAsia" w:cs="ＭＳ ゴシック"/>
          <w:sz w:val="32"/>
          <w:szCs w:val="32"/>
          <w:cs/>
          <w:lang w:bidi="ne"/>
        </w:rPr>
      </w:pPr>
      <w:r w:rsidRPr="00D90EB8">
        <w:rPr>
          <w:rFonts w:ascii="Nirmala UI" w:eastAsiaTheme="majorEastAsia" w:hAnsi="Nirmala UI" w:cs="Nirmala UI"/>
          <w:sz w:val="32"/>
          <w:szCs w:val="32"/>
          <w:cs/>
          <w:lang w:bidi="ne"/>
        </w:rPr>
        <w:t>रोजगारी</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ne"/>
        </w:rPr>
        <w:t>सर्त</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ne"/>
        </w:rPr>
        <w:t>पत्र</w:t>
      </w:r>
    </w:p>
    <w:p w14:paraId="52F5AD04" w14:textId="77777777" w:rsidR="00DA5D6A" w:rsidRPr="00D90EB8" w:rsidRDefault="00DA5D6A" w:rsidP="00DA5D6A">
      <w:pPr>
        <w:rPr>
          <w:rFonts w:asciiTheme="majorEastAsia" w:eastAsiaTheme="majorEastAsia" w:hAnsiTheme="majorEastAsia" w:cs="ＭＳ ゴシック"/>
          <w:sz w:val="18"/>
          <w:szCs w:val="18"/>
          <w:cs/>
          <w:lang w:bidi="ne"/>
        </w:rPr>
      </w:pPr>
    </w:p>
    <w:tbl>
      <w:tblPr>
        <w:tblW w:w="9923" w:type="dxa"/>
        <w:tblInd w:w="-5" w:type="dxa"/>
        <w:tblLayout w:type="fixed"/>
        <w:tblLook w:val="0000" w:firstRow="0" w:lastRow="0" w:firstColumn="0" w:lastColumn="0" w:noHBand="0" w:noVBand="0"/>
      </w:tblPr>
      <w:tblGrid>
        <w:gridCol w:w="124"/>
        <w:gridCol w:w="4696"/>
        <w:gridCol w:w="4904"/>
        <w:gridCol w:w="199"/>
      </w:tblGrid>
      <w:tr w:rsidR="00DA5D6A" w:rsidRPr="00D90EB8" w14:paraId="789CEFD2" w14:textId="77777777" w:rsidTr="00976E0B">
        <w:trPr>
          <w:trHeight w:val="2380"/>
        </w:trPr>
        <w:tc>
          <w:tcPr>
            <w:tcW w:w="9923" w:type="dxa"/>
            <w:gridSpan w:val="4"/>
            <w:tcBorders>
              <w:top w:val="single" w:sz="4" w:space="0" w:color="000000"/>
              <w:left w:val="single" w:sz="4" w:space="0" w:color="000000"/>
              <w:bottom w:val="single" w:sz="4" w:space="0" w:color="000000"/>
              <w:right w:val="single" w:sz="4" w:space="0" w:color="000000"/>
            </w:tcBorders>
          </w:tcPr>
          <w:p w14:paraId="35FB6372" w14:textId="77777777" w:rsidR="00DA5D6A" w:rsidRPr="00D90EB8" w:rsidRDefault="00DA5D6A" w:rsidP="00976E0B">
            <w:pPr>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年　　　月　　　日</w:t>
            </w:r>
          </w:p>
          <w:p w14:paraId="0822E2F6" w14:textId="77777777" w:rsidR="00DA5D6A" w:rsidRPr="00D90EB8" w:rsidRDefault="00DA5D6A" w:rsidP="00976E0B">
            <w:pPr>
              <w:jc w:val="righ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वर्ष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गते</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p>
          <w:p w14:paraId="3D69A2FA"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殿　</w:t>
            </w:r>
          </w:p>
          <w:p w14:paraId="189E1FB9"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ज्यू</w:t>
            </w:r>
            <w:r w:rsidRPr="00D90EB8">
              <w:rPr>
                <w:rFonts w:asciiTheme="majorEastAsia" w:eastAsiaTheme="majorEastAsia" w:hAnsiTheme="majorEastAsia"/>
                <w:sz w:val="18"/>
                <w:szCs w:val="18"/>
              </w:rPr>
              <w:t xml:space="preserve">　</w:t>
            </w:r>
          </w:p>
          <w:p w14:paraId="0533B9F4" w14:textId="77777777" w:rsidR="00DA5D6A" w:rsidRPr="00D90EB8" w:rsidRDefault="00DA5D6A" w:rsidP="00976E0B">
            <w:pPr>
              <w:ind w:right="168"/>
              <w:jc w:val="left"/>
              <w:rPr>
                <w:rFonts w:asciiTheme="majorEastAsia" w:eastAsiaTheme="majorEastAsia" w:hAnsiTheme="majorEastAsia" w:cs="ＭＳ ゴシック"/>
                <w:sz w:val="18"/>
                <w:szCs w:val="18"/>
                <w:cs/>
                <w:lang w:bidi="ne"/>
              </w:rPr>
            </w:pPr>
          </w:p>
          <w:p w14:paraId="2C716C88" w14:textId="77777777" w:rsidR="00DA5D6A" w:rsidRPr="00D90EB8" w:rsidRDefault="00DA5D6A" w:rsidP="00976E0B">
            <w:pPr>
              <w:ind w:right="336" w:firstLine="4867"/>
              <w:jc w:val="left"/>
              <w:rPr>
                <w:rFonts w:asciiTheme="majorEastAsia" w:eastAsiaTheme="majorEastAsia" w:hAnsiTheme="majorEastAsia" w:cs="ＭＳ ゴシック"/>
                <w:sz w:val="18"/>
                <w:szCs w:val="18"/>
                <w:u w:val="single"/>
                <w:cs/>
                <w:lang w:eastAsia="zh-CN" w:bidi="ne"/>
              </w:rPr>
            </w:pPr>
            <w:r w:rsidRPr="00D90EB8">
              <w:rPr>
                <w:rFonts w:asciiTheme="majorEastAsia" w:eastAsiaTheme="majorEastAsia" w:hAnsiTheme="majorEastAsia"/>
                <w:sz w:val="18"/>
                <w:szCs w:val="18"/>
                <w:lang w:eastAsia="zh-CN"/>
              </w:rPr>
              <w:t xml:space="preserve">特定技能所属機関名　</w:t>
            </w:r>
            <w:r w:rsidRPr="00D90EB8">
              <w:rPr>
                <w:rFonts w:asciiTheme="majorEastAsia" w:eastAsiaTheme="majorEastAsia" w:hAnsiTheme="majorEastAsia"/>
                <w:sz w:val="18"/>
                <w:szCs w:val="18"/>
                <w:u w:val="single"/>
                <w:lang w:eastAsia="zh-CN"/>
              </w:rPr>
              <w:t xml:space="preserve">　　　　　　　　　　　　　　　　　</w:t>
            </w:r>
          </w:p>
          <w:p w14:paraId="165D5B4D" w14:textId="77777777" w:rsidR="00DA5D6A" w:rsidRPr="00D90EB8" w:rsidRDefault="00DA5D6A" w:rsidP="00976E0B">
            <w:pPr>
              <w:ind w:right="336" w:firstLine="4867"/>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sz w:val="18"/>
                <w:szCs w:val="18"/>
                <w:cs/>
                <w:lang w:bidi="ne"/>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भएका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बिदेशीहरु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संग्लन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संस्थाको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नाम</w:t>
            </w:r>
            <w:r w:rsidRPr="00D90EB8">
              <w:rPr>
                <w:rFonts w:asciiTheme="majorEastAsia" w:eastAsiaTheme="majorEastAsia" w:hAnsiTheme="majorEastAsia" w:cs="ＭＳ ゴシック"/>
                <w:sz w:val="16"/>
                <w:szCs w:val="16"/>
                <w:cs/>
                <w:lang w:bidi="ne"/>
              </w:rPr>
              <w:t xml:space="preserve"> </w:t>
            </w:r>
          </w:p>
          <w:p w14:paraId="16844DCD" w14:textId="77777777" w:rsidR="00DA5D6A" w:rsidRPr="00D90EB8" w:rsidRDefault="00DA5D6A" w:rsidP="00976E0B">
            <w:pPr>
              <w:ind w:right="336" w:firstLine="652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u w:val="single"/>
              </w:rPr>
              <w:t xml:space="preserve">　　　　　　　　　　　　　　　　　</w:t>
            </w:r>
          </w:p>
          <w:p w14:paraId="6CA9671E" w14:textId="77777777" w:rsidR="00DA5D6A" w:rsidRPr="00D90EB8" w:rsidRDefault="00DA5D6A" w:rsidP="00976E0B">
            <w:pPr>
              <w:ind w:right="336" w:firstLine="4867"/>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rPr>
              <w:t xml:space="preserve">所在地　　　　　　　</w:t>
            </w:r>
            <w:r w:rsidRPr="00D90EB8">
              <w:rPr>
                <w:rFonts w:asciiTheme="majorEastAsia" w:eastAsiaTheme="majorEastAsia" w:hAnsiTheme="majorEastAsia"/>
                <w:sz w:val="18"/>
                <w:szCs w:val="18"/>
                <w:u w:val="single"/>
              </w:rPr>
              <w:t xml:space="preserve">　　　　　　　　　　　　　　　　　</w:t>
            </w:r>
          </w:p>
          <w:p w14:paraId="39E5EC33" w14:textId="77777777" w:rsidR="00DA5D6A" w:rsidRPr="00D90EB8" w:rsidRDefault="00DA5D6A" w:rsidP="00976E0B">
            <w:pPr>
              <w:ind w:right="336" w:firstLine="428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स्थान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p>
          <w:p w14:paraId="44A33592" w14:textId="77777777" w:rsidR="00DA5D6A" w:rsidRPr="00D90EB8" w:rsidRDefault="00DA5D6A" w:rsidP="00976E0B">
            <w:pPr>
              <w:ind w:right="336" w:firstLine="4867"/>
              <w:jc w:val="left"/>
              <w:rPr>
                <w:rFonts w:asciiTheme="majorEastAsia" w:eastAsiaTheme="majorEastAsia" w:hAnsiTheme="majorEastAsia" w:cs="ＭＳ ゴシック"/>
                <w:sz w:val="18"/>
                <w:szCs w:val="18"/>
                <w:u w:val="single"/>
                <w:cs/>
                <w:lang w:eastAsia="zh-CN" w:bidi="ne"/>
              </w:rPr>
            </w:pPr>
            <w:r w:rsidRPr="00D90EB8">
              <w:rPr>
                <w:rFonts w:asciiTheme="majorEastAsia" w:eastAsiaTheme="majorEastAsia" w:hAnsiTheme="majorEastAsia"/>
                <w:sz w:val="18"/>
                <w:szCs w:val="18"/>
                <w:lang w:eastAsia="zh-TW"/>
              </w:rPr>
              <w:t xml:space="preserve">電話番号　　　　　　</w:t>
            </w:r>
            <w:r w:rsidRPr="00D90EB8">
              <w:rPr>
                <w:rFonts w:asciiTheme="majorEastAsia" w:eastAsiaTheme="majorEastAsia" w:hAnsiTheme="majorEastAsia"/>
                <w:sz w:val="18"/>
                <w:szCs w:val="18"/>
                <w:u w:val="single"/>
                <w:lang w:eastAsia="zh-TW"/>
              </w:rPr>
              <w:t xml:space="preserve">　　　　　　　　　　　　　　　　　</w:t>
            </w:r>
          </w:p>
          <w:p w14:paraId="444B0219" w14:textId="77777777" w:rsidR="00DA5D6A" w:rsidRPr="00D90EB8" w:rsidRDefault="00DA5D6A" w:rsidP="00976E0B">
            <w:pPr>
              <w:ind w:right="336" w:firstLine="428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bidi="ne"/>
              </w:rPr>
              <w:t>टेलिफोन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p>
          <w:p w14:paraId="0C9C4DAE" w14:textId="77777777" w:rsidR="00DA5D6A" w:rsidRPr="00D90EB8" w:rsidRDefault="00DA5D6A" w:rsidP="00976E0B">
            <w:pPr>
              <w:ind w:right="336" w:firstLine="4867"/>
              <w:jc w:val="left"/>
              <w:rPr>
                <w:rFonts w:asciiTheme="majorEastAsia" w:eastAsiaTheme="majorEastAsia" w:hAnsiTheme="majorEastAsia" w:cs="ＭＳ ゴシック"/>
                <w:sz w:val="18"/>
                <w:szCs w:val="18"/>
                <w:u w:val="single"/>
                <w:cs/>
                <w:lang w:bidi="ne"/>
              </w:rPr>
            </w:pPr>
            <w:r w:rsidRPr="00D90EB8">
              <w:rPr>
                <w:rFonts w:asciiTheme="majorEastAsia" w:eastAsiaTheme="majorEastAsia" w:hAnsiTheme="majorEastAsia"/>
                <w:sz w:val="18"/>
                <w:szCs w:val="18"/>
              </w:rPr>
              <w:t xml:space="preserve">代表者　役職・氏名　</w:t>
            </w:r>
            <w:r w:rsidRPr="00D90EB8">
              <w:rPr>
                <w:rFonts w:asciiTheme="majorEastAsia" w:eastAsiaTheme="majorEastAsia" w:hAnsiTheme="majorEastAsia"/>
                <w:sz w:val="18"/>
                <w:szCs w:val="18"/>
                <w:u w:val="single"/>
              </w:rPr>
              <w:t xml:space="preserve">　　　　　　　　　　　　　　　　</w:t>
            </w:r>
          </w:p>
          <w:p w14:paraId="635CC275" w14:textId="77777777" w:rsidR="00DA5D6A" w:rsidRPr="00D90EB8" w:rsidRDefault="00DA5D6A" w:rsidP="00976E0B">
            <w:pPr>
              <w:ind w:right="336" w:firstLine="428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प्रतिनिधि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नाम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r w:rsidRPr="00D90EB8">
              <w:rPr>
                <w:rFonts w:ascii="Nirmala UI" w:eastAsiaTheme="majorEastAsia" w:hAnsi="Nirmala UI" w:cs="Nirmala UI"/>
                <w:sz w:val="16"/>
                <w:szCs w:val="16"/>
                <w:u w:val="single"/>
                <w:cs/>
                <w:lang w:bidi="ne"/>
              </w:rPr>
              <w:t>छाप</w:t>
            </w:r>
          </w:p>
        </w:tc>
      </w:tr>
      <w:tr w:rsidR="00DA5D6A" w:rsidRPr="00D90EB8" w14:paraId="22BC218F" w14:textId="77777777" w:rsidTr="00976E0B">
        <w:tc>
          <w:tcPr>
            <w:tcW w:w="9923" w:type="dxa"/>
            <w:gridSpan w:val="4"/>
            <w:tcBorders>
              <w:top w:val="single" w:sz="4" w:space="0" w:color="000000"/>
              <w:left w:val="single" w:sz="4" w:space="0" w:color="auto"/>
              <w:bottom w:val="single" w:sz="4" w:space="0" w:color="auto"/>
              <w:right w:val="single" w:sz="4" w:space="0" w:color="auto"/>
            </w:tcBorders>
            <w:tcMar>
              <w:left w:w="52" w:type="dxa"/>
              <w:right w:w="52" w:type="dxa"/>
            </w:tcMar>
          </w:tcPr>
          <w:p w14:paraId="37A94C04"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lang w:eastAsia="zh-TW"/>
              </w:rPr>
              <w:t>Ⅰ</w:t>
            </w:r>
            <w:r w:rsidRPr="00D90EB8">
              <w:rPr>
                <w:rFonts w:asciiTheme="majorEastAsia" w:eastAsiaTheme="majorEastAsia" w:hAnsiTheme="majorEastAsia"/>
                <w:sz w:val="18"/>
                <w:szCs w:val="18"/>
                <w:lang w:eastAsia="zh-TW"/>
              </w:rPr>
              <w:t>．雇用契約期間</w:t>
            </w:r>
          </w:p>
          <w:p w14:paraId="74D611B0"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lang w:eastAsia="zh-TW"/>
              </w:rPr>
              <w:t>Ⅰ</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bidi="ne"/>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सहमतिको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अवधि</w:t>
            </w:r>
          </w:p>
          <w:p w14:paraId="53717DC7" w14:textId="77777777" w:rsidR="00DA5D6A" w:rsidRPr="00D90EB8" w:rsidRDefault="00DA5D6A" w:rsidP="00976E0B">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１．雇用契約期間</w:t>
            </w:r>
          </w:p>
          <w:p w14:paraId="43F32A69" w14:textId="77777777" w:rsidR="00DA5D6A" w:rsidRPr="00D90EB8" w:rsidRDefault="00DA5D6A" w:rsidP="00976E0B">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　　　　年　　月　　日　～　　　　　年　　月　　日）　　　　　　　　入国予定日　　　　年　　月　　日</w:t>
            </w:r>
          </w:p>
          <w:p w14:paraId="62AEE64B" w14:textId="77777777" w:rsidR="00DA5D6A" w:rsidRPr="00D90EB8" w:rsidRDefault="00DA5D6A" w:rsidP="00976E0B">
            <w:pPr>
              <w:ind w:firstLine="14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रोजगार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सहमतिको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अवधि</w:t>
            </w:r>
          </w:p>
          <w:p w14:paraId="6AC5B784"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ne"/>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गते</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ne"/>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जापान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प्रवेशको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योजना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गते</w:t>
            </w:r>
          </w:p>
          <w:p w14:paraId="3E1E2EDA" w14:textId="77777777" w:rsidR="00DA5D6A" w:rsidRPr="00D90EB8" w:rsidRDefault="00DA5D6A" w:rsidP="00976E0B">
            <w:pPr>
              <w:jc w:val="left"/>
              <w:rPr>
                <w:rFonts w:asciiTheme="majorEastAsia" w:eastAsiaTheme="majorEastAsia" w:hAnsiTheme="majorEastAsia" w:cs="ＭＳ ゴシック"/>
                <w:sz w:val="18"/>
                <w:szCs w:val="18"/>
                <w:cs/>
                <w:lang w:bidi="ne"/>
              </w:rPr>
            </w:pPr>
          </w:p>
          <w:p w14:paraId="26F82A41"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２．契約の更新の有無</w:t>
            </w:r>
          </w:p>
          <w:p w14:paraId="1979B6EA" w14:textId="77777777" w:rsidR="00DA5D6A" w:rsidRPr="00D90EB8" w:rsidRDefault="00DA5D6A" w:rsidP="00976E0B">
            <w:pPr>
              <w:ind w:firstLine="148"/>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cs="Gungsuh"/>
                <w:sz w:val="18"/>
                <w:szCs w:val="18"/>
              </w:rPr>
              <w:t>．</w:t>
            </w:r>
            <w:r w:rsidRPr="00D90EB8">
              <w:rPr>
                <w:rFonts w:ascii="Nirmala UI" w:eastAsiaTheme="majorEastAsia" w:hAnsi="Nirmala UI" w:cs="Nirmala UI"/>
                <w:sz w:val="16"/>
                <w:szCs w:val="16"/>
                <w:cs/>
                <w:lang w:bidi="ne"/>
              </w:rPr>
              <w:t>सम्झौताको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नवीकरण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स्थिति</w:t>
            </w:r>
          </w:p>
          <w:p w14:paraId="6D6AE46E" w14:textId="77777777" w:rsidR="00DA5D6A" w:rsidRPr="00D90EB8" w:rsidRDefault="00DA5D6A" w:rsidP="00976E0B">
            <w:pPr>
              <w:suppressAutoHyphens/>
              <w:kinsoku w:val="0"/>
              <w:wordWrap w:val="0"/>
              <w:autoSpaceDE w:val="0"/>
              <w:autoSpaceDN w:val="0"/>
              <w:spacing w:line="320" w:lineRule="atLeast"/>
              <w:ind w:firstLineChars="314" w:firstLine="546"/>
              <w:jc w:val="left"/>
              <w:rPr>
                <w:rFonts w:asciiTheme="majorEastAsia" w:eastAsiaTheme="majorEastAsia" w:hAnsiTheme="majorEastAsia" w:cs="ＭＳ ゴシック"/>
                <w:spacing w:val="-6"/>
                <w:sz w:val="18"/>
                <w:szCs w:val="18"/>
                <w:cs/>
                <w:lang w:bidi="ne"/>
              </w:rPr>
            </w:pPr>
            <w:r w:rsidRPr="00D90EB8">
              <w:rPr>
                <w:rFonts w:asciiTheme="majorEastAsia" w:eastAsiaTheme="majorEastAsia" w:hAnsiTheme="majorEastAsia"/>
                <w:spacing w:val="-6"/>
                <w:sz w:val="18"/>
                <w:szCs w:val="18"/>
              </w:rPr>
              <w:t xml:space="preserve">　</w:t>
            </w:r>
            <w:r w:rsidRPr="00D90EB8">
              <w:rPr>
                <w:rFonts w:asciiTheme="majorEastAsia" w:eastAsiaTheme="majorEastAsia" w:hAnsiTheme="majorEastAsia" w:hint="eastAsia"/>
                <w:spacing w:val="-6"/>
                <w:sz w:val="18"/>
                <w:szCs w:val="18"/>
              </w:rPr>
              <w:t>□　自動的に更新する　　　　　□　更新する場合があり得る　　　□　契約の更新はしない</w:t>
            </w:r>
          </w:p>
          <w:p w14:paraId="38CA3D5B" w14:textId="77777777" w:rsidR="00DA5D6A" w:rsidRPr="00D90EB8" w:rsidRDefault="00DA5D6A" w:rsidP="00976E0B">
            <w:pPr>
              <w:suppressAutoHyphens/>
              <w:kinsoku w:val="0"/>
              <w:wordWrap w:val="0"/>
              <w:autoSpaceDE w:val="0"/>
              <w:autoSpaceDN w:val="0"/>
              <w:spacing w:line="320" w:lineRule="atLeast"/>
              <w:ind w:firstLineChars="314" w:firstLine="484"/>
              <w:jc w:val="left"/>
              <w:rPr>
                <w:rFonts w:asciiTheme="majorEastAsia" w:eastAsiaTheme="majorEastAsia" w:hAnsiTheme="majorEastAsia" w:cstheme="minorBidi"/>
                <w:spacing w:val="-6"/>
                <w:sz w:val="18"/>
                <w:szCs w:val="16"/>
                <w:cs/>
                <w:lang w:bidi="ne-NP"/>
              </w:rPr>
            </w:pPr>
            <w:r w:rsidRPr="00D90EB8">
              <w:rPr>
                <w:rFonts w:asciiTheme="majorEastAsia" w:eastAsiaTheme="majorEastAsia" w:hAnsiTheme="majorEastAsia" w:cstheme="minorBidi" w:hint="cs"/>
                <w:spacing w:val="-6"/>
                <w:sz w:val="18"/>
                <w:szCs w:val="16"/>
                <w:cs/>
                <w:lang w:bidi="ne-NP"/>
              </w:rPr>
              <w:t xml:space="preserve">   </w:t>
            </w:r>
            <w:r w:rsidRPr="00D90EB8">
              <w:rPr>
                <w:rFonts w:asciiTheme="majorEastAsia" w:eastAsiaTheme="majorEastAsia" w:hAnsiTheme="majorEastAsia" w:hint="eastAsia"/>
                <w:spacing w:val="-6"/>
                <w:sz w:val="18"/>
                <w:szCs w:val="18"/>
              </w:rPr>
              <w:t xml:space="preserve">□　</w:t>
            </w:r>
            <w:r w:rsidRPr="00D90EB8">
              <w:rPr>
                <w:rFonts w:ascii="Nirmala UI" w:eastAsiaTheme="majorEastAsia" w:hAnsi="Nirmala UI" w:cs="Nirmala UI" w:hint="cs"/>
                <w:spacing w:val="-6"/>
                <w:sz w:val="18"/>
                <w:szCs w:val="16"/>
                <w:cs/>
                <w:lang w:bidi="ne"/>
              </w:rPr>
              <w:t>स्वत</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ne"/>
              </w:rPr>
              <w:t>नवीकरण</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ne"/>
              </w:rPr>
              <w:t>गर्ने</w:t>
            </w:r>
            <w:r w:rsidRPr="00D90EB8">
              <w:rPr>
                <w:rFonts w:asciiTheme="majorEastAsia" w:eastAsiaTheme="majorEastAsia" w:hAnsiTheme="majorEastAsia" w:cstheme="minorBidi" w:hint="cs"/>
                <w:spacing w:val="-6"/>
                <w:sz w:val="18"/>
                <w:szCs w:val="16"/>
                <w:cs/>
                <w:lang w:bidi="ne-NP"/>
              </w:rPr>
              <w:t xml:space="preserve">  </w:t>
            </w:r>
            <w:r w:rsidRPr="00D90EB8">
              <w:rPr>
                <w:rFonts w:asciiTheme="majorEastAsia" w:eastAsiaTheme="majorEastAsia" w:hAnsiTheme="majorEastAsia" w:hint="eastAsia"/>
                <w:spacing w:val="-6"/>
                <w:sz w:val="18"/>
                <w:szCs w:val="18"/>
              </w:rPr>
              <w:t xml:space="preserve">　　　　　□　</w:t>
            </w:r>
            <w:r w:rsidRPr="00D90EB8">
              <w:rPr>
                <w:rFonts w:ascii="Nirmala UI" w:eastAsiaTheme="majorEastAsia" w:hAnsi="Nirmala UI" w:cs="Nirmala UI" w:hint="cs"/>
                <w:spacing w:val="-6"/>
                <w:sz w:val="18"/>
                <w:szCs w:val="16"/>
                <w:cs/>
                <w:lang w:bidi="ne"/>
              </w:rPr>
              <w:t>नवीकरण</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ne"/>
              </w:rPr>
              <w:t>गर्ने</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ne"/>
              </w:rPr>
              <w:t>सम्भावना</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ne"/>
              </w:rPr>
              <w:t>छ</w:t>
            </w:r>
            <w:r w:rsidRPr="00D90EB8">
              <w:rPr>
                <w:rFonts w:asciiTheme="majorEastAsia" w:eastAsiaTheme="majorEastAsia" w:hAnsiTheme="majorEastAsia" w:cstheme="minorBidi" w:hint="cs"/>
                <w:spacing w:val="-6"/>
                <w:sz w:val="18"/>
                <w:szCs w:val="16"/>
                <w:cs/>
                <w:lang w:bidi="ne-NP"/>
              </w:rPr>
              <w:t xml:space="preserve">   </w:t>
            </w:r>
            <w:r w:rsidRPr="00D90EB8">
              <w:rPr>
                <w:rFonts w:asciiTheme="majorEastAsia" w:eastAsiaTheme="majorEastAsia" w:hAnsiTheme="majorEastAsia" w:hint="eastAsia"/>
                <w:spacing w:val="-6"/>
                <w:sz w:val="18"/>
                <w:szCs w:val="18"/>
              </w:rPr>
              <w:t xml:space="preserve">　　　□　</w:t>
            </w:r>
            <w:r w:rsidRPr="00D90EB8">
              <w:rPr>
                <w:rFonts w:ascii="Nirmala UI" w:eastAsiaTheme="majorEastAsia" w:hAnsi="Nirmala UI" w:cs="Nirmala UI" w:hint="cs"/>
                <w:spacing w:val="-6"/>
                <w:sz w:val="18"/>
                <w:szCs w:val="16"/>
                <w:cs/>
                <w:lang w:bidi="ne"/>
              </w:rPr>
              <w:t>सम्झौता</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ne"/>
              </w:rPr>
              <w:t>नवीकरण</w:t>
            </w:r>
            <w:r w:rsidRPr="00D90EB8">
              <w:rPr>
                <w:rFonts w:asciiTheme="majorEastAsia" w:eastAsiaTheme="majorEastAsia" w:hAnsiTheme="majorEastAsia" w:cs="Mangal" w:hint="cs"/>
                <w:spacing w:val="-6"/>
                <w:sz w:val="18"/>
                <w:szCs w:val="16"/>
                <w:cs/>
                <w:lang w:bidi="ne-NP"/>
              </w:rPr>
              <w:t xml:space="preserve"> </w:t>
            </w:r>
            <w:r w:rsidRPr="00D90EB8">
              <w:rPr>
                <w:rFonts w:ascii="Nirmala UI" w:eastAsiaTheme="majorEastAsia" w:hAnsi="Nirmala UI" w:cs="Nirmala UI" w:hint="cs"/>
                <w:spacing w:val="-6"/>
                <w:sz w:val="18"/>
                <w:szCs w:val="16"/>
                <w:cs/>
                <w:lang w:bidi="ne"/>
              </w:rPr>
              <w:t>नगर्ने</w:t>
            </w:r>
            <w:r w:rsidRPr="00D90EB8">
              <w:rPr>
                <w:rFonts w:asciiTheme="majorEastAsia" w:eastAsiaTheme="majorEastAsia" w:hAnsiTheme="majorEastAsia" w:cs="ＭＳ ゴシック"/>
                <w:spacing w:val="-6"/>
                <w:sz w:val="18"/>
                <w:szCs w:val="18"/>
                <w:cs/>
                <w:lang w:bidi="ne"/>
              </w:rPr>
              <w:t xml:space="preserve"> </w:t>
            </w:r>
          </w:p>
          <w:p w14:paraId="41A0AD64" w14:textId="77777777" w:rsidR="00DA5D6A" w:rsidRPr="00D90EB8" w:rsidRDefault="00DA5D6A" w:rsidP="00976E0B">
            <w:pPr>
              <w:suppressAutoHyphens/>
              <w:kinsoku w:val="0"/>
              <w:wordWrap w:val="0"/>
              <w:autoSpaceDE w:val="0"/>
              <w:autoSpaceDN w:val="0"/>
              <w:spacing w:line="320" w:lineRule="atLeast"/>
              <w:ind w:firstLineChars="100" w:firstLine="174"/>
              <w:jc w:val="left"/>
              <w:rPr>
                <w:rFonts w:asciiTheme="majorEastAsia" w:eastAsiaTheme="majorEastAsia" w:hAnsiTheme="majorEastAsia" w:cs="ＭＳ ゴシック"/>
                <w:spacing w:val="-6"/>
                <w:sz w:val="16"/>
                <w:szCs w:val="16"/>
                <w:cs/>
                <w:lang w:bidi="ne"/>
              </w:rPr>
            </w:pPr>
            <w:r w:rsidRPr="00D90EB8">
              <w:rPr>
                <w:rFonts w:asciiTheme="majorEastAsia" w:eastAsiaTheme="majorEastAsia" w:hAnsiTheme="majorEastAsia"/>
                <w:spacing w:val="-6"/>
                <w:sz w:val="18"/>
                <w:szCs w:val="18"/>
                <w:lang w:eastAsia="zh-CN"/>
              </w:rPr>
              <w:t xml:space="preserve">　　　</w:t>
            </w:r>
            <w:r w:rsidRPr="00D90EB8">
              <w:rPr>
                <w:rFonts w:asciiTheme="majorEastAsia" w:eastAsiaTheme="majorEastAsia" w:hAnsiTheme="majorEastAsia" w:hint="eastAsia"/>
                <w:spacing w:val="-6"/>
                <w:sz w:val="16"/>
                <w:szCs w:val="18"/>
              </w:rPr>
              <w:t>※　上記契約の更新の有無を「更新する場合があり得る」とした場合の更新の判断基準は以下のとおりとする。</w:t>
            </w:r>
          </w:p>
          <w:p w14:paraId="4C28AD4B" w14:textId="77777777" w:rsidR="00DA5D6A" w:rsidRPr="00D90EB8" w:rsidRDefault="00DA5D6A" w:rsidP="00976E0B">
            <w:pPr>
              <w:suppressAutoHyphens/>
              <w:kinsoku w:val="0"/>
              <w:wordWrap w:val="0"/>
              <w:autoSpaceDE w:val="0"/>
              <w:autoSpaceDN w:val="0"/>
              <w:spacing w:line="320" w:lineRule="atLeast"/>
              <w:ind w:firstLineChars="100" w:firstLine="134"/>
              <w:jc w:val="left"/>
              <w:rPr>
                <w:rFonts w:asciiTheme="majorEastAsia" w:eastAsiaTheme="majorEastAsia" w:hAnsiTheme="majorEastAsia" w:cs="ＭＳ ゴシック"/>
                <w:spacing w:val="-6"/>
                <w:sz w:val="14"/>
                <w:szCs w:val="14"/>
                <w:cs/>
                <w:lang w:bidi="ne"/>
              </w:rPr>
            </w:pPr>
            <w:r w:rsidRPr="00D90EB8">
              <w:rPr>
                <w:rFonts w:asciiTheme="majorEastAsia" w:eastAsiaTheme="majorEastAsia" w:hAnsiTheme="majorEastAsia"/>
                <w:spacing w:val="-6"/>
                <w:sz w:val="14"/>
                <w:szCs w:val="14"/>
              </w:rPr>
              <w:t xml:space="preserve">　　　</w:t>
            </w:r>
            <w:r w:rsidRPr="00D90EB8">
              <w:rPr>
                <w:rFonts w:asciiTheme="majorEastAsia" w:eastAsiaTheme="majorEastAsia" w:hAnsiTheme="majorEastAsia" w:cs="ＭＳ ゴシック" w:hint="eastAsia"/>
                <w:spacing w:val="-6"/>
                <w:sz w:val="14"/>
                <w:szCs w:val="14"/>
                <w:cs/>
                <w:lang w:bidi="ne"/>
              </w:rPr>
              <w:t xml:space="preserve"> </w:t>
            </w:r>
            <w:r w:rsidRPr="00D90EB8">
              <w:rPr>
                <w:rFonts w:asciiTheme="majorEastAsia" w:eastAsiaTheme="majorEastAsia" w:hAnsiTheme="majorEastAsia" w:cs="Arial" w:hint="cs"/>
                <w:spacing w:val="-6"/>
                <w:sz w:val="14"/>
                <w:szCs w:val="14"/>
                <w:rtl/>
                <w:lang w:eastAsia="zh-CN"/>
              </w:rPr>
              <w:t xml:space="preserve">    </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ne"/>
              </w:rPr>
              <w:t>माथिको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सम्झौताको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नवीकरण</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स्थितिमा</w:t>
            </w:r>
            <w:r w:rsidRPr="00D90EB8">
              <w:rPr>
                <w:rFonts w:asciiTheme="majorEastAsia" w:eastAsiaTheme="majorEastAsia" w:hAnsiTheme="majorEastAsia" w:cs="Mangal" w:hint="cs"/>
                <w:spacing w:val="-6"/>
                <w:sz w:val="14"/>
                <w:szCs w:val="14"/>
                <w:cs/>
                <w:lang w:bidi="ne-NP"/>
              </w:rPr>
              <w:t xml:space="preserve"> </w:t>
            </w:r>
            <w:r w:rsidRPr="00D90EB8">
              <w:rPr>
                <w:rFonts w:ascii="Courier New" w:eastAsiaTheme="majorEastAsia" w:hAnsi="Courier New" w:cs="Courier New" w:hint="cs"/>
                <w:spacing w:val="-6"/>
                <w:sz w:val="14"/>
                <w:szCs w:val="14"/>
                <w:cs/>
                <w:lang w:bidi="ne-NP"/>
              </w:rPr>
              <w:t>“</w:t>
            </w:r>
            <w:r w:rsidRPr="00D90EB8">
              <w:rPr>
                <w:rFonts w:ascii="Nirmala UI" w:eastAsiaTheme="majorEastAsia" w:hAnsi="Nirmala UI" w:cs="Nirmala UI" w:hint="cs"/>
                <w:spacing w:val="-6"/>
                <w:sz w:val="14"/>
                <w:szCs w:val="14"/>
                <w:cs/>
                <w:lang w:bidi="ne"/>
              </w:rPr>
              <w:t>नवीकरण</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गर्ने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सम्भावना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छ</w:t>
            </w:r>
            <w:r w:rsidRPr="00D90EB8">
              <w:rPr>
                <w:rFonts w:ascii="Courier New" w:eastAsiaTheme="majorEastAsia" w:hAnsi="Courier New" w:cs="Courier New" w:hint="cs"/>
                <w:spacing w:val="-6"/>
                <w:sz w:val="14"/>
                <w:szCs w:val="14"/>
                <w:cs/>
                <w:lang w:bidi="ne-NP"/>
              </w:rPr>
              <w:t>”</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भनेर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भनिएको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खण्डमा</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नवीकरण</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निर्णय</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मापदण्ड</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निम्न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अनुसार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हुनेछ।</w:t>
            </w:r>
          </w:p>
          <w:p w14:paraId="4F8CF987" w14:textId="77777777" w:rsidR="00DA5D6A" w:rsidRPr="00D90EB8" w:rsidRDefault="00DA5D6A" w:rsidP="00976E0B">
            <w:pPr>
              <w:suppressAutoHyphens/>
              <w:kinsoku w:val="0"/>
              <w:wordWrap w:val="0"/>
              <w:autoSpaceDE w:val="0"/>
              <w:autoSpaceDN w:val="0"/>
              <w:spacing w:line="320" w:lineRule="atLeast"/>
              <w:ind w:left="484" w:firstLineChars="250" w:firstLine="385"/>
              <w:jc w:val="left"/>
              <w:rPr>
                <w:rFonts w:asciiTheme="majorEastAsia" w:eastAsiaTheme="majorEastAsia" w:hAnsiTheme="majorEastAsia" w:cs="ＭＳ ゴシック"/>
                <w:spacing w:val="-6"/>
                <w:sz w:val="16"/>
                <w:szCs w:val="16"/>
                <w:cs/>
                <w:lang w:bidi="ne"/>
              </w:rPr>
            </w:pPr>
            <w:r w:rsidRPr="00D90EB8">
              <w:rPr>
                <w:rFonts w:asciiTheme="majorEastAsia" w:eastAsiaTheme="majorEastAsia" w:hAnsiTheme="majorEastAsia" w:hint="eastAsia"/>
                <w:spacing w:val="-6"/>
                <w:sz w:val="16"/>
                <w:szCs w:val="18"/>
              </w:rPr>
              <w:t>□　契約期間満了時の業務量　　　　□　労働者の勤務成績，態度　　　　　□　労働者の業務を遂行する能力</w:t>
            </w:r>
          </w:p>
          <w:p w14:paraId="6E4D7D5E" w14:textId="77777777" w:rsidR="00DA5D6A" w:rsidRPr="00D90EB8" w:rsidRDefault="00DA5D6A" w:rsidP="00976E0B">
            <w:pPr>
              <w:ind w:firstLineChars="550" w:firstLine="847"/>
              <w:jc w:val="left"/>
              <w:rPr>
                <w:rFonts w:asciiTheme="majorEastAsia" w:eastAsiaTheme="majorEastAsia" w:hAnsiTheme="majorEastAsia" w:cs="ＭＳ ゴシック"/>
                <w:spacing w:val="-6"/>
                <w:sz w:val="14"/>
                <w:szCs w:val="14"/>
                <w:cs/>
                <w:lang w:bidi="ne"/>
              </w:rPr>
            </w:pPr>
            <w:r w:rsidRPr="00D90EB8">
              <w:rPr>
                <w:rFonts w:asciiTheme="majorEastAsia" w:eastAsiaTheme="majorEastAsia" w:hAnsiTheme="majorEastAsia" w:cs="Arial" w:hint="cs"/>
                <w:spacing w:val="-6"/>
                <w:sz w:val="16"/>
                <w:szCs w:val="16"/>
                <w:rtl/>
              </w:rPr>
              <w:t xml:space="preserve"> </w:t>
            </w:r>
            <w:r w:rsidRPr="00D90EB8">
              <w:rPr>
                <w:rFonts w:asciiTheme="majorEastAsia" w:eastAsiaTheme="majorEastAsia" w:hAnsiTheme="majorEastAsia" w:hint="eastAsia"/>
                <w:spacing w:val="-6"/>
                <w:sz w:val="16"/>
                <w:szCs w:val="16"/>
              </w:rPr>
              <w:t>□</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ne"/>
              </w:rPr>
              <w:t>सम्झौता</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अवधि</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पूरा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भएको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बेलाको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कामको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परिमाण</w:t>
            </w:r>
            <w:r w:rsidRPr="00D90EB8">
              <w:rPr>
                <w:rFonts w:asciiTheme="majorEastAsia" w:eastAsiaTheme="majorEastAsia" w:hAnsiTheme="majorEastAsia" w:hint="eastAsia"/>
                <w:spacing w:val="-6"/>
                <w:sz w:val="14"/>
                <w:szCs w:val="14"/>
              </w:rPr>
              <w:t xml:space="preserve">　　</w:t>
            </w:r>
            <w:r w:rsidRPr="00D90EB8">
              <w:rPr>
                <w:rFonts w:asciiTheme="majorEastAsia" w:eastAsiaTheme="majorEastAsia" w:hAnsiTheme="majorEastAsia" w:hint="eastAsia"/>
                <w:spacing w:val="-6"/>
                <w:sz w:val="16"/>
                <w:szCs w:val="16"/>
              </w:rPr>
              <w:t>□</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ne"/>
              </w:rPr>
              <w:t>कामदारको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कार्य</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नतिजा</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र</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आचरण</w:t>
            </w:r>
            <w:r w:rsidRPr="00D90EB8">
              <w:rPr>
                <w:rFonts w:asciiTheme="majorEastAsia" w:eastAsiaTheme="majorEastAsia" w:hAnsiTheme="majorEastAsia" w:cs="Mangal" w:hint="cs"/>
                <w:spacing w:val="-6"/>
                <w:sz w:val="14"/>
                <w:szCs w:val="14"/>
                <w:cs/>
                <w:lang w:bidi="ne-NP"/>
              </w:rPr>
              <w:t xml:space="preserve">  </w:t>
            </w:r>
            <w:r w:rsidRPr="00D90EB8">
              <w:rPr>
                <w:rFonts w:asciiTheme="majorEastAsia" w:eastAsiaTheme="majorEastAsia" w:hAnsiTheme="majorEastAsia" w:hint="eastAsia"/>
                <w:spacing w:val="-6"/>
                <w:sz w:val="16"/>
                <w:szCs w:val="16"/>
              </w:rPr>
              <w:t>□</w:t>
            </w:r>
            <w:r w:rsidRPr="00D90EB8">
              <w:rPr>
                <w:rFonts w:asciiTheme="majorEastAsia" w:eastAsiaTheme="majorEastAsia" w:hAnsiTheme="majorEastAsia" w:hint="eastAsia"/>
                <w:spacing w:val="-6"/>
                <w:sz w:val="14"/>
                <w:szCs w:val="14"/>
              </w:rPr>
              <w:t xml:space="preserve">　</w:t>
            </w:r>
            <w:r w:rsidRPr="00D90EB8">
              <w:rPr>
                <w:rFonts w:ascii="Nirmala UI" w:eastAsiaTheme="majorEastAsia" w:hAnsi="Nirmala UI" w:cs="Nirmala UI" w:hint="cs"/>
                <w:spacing w:val="-6"/>
                <w:sz w:val="14"/>
                <w:szCs w:val="14"/>
                <w:cs/>
                <w:lang w:bidi="ne"/>
              </w:rPr>
              <w:t>कामदारको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काम</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गर्न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सक्ने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क्षमता</w:t>
            </w:r>
            <w:r w:rsidRPr="00D90EB8">
              <w:rPr>
                <w:rFonts w:asciiTheme="majorEastAsia" w:eastAsiaTheme="majorEastAsia" w:hAnsiTheme="majorEastAsia" w:cs="ＭＳ ゴシック" w:hint="eastAsia"/>
                <w:spacing w:val="-6"/>
                <w:sz w:val="14"/>
                <w:szCs w:val="14"/>
                <w:cs/>
                <w:lang w:bidi="ne"/>
              </w:rPr>
              <w:t xml:space="preserve"> </w:t>
            </w:r>
          </w:p>
          <w:p w14:paraId="2DCF6A5F" w14:textId="77777777" w:rsidR="00DA5D6A" w:rsidRPr="00D90EB8" w:rsidRDefault="00DA5D6A" w:rsidP="00976E0B">
            <w:pPr>
              <w:ind w:firstLineChars="550" w:firstLine="847"/>
              <w:jc w:val="left"/>
              <w:rPr>
                <w:rFonts w:asciiTheme="majorEastAsia" w:eastAsiaTheme="majorEastAsia" w:hAnsiTheme="majorEastAsia" w:cstheme="minorBidi"/>
                <w:spacing w:val="-6"/>
                <w:sz w:val="16"/>
                <w:szCs w:val="18"/>
                <w:cs/>
                <w:lang w:bidi="ne-NP"/>
              </w:rPr>
            </w:pPr>
            <w:r w:rsidRPr="00D90EB8">
              <w:rPr>
                <w:rFonts w:asciiTheme="majorEastAsia" w:eastAsiaTheme="majorEastAsia" w:hAnsiTheme="majorEastAsia" w:hint="eastAsia"/>
                <w:spacing w:val="-6"/>
                <w:sz w:val="16"/>
                <w:szCs w:val="18"/>
              </w:rPr>
              <w:t>□　会社の経営状況　　　　　　　　□　従事している業務の進捗状況　　　□　その他（　　　　　　　　　　　　　　　）</w:t>
            </w:r>
          </w:p>
          <w:p w14:paraId="093095A8" w14:textId="77777777" w:rsidR="00DA5D6A" w:rsidRDefault="00DA5D6A" w:rsidP="00976E0B">
            <w:pPr>
              <w:ind w:leftChars="100" w:left="210" w:firstLineChars="400" w:firstLine="616"/>
              <w:jc w:val="left"/>
              <w:rPr>
                <w:rFonts w:asciiTheme="majorEastAsia" w:eastAsiaTheme="majorEastAsia" w:hAnsiTheme="majorEastAsia" w:cs="ＭＳ ゴシック"/>
                <w:spacing w:val="-6"/>
                <w:sz w:val="16"/>
                <w:szCs w:val="16"/>
                <w:cs/>
                <w:lang w:bidi="ne"/>
              </w:rPr>
            </w:pPr>
            <w:r w:rsidRPr="00D90EB8">
              <w:rPr>
                <w:rFonts w:asciiTheme="majorEastAsia" w:eastAsiaTheme="majorEastAsia" w:hAnsiTheme="majorEastAsia" w:hint="eastAsia"/>
                <w:spacing w:val="-6"/>
                <w:sz w:val="16"/>
                <w:szCs w:val="18"/>
              </w:rPr>
              <w:t xml:space="preserve">□　</w:t>
            </w:r>
            <w:r w:rsidRPr="00D90EB8">
              <w:rPr>
                <w:rFonts w:ascii="Nirmala UI" w:eastAsiaTheme="majorEastAsia" w:hAnsi="Nirmala UI" w:cs="Nirmala UI" w:hint="cs"/>
                <w:spacing w:val="-6"/>
                <w:sz w:val="14"/>
                <w:szCs w:val="14"/>
                <w:cs/>
                <w:lang w:bidi="ne"/>
              </w:rPr>
              <w:t>कम्पनीको</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व्यवस्थापन</w:t>
            </w:r>
            <w:r w:rsidRPr="00D90EB8">
              <w:rPr>
                <w:rFonts w:asciiTheme="majorEastAsia" w:eastAsiaTheme="majorEastAsia" w:hAnsiTheme="majorEastAsia" w:cs="Mangal" w:hint="cs"/>
                <w:spacing w:val="-6"/>
                <w:sz w:val="14"/>
                <w:szCs w:val="14"/>
                <w:cs/>
                <w:lang w:bidi="ne-NP"/>
              </w:rPr>
              <w:t xml:space="preserve"> </w:t>
            </w:r>
            <w:r w:rsidRPr="00D90EB8">
              <w:rPr>
                <w:rFonts w:ascii="Nirmala UI" w:eastAsiaTheme="majorEastAsia" w:hAnsi="Nirmala UI" w:cs="Nirmala UI" w:hint="cs"/>
                <w:spacing w:val="-6"/>
                <w:sz w:val="14"/>
                <w:szCs w:val="14"/>
                <w:cs/>
                <w:lang w:bidi="ne"/>
              </w:rPr>
              <w:t>स्थिति</w:t>
            </w:r>
            <w:r w:rsidRPr="00D90EB8">
              <w:rPr>
                <w:rFonts w:asciiTheme="majorEastAsia" w:eastAsiaTheme="majorEastAsia" w:hAnsiTheme="majorEastAsia" w:hint="eastAsia"/>
                <w:spacing w:val="-6"/>
                <w:sz w:val="16"/>
                <w:szCs w:val="18"/>
              </w:rPr>
              <w:t xml:space="preserve">　　　　□　</w:t>
            </w:r>
            <w:r w:rsidRPr="00D90EB8">
              <w:rPr>
                <w:rFonts w:ascii="Nirmala UI" w:eastAsiaTheme="majorEastAsia" w:hAnsi="Nirmala UI" w:cs="Nirmala UI" w:hint="cs"/>
                <w:spacing w:val="-6"/>
                <w:sz w:val="14"/>
                <w:szCs w:val="14"/>
                <w:cs/>
                <w:lang w:val="en-US" w:bidi="ne-NP"/>
              </w:rPr>
              <w:t>गरिरहेको</w:t>
            </w:r>
            <w:r w:rsidRPr="00D90EB8">
              <w:rPr>
                <w:rFonts w:asciiTheme="majorEastAsia" w:eastAsiaTheme="majorEastAsia" w:hAnsiTheme="majorEastAsia" w:cstheme="minorBidi" w:hint="cs"/>
                <w:spacing w:val="-6"/>
                <w:sz w:val="14"/>
                <w:szCs w:val="14"/>
                <w:cs/>
                <w:lang w:val="en-US" w:bidi="ne-NP"/>
              </w:rPr>
              <w:t xml:space="preserve"> </w:t>
            </w:r>
            <w:r w:rsidRPr="00D90EB8">
              <w:rPr>
                <w:rFonts w:ascii="Nirmala UI" w:eastAsiaTheme="majorEastAsia" w:hAnsi="Nirmala UI" w:cs="Nirmala UI" w:hint="cs"/>
                <w:spacing w:val="-6"/>
                <w:sz w:val="14"/>
                <w:szCs w:val="14"/>
                <w:cs/>
                <w:lang w:val="en-US" w:bidi="ne-NP"/>
              </w:rPr>
              <w:t>कामको</w:t>
            </w:r>
            <w:r w:rsidRPr="00D90EB8">
              <w:rPr>
                <w:rFonts w:asciiTheme="majorEastAsia" w:eastAsiaTheme="majorEastAsia" w:hAnsiTheme="majorEastAsia" w:cstheme="minorBidi" w:hint="cs"/>
                <w:spacing w:val="-6"/>
                <w:sz w:val="14"/>
                <w:szCs w:val="14"/>
                <w:cs/>
                <w:lang w:val="en-US" w:bidi="ne-NP"/>
              </w:rPr>
              <w:t xml:space="preserve"> </w:t>
            </w:r>
            <w:r w:rsidRPr="00D90EB8">
              <w:rPr>
                <w:rFonts w:ascii="Nirmala UI" w:eastAsiaTheme="majorEastAsia" w:hAnsi="Nirmala UI" w:cs="Nirmala UI" w:hint="cs"/>
                <w:spacing w:val="-6"/>
                <w:sz w:val="14"/>
                <w:szCs w:val="14"/>
                <w:cs/>
                <w:lang w:val="en-US" w:bidi="ne-NP"/>
              </w:rPr>
              <w:t>प्रगति</w:t>
            </w:r>
            <w:r w:rsidRPr="00D90EB8">
              <w:rPr>
                <w:rFonts w:asciiTheme="majorEastAsia" w:eastAsiaTheme="majorEastAsia" w:hAnsiTheme="majorEastAsia" w:cstheme="minorBidi" w:hint="cs"/>
                <w:spacing w:val="-6"/>
                <w:sz w:val="14"/>
                <w:szCs w:val="14"/>
                <w:cs/>
                <w:lang w:val="en-US" w:bidi="ne-NP"/>
              </w:rPr>
              <w:t xml:space="preserve"> </w:t>
            </w:r>
            <w:r w:rsidRPr="00D90EB8">
              <w:rPr>
                <w:rFonts w:ascii="Nirmala UI" w:eastAsiaTheme="majorEastAsia" w:hAnsi="Nirmala UI" w:cs="Nirmala UI" w:hint="cs"/>
                <w:spacing w:val="-6"/>
                <w:sz w:val="14"/>
                <w:szCs w:val="14"/>
                <w:cs/>
                <w:lang w:val="en-US" w:bidi="ne-NP"/>
              </w:rPr>
              <w:t>स्थिति</w:t>
            </w:r>
            <w:r w:rsidRPr="00D90EB8">
              <w:rPr>
                <w:rFonts w:asciiTheme="majorEastAsia" w:eastAsiaTheme="majorEastAsia" w:hAnsiTheme="majorEastAsia" w:hint="eastAsia"/>
                <w:spacing w:val="-6"/>
                <w:sz w:val="14"/>
                <w:szCs w:val="14"/>
              </w:rPr>
              <w:t xml:space="preserve">　</w:t>
            </w:r>
            <w:r w:rsidRPr="00D90EB8">
              <w:rPr>
                <w:rFonts w:asciiTheme="majorEastAsia" w:eastAsiaTheme="majorEastAsia" w:hAnsiTheme="majorEastAsia" w:cs="ＭＳ ゴシック" w:hint="eastAsia"/>
                <w:spacing w:val="-6"/>
                <w:sz w:val="14"/>
                <w:szCs w:val="14"/>
                <w:cs/>
                <w:lang w:bidi="ne"/>
              </w:rPr>
              <w:t xml:space="preserve"> </w:t>
            </w:r>
            <w:r w:rsidRPr="00D90EB8">
              <w:rPr>
                <w:rFonts w:asciiTheme="majorEastAsia" w:eastAsiaTheme="majorEastAsia" w:hAnsiTheme="majorEastAsia" w:cs="Arial" w:hint="cs"/>
                <w:spacing w:val="-6"/>
                <w:sz w:val="14"/>
                <w:szCs w:val="14"/>
                <w:rtl/>
              </w:rPr>
              <w:t xml:space="preserve">             </w:t>
            </w:r>
            <w:r w:rsidRPr="00D90EB8">
              <w:rPr>
                <w:rFonts w:asciiTheme="majorEastAsia" w:eastAsiaTheme="majorEastAsia" w:hAnsiTheme="majorEastAsia" w:hint="eastAsia"/>
                <w:spacing w:val="-6"/>
                <w:sz w:val="14"/>
                <w:szCs w:val="14"/>
              </w:rPr>
              <w:t xml:space="preserve">　　</w:t>
            </w:r>
            <w:r w:rsidRPr="00D90EB8">
              <w:rPr>
                <w:rFonts w:asciiTheme="majorEastAsia" w:eastAsiaTheme="majorEastAsia" w:hAnsiTheme="majorEastAsia" w:hint="eastAsia"/>
                <w:spacing w:val="-6"/>
                <w:sz w:val="16"/>
                <w:szCs w:val="18"/>
              </w:rPr>
              <w:t xml:space="preserve">□　</w:t>
            </w:r>
            <w:r w:rsidRPr="00D90EB8">
              <w:rPr>
                <w:rFonts w:ascii="Nirmala UI" w:eastAsiaTheme="majorEastAsia" w:hAnsi="Nirmala UI" w:cs="Nirmala UI" w:hint="cs"/>
                <w:spacing w:val="-6"/>
                <w:sz w:val="14"/>
                <w:szCs w:val="14"/>
                <w:cs/>
                <w:lang w:bidi="ne"/>
              </w:rPr>
              <w:t>अन्य</w:t>
            </w:r>
            <w:r w:rsidRPr="00D90EB8">
              <w:rPr>
                <w:rFonts w:asciiTheme="majorEastAsia" w:eastAsiaTheme="majorEastAsia" w:hAnsiTheme="majorEastAsia" w:hint="eastAsia"/>
                <w:spacing w:val="-6"/>
                <w:sz w:val="16"/>
                <w:szCs w:val="18"/>
              </w:rPr>
              <w:t>（　　　　　　　　　　　　　　　）</w:t>
            </w:r>
          </w:p>
          <w:p w14:paraId="27EA0B06" w14:textId="77777777" w:rsidR="00DA5D6A" w:rsidRPr="00DF7C69" w:rsidRDefault="00DA5D6A" w:rsidP="00976E0B">
            <w:pPr>
              <w:suppressAutoHyphens/>
              <w:kinsoku w:val="0"/>
              <w:wordWrap w:val="0"/>
              <w:autoSpaceDE w:val="0"/>
              <w:autoSpaceDN w:val="0"/>
              <w:spacing w:line="320" w:lineRule="atLeast"/>
              <w:ind w:left="97" w:firstLineChars="25" w:firstLine="43"/>
              <w:jc w:val="left"/>
              <w:rPr>
                <w:rFonts w:ascii="Times New Roman" w:hAnsi="Times New Roman" w:cs="Times New Roman"/>
                <w:spacing w:val="-6"/>
                <w:sz w:val="18"/>
                <w:szCs w:val="18"/>
              </w:rPr>
            </w:pPr>
            <w:r w:rsidRPr="00DF7C69">
              <w:rPr>
                <w:rFonts w:ascii="Times New Roman" w:hAnsi="Times New Roman" w:cs="Times New Roman" w:hint="eastAsia"/>
                <w:spacing w:val="-6"/>
                <w:sz w:val="18"/>
                <w:szCs w:val="18"/>
              </w:rPr>
              <w:t>３．</w:t>
            </w:r>
            <w:r w:rsidRPr="00DF7C69">
              <w:rPr>
                <w:rFonts w:ascii="Times New Roman" w:hAnsi="Times New Roman" w:cs="Times New Roman" w:hint="eastAsia"/>
                <w:spacing w:val="-6"/>
                <w:sz w:val="18"/>
                <w:szCs w:val="18"/>
                <w:cs/>
                <w:lang w:bidi="ne"/>
              </w:rPr>
              <w:t xml:space="preserve"> </w:t>
            </w:r>
            <w:r w:rsidRPr="00DF7C69">
              <w:rPr>
                <w:rFonts w:ascii="Times New Roman" w:hAnsi="Times New Roman" w:cs="Times New Roman" w:hint="eastAsia"/>
                <w:spacing w:val="-6"/>
                <w:sz w:val="18"/>
                <w:szCs w:val="18"/>
              </w:rPr>
              <w:t>更新上限の有無（無・有（更新　　回まで／通算契約期間　　年まで））</w:t>
            </w:r>
          </w:p>
          <w:p w14:paraId="58B5B979" w14:textId="77777777" w:rsidR="00DA5D6A" w:rsidRPr="00DF7C69" w:rsidRDefault="00DA5D6A" w:rsidP="00976E0B">
            <w:pPr>
              <w:ind w:leftChars="46" w:left="97" w:firstLineChars="11" w:firstLine="17"/>
              <w:jc w:val="left"/>
              <w:rPr>
                <w:rFonts w:ascii="Nirmala UI" w:hAnsi="Nirmala UI" w:cs="Nirmala UI"/>
                <w:spacing w:val="-6"/>
                <w:sz w:val="18"/>
                <w:szCs w:val="18"/>
                <w:cs/>
                <w:lang w:bidi="ne"/>
              </w:rPr>
            </w:pPr>
            <w:r w:rsidRPr="00DF7C69">
              <w:rPr>
                <w:rFonts w:ascii="Nirmala UI" w:hAnsi="Nirmala UI" w:cs="Nirmala UI"/>
                <w:spacing w:val="-6"/>
                <w:sz w:val="18"/>
                <w:szCs w:val="16"/>
                <w:cs/>
                <w:lang w:bidi="ne"/>
              </w:rPr>
              <w:t>३</w:t>
            </w:r>
            <w:r w:rsidRPr="00DF7C69">
              <w:rPr>
                <w:rFonts w:ascii="Nirmala UI" w:hAnsi="Nirmala UI" w:cs="Nirmala UI"/>
                <w:spacing w:val="-6"/>
                <w:sz w:val="18"/>
                <w:szCs w:val="16"/>
                <w:cs/>
                <w:lang w:bidi="ne-NP"/>
              </w:rPr>
              <w:t xml:space="preserve">. </w:t>
            </w:r>
            <w:r w:rsidRPr="00DF7C69">
              <w:rPr>
                <w:rFonts w:ascii="Nirmala UI" w:hAnsi="Nirmala UI" w:cs="Nirmala UI"/>
                <w:spacing w:val="-6"/>
                <w:sz w:val="18"/>
                <w:szCs w:val="16"/>
                <w:cs/>
                <w:lang w:bidi="ne"/>
              </w:rPr>
              <w:t xml:space="preserve">नबिकरण सिमितता </w:t>
            </w:r>
            <w:r w:rsidRPr="00DF7C69">
              <w:rPr>
                <w:rFonts w:ascii="Nirmala UI" w:hAnsi="Nirmala UI" w:cs="Nirmala UI"/>
                <w:spacing w:val="-6"/>
                <w:sz w:val="18"/>
                <w:szCs w:val="16"/>
                <w:cs/>
                <w:lang w:bidi="ne-NP"/>
              </w:rPr>
              <w:t>(</w:t>
            </w:r>
            <w:r w:rsidRPr="00DF7C69">
              <w:rPr>
                <w:rFonts w:ascii="Nirmala UI" w:hAnsi="Nirmala UI" w:cs="Nirmala UI"/>
                <w:spacing w:val="-6"/>
                <w:sz w:val="18"/>
                <w:szCs w:val="16"/>
                <w:cs/>
                <w:lang w:bidi="ne"/>
              </w:rPr>
              <w:t xml:space="preserve">छैन </w:t>
            </w:r>
            <w:r w:rsidRPr="00DF7C69">
              <w:rPr>
                <w:rFonts w:ascii="Nirmala UI" w:hAnsi="Nirmala UI" w:cs="Nirmala UI"/>
                <w:spacing w:val="-6"/>
                <w:sz w:val="18"/>
                <w:szCs w:val="16"/>
                <w:cs/>
                <w:lang w:bidi="ne-NP"/>
              </w:rPr>
              <w:t xml:space="preserve">/ </w:t>
            </w:r>
            <w:r w:rsidRPr="00DF7C69">
              <w:rPr>
                <w:rFonts w:ascii="Nirmala UI" w:hAnsi="Nirmala UI" w:cs="Nirmala UI"/>
                <w:spacing w:val="-6"/>
                <w:sz w:val="18"/>
                <w:szCs w:val="16"/>
                <w:cs/>
                <w:lang w:bidi="ne"/>
              </w:rPr>
              <w:t xml:space="preserve">छ  </w:t>
            </w:r>
            <w:r w:rsidRPr="00DF7C69">
              <w:rPr>
                <w:rFonts w:ascii="Nirmala UI" w:hAnsi="Nirmala UI" w:cs="Nirmala UI"/>
                <w:spacing w:val="-6"/>
                <w:sz w:val="18"/>
                <w:szCs w:val="16"/>
                <w:cs/>
                <w:lang w:bidi="ne-NP"/>
              </w:rPr>
              <w:t>(</w:t>
            </w:r>
            <w:r w:rsidRPr="00DF7C69">
              <w:rPr>
                <w:rFonts w:ascii="Nirmala UI" w:hAnsi="Nirmala UI" w:cs="Nirmala UI"/>
                <w:spacing w:val="-6"/>
                <w:sz w:val="18"/>
                <w:szCs w:val="16"/>
                <w:cs/>
                <w:lang w:bidi="ne"/>
              </w:rPr>
              <w:t xml:space="preserve">नवीकरण       पटकसम्म </w:t>
            </w:r>
            <w:r w:rsidRPr="00DF7C69">
              <w:rPr>
                <w:rFonts w:ascii="Nirmala UI" w:hAnsi="Nirmala UI" w:cs="Nirmala UI"/>
                <w:spacing w:val="-6"/>
                <w:sz w:val="18"/>
                <w:szCs w:val="16"/>
                <w:cs/>
                <w:lang w:bidi="ne-NP"/>
              </w:rPr>
              <w:t xml:space="preserve">/ </w:t>
            </w:r>
            <w:r w:rsidRPr="00DF7C69">
              <w:rPr>
                <w:rFonts w:ascii="Nirmala UI" w:hAnsi="Nirmala UI" w:cs="Nirmala UI"/>
                <w:spacing w:val="-6"/>
                <w:sz w:val="18"/>
                <w:szCs w:val="16"/>
                <w:cs/>
                <w:lang w:bidi="ne"/>
              </w:rPr>
              <w:t>कुल करार अवधि        बर्षसम्म</w:t>
            </w:r>
            <w:r w:rsidRPr="00DF7C69">
              <w:rPr>
                <w:rFonts w:ascii="Nirmala UI" w:hAnsi="Nirmala UI" w:cs="Nirmala UI"/>
                <w:spacing w:val="-6"/>
                <w:sz w:val="18"/>
                <w:szCs w:val="16"/>
                <w:cs/>
                <w:lang w:bidi="ne-NP"/>
              </w:rPr>
              <w:t>) )</w:t>
            </w:r>
          </w:p>
          <w:p w14:paraId="4E993E0F" w14:textId="77777777" w:rsidR="00DA5D6A" w:rsidRPr="00DF7C69" w:rsidRDefault="00DA5D6A" w:rsidP="00976E0B">
            <w:pPr>
              <w:suppressAutoHyphens/>
              <w:kinsoku w:val="0"/>
              <w:wordWrap w:val="0"/>
              <w:autoSpaceDE w:val="0"/>
              <w:autoSpaceDN w:val="0"/>
              <w:spacing w:line="320" w:lineRule="atLeast"/>
              <w:ind w:left="239" w:firstLine="1"/>
              <w:jc w:val="left"/>
              <w:rPr>
                <w:rFonts w:ascii="Times New Roman" w:hAnsi="Times New Roman" w:cs="Times New Roman"/>
                <w:spacing w:val="-6"/>
                <w:sz w:val="18"/>
                <w:szCs w:val="18"/>
                <w:cs/>
                <w:lang w:bidi="ne"/>
              </w:rPr>
            </w:pPr>
            <w:r w:rsidRPr="00DF7C69">
              <w:rPr>
                <w:rFonts w:ascii="Times New Roman" w:hAnsi="Times New Roman" w:cs="Times New Roman" w:hint="eastAsia"/>
                <w:spacing w:val="-6"/>
                <w:sz w:val="18"/>
                <w:szCs w:val="18"/>
              </w:rPr>
              <w:t>【労働契約法に定める同一の企業との間での通算契約期間が５年を超える有期雇用契約の締結の場合】</w:t>
            </w:r>
          </w:p>
          <w:p w14:paraId="67EE9CE3" w14:textId="77777777" w:rsidR="00DA5D6A" w:rsidRPr="00DF7C69" w:rsidRDefault="00DA5D6A" w:rsidP="00976E0B">
            <w:pPr>
              <w:ind w:leftChars="100" w:left="210" w:firstLineChars="11" w:firstLine="19"/>
              <w:jc w:val="left"/>
              <w:rPr>
                <w:rFonts w:ascii="Times New Roman" w:hAnsi="Times New Roman" w:cs="Times New Roman"/>
                <w:spacing w:val="-6"/>
                <w:sz w:val="18"/>
                <w:szCs w:val="18"/>
                <w:cs/>
                <w:lang w:bidi="ne"/>
              </w:rPr>
            </w:pPr>
            <w:r w:rsidRPr="00DF7C69">
              <w:rPr>
                <w:rFonts w:ascii="Times New Roman" w:hAnsi="Times New Roman" w:cs="Times New Roman" w:hint="eastAsia"/>
                <w:spacing w:val="-6"/>
                <w:sz w:val="18"/>
                <w:szCs w:val="18"/>
              </w:rPr>
              <w:t>本契約期間中に会社に対して期間の定めのない雇用契約（無期雇用契約）の締結の申込みをすることにより</w:t>
            </w:r>
            <w:r w:rsidRPr="00DF7C69">
              <w:rPr>
                <w:rFonts w:ascii="Times New Roman" w:hAnsi="Times New Roman" w:cs="Times New Roman" w:hint="eastAsia"/>
                <w:spacing w:val="-6"/>
                <w:sz w:val="18"/>
                <w:szCs w:val="18"/>
                <w:cs/>
                <w:lang w:bidi="ne"/>
              </w:rPr>
              <w:t xml:space="preserve"> </w:t>
            </w:r>
            <w:r w:rsidRPr="00DF7C69">
              <w:rPr>
                <w:rFonts w:ascii="Times New Roman" w:hAnsi="Times New Roman" w:cs="Times New Roman" w:hint="eastAsia"/>
                <w:spacing w:val="-6"/>
                <w:sz w:val="18"/>
                <w:szCs w:val="18"/>
              </w:rPr>
              <w:t>、本契約期間の末日の翌日（</w:t>
            </w:r>
            <w:r w:rsidRPr="00DF7C69">
              <w:rPr>
                <w:rFonts w:ascii="Times New Roman" w:hAnsi="Times New Roman" w:cs="Times New Roman" w:hint="eastAsia"/>
                <w:spacing w:val="-6"/>
                <w:sz w:val="18"/>
                <w:szCs w:val="18"/>
                <w:cs/>
                <w:lang w:bidi="ne"/>
              </w:rPr>
              <w:t xml:space="preserve"> </w:t>
            </w:r>
            <w:r w:rsidRPr="00DF7C69">
              <w:rPr>
                <w:rFonts w:ascii="Times New Roman" w:hAnsi="Times New Roman" w:cs="Times New Roman" w:hint="eastAsia"/>
                <w:spacing w:val="-6"/>
                <w:sz w:val="18"/>
                <w:szCs w:val="18"/>
              </w:rPr>
              <w:t xml:space="preserve">　　年</w:t>
            </w:r>
            <w:r w:rsidRPr="00DF7C69">
              <w:rPr>
                <w:rFonts w:ascii="Times New Roman" w:hAnsi="Times New Roman" w:cs="Times New Roman" w:hint="eastAsia"/>
                <w:spacing w:val="-6"/>
                <w:sz w:val="18"/>
                <w:szCs w:val="18"/>
                <w:cs/>
                <w:lang w:bidi="ne"/>
              </w:rPr>
              <w:t xml:space="preserve"> </w:t>
            </w:r>
            <w:r w:rsidRPr="00DF7C69">
              <w:rPr>
                <w:rFonts w:ascii="Times New Roman" w:hAnsi="Times New Roman" w:cs="Times New Roman" w:hint="eastAsia"/>
                <w:spacing w:val="-6"/>
                <w:sz w:val="18"/>
                <w:szCs w:val="18"/>
              </w:rPr>
              <w:t xml:space="preserve">　　月</w:t>
            </w:r>
            <w:r w:rsidRPr="00DF7C69">
              <w:rPr>
                <w:rFonts w:ascii="Times New Roman" w:hAnsi="Times New Roman" w:cs="Times New Roman" w:hint="eastAsia"/>
                <w:spacing w:val="-6"/>
                <w:sz w:val="18"/>
                <w:szCs w:val="18"/>
                <w:cs/>
                <w:lang w:bidi="ne"/>
              </w:rPr>
              <w:t xml:space="preserve"> </w:t>
            </w:r>
            <w:r w:rsidRPr="00DF7C69">
              <w:rPr>
                <w:rFonts w:ascii="Times New Roman" w:hAnsi="Times New Roman" w:cs="Times New Roman" w:hint="eastAsia"/>
                <w:spacing w:val="-6"/>
                <w:sz w:val="18"/>
                <w:szCs w:val="18"/>
              </w:rPr>
              <w:t xml:space="preserve">　　日）から、無期雇用契約での雇用に転換することができる。この場合の本契約からの労働条件の変更の有無（</w:t>
            </w:r>
            <w:r w:rsidRPr="00DF7C69">
              <w:rPr>
                <w:rFonts w:ascii="Times New Roman" w:hAnsi="Times New Roman" w:cs="Times New Roman" w:hint="eastAsia"/>
                <w:spacing w:val="-6"/>
                <w:sz w:val="18"/>
                <w:szCs w:val="18"/>
                <w:cs/>
                <w:lang w:bidi="ne"/>
              </w:rPr>
              <w:t xml:space="preserve"> </w:t>
            </w:r>
            <w:r w:rsidRPr="00DF7C69">
              <w:rPr>
                <w:rFonts w:ascii="Times New Roman" w:hAnsi="Times New Roman" w:cs="Times New Roman" w:hint="eastAsia"/>
                <w:spacing w:val="-6"/>
                <w:sz w:val="18"/>
                <w:szCs w:val="18"/>
              </w:rPr>
              <w:t>無</w:t>
            </w:r>
            <w:r w:rsidRPr="00DF7C69">
              <w:rPr>
                <w:rFonts w:ascii="Times New Roman" w:hAnsi="Times New Roman" w:cs="Times New Roman" w:hint="eastAsia"/>
                <w:spacing w:val="-6"/>
                <w:sz w:val="18"/>
                <w:szCs w:val="18"/>
                <w:cs/>
                <w:lang w:bidi="ne"/>
              </w:rPr>
              <w:t xml:space="preserve"> </w:t>
            </w:r>
            <w:r w:rsidRPr="00DF7C69">
              <w:rPr>
                <w:rFonts w:ascii="Times New Roman" w:hAnsi="Times New Roman" w:cs="Times New Roman" w:hint="eastAsia"/>
                <w:spacing w:val="-6"/>
                <w:sz w:val="18"/>
                <w:szCs w:val="18"/>
              </w:rPr>
              <w:t>・</w:t>
            </w:r>
            <w:r w:rsidRPr="00DF7C69">
              <w:rPr>
                <w:rFonts w:ascii="Times New Roman" w:hAnsi="Times New Roman" w:cs="Times New Roman" w:hint="eastAsia"/>
                <w:spacing w:val="-6"/>
                <w:sz w:val="18"/>
                <w:szCs w:val="18"/>
                <w:cs/>
                <w:lang w:bidi="ne"/>
              </w:rPr>
              <w:t xml:space="preserve"> </w:t>
            </w:r>
            <w:r w:rsidRPr="00DF7C69">
              <w:rPr>
                <w:rFonts w:ascii="Times New Roman" w:hAnsi="Times New Roman" w:cs="Times New Roman" w:hint="eastAsia"/>
                <w:spacing w:val="-6"/>
                <w:sz w:val="18"/>
                <w:szCs w:val="18"/>
              </w:rPr>
              <w:t>有（別紙２のとおり））</w:t>
            </w:r>
          </w:p>
          <w:p w14:paraId="4805AFB1" w14:textId="77777777" w:rsidR="00DA5D6A" w:rsidRPr="00DF7C69" w:rsidRDefault="00DA5D6A" w:rsidP="00976E0B">
            <w:pPr>
              <w:ind w:leftChars="100" w:left="210" w:firstLineChars="11" w:firstLine="19"/>
              <w:jc w:val="left"/>
              <w:rPr>
                <w:rFonts w:ascii="Nirmala UI" w:hAnsi="Nirmala UI" w:cs="Nirmala UI"/>
                <w:spacing w:val="-6"/>
                <w:sz w:val="18"/>
                <w:szCs w:val="18"/>
                <w:cs/>
                <w:lang w:bidi="ne"/>
              </w:rPr>
            </w:pPr>
            <w:r w:rsidRPr="00DF7C69">
              <w:rPr>
                <w:rFonts w:ascii="Nirmala UI" w:hAnsi="Nirmala UI" w:cs="Nirmala UI"/>
                <w:spacing w:val="-6"/>
                <w:sz w:val="18"/>
                <w:szCs w:val="18"/>
              </w:rPr>
              <w:t>【</w:t>
            </w:r>
            <w:r w:rsidRPr="00DF7C69">
              <w:rPr>
                <w:rFonts w:ascii="Nirmala UI" w:hAnsi="Nirmala UI" w:cs="Nirmala UI"/>
                <w:spacing w:val="-6"/>
                <w:sz w:val="18"/>
                <w:szCs w:val="16"/>
                <w:cs/>
                <w:lang w:bidi="ne"/>
              </w:rPr>
              <w:t>श्रम करार ऐनले तोकेको उही कम्पनीको बिचमा कुल करार अवधि ५ वर्ष भन्दा बढीको आवधिक रोजगार करार गरेको खण्डमा</w:t>
            </w:r>
            <w:r w:rsidRPr="00DF7C69">
              <w:rPr>
                <w:rFonts w:ascii="Nirmala UI" w:hAnsi="Nirmala UI" w:cs="Nirmala UI"/>
                <w:spacing w:val="-6"/>
                <w:sz w:val="18"/>
                <w:szCs w:val="18"/>
              </w:rPr>
              <w:t>】</w:t>
            </w:r>
          </w:p>
          <w:p w14:paraId="1D32037A" w14:textId="77777777" w:rsidR="00DA5D6A" w:rsidRPr="00543BEC" w:rsidRDefault="00DA5D6A" w:rsidP="00976E0B">
            <w:pPr>
              <w:ind w:leftChars="100" w:left="210" w:firstLineChars="11" w:firstLine="17"/>
              <w:jc w:val="left"/>
              <w:rPr>
                <w:rFonts w:asciiTheme="majorEastAsia" w:eastAsiaTheme="majorEastAsia" w:hAnsiTheme="majorEastAsia" w:cs="Mangal"/>
                <w:sz w:val="18"/>
                <w:szCs w:val="16"/>
                <w:cs/>
                <w:lang w:bidi="ne-NP"/>
              </w:rPr>
            </w:pPr>
            <w:r w:rsidRPr="00DF7C69">
              <w:rPr>
                <w:rFonts w:ascii="Nirmala UI" w:hAnsi="Nirmala UI" w:cs="Nirmala UI"/>
                <w:spacing w:val="-6"/>
                <w:sz w:val="18"/>
                <w:szCs w:val="16"/>
                <w:cs/>
                <w:lang w:bidi="ne-NP"/>
              </w:rPr>
              <w:t xml:space="preserve"> </w:t>
            </w:r>
            <w:r w:rsidRPr="00DF7C69">
              <w:rPr>
                <w:rFonts w:ascii="Nirmala UI" w:hAnsi="Nirmala UI" w:cs="Nirmala UI" w:hint="cs"/>
                <w:spacing w:val="-6"/>
                <w:sz w:val="18"/>
                <w:szCs w:val="16"/>
                <w:cs/>
                <w:lang w:bidi="ne-NP"/>
              </w:rPr>
              <w:t>यस</w:t>
            </w:r>
            <w:r w:rsidRPr="00DF7C69">
              <w:rPr>
                <w:rFonts w:ascii="Nirmala UI" w:hAnsi="Nirmala UI" w:cs="Nirmala UI"/>
                <w:spacing w:val="-6"/>
                <w:sz w:val="18"/>
                <w:szCs w:val="16"/>
                <w:cs/>
                <w:lang w:bidi="ne"/>
              </w:rPr>
              <w:t xml:space="preserve"> करारको अवधिमा कम्पनीको लागि अवधि नतोकिएको रोजगार करार </w:t>
            </w:r>
            <w:r w:rsidRPr="00DF7C69">
              <w:rPr>
                <w:rFonts w:ascii="Nirmala UI" w:hAnsi="Nirmala UI" w:cs="Nirmala UI"/>
                <w:spacing w:val="-6"/>
                <w:sz w:val="18"/>
                <w:szCs w:val="16"/>
                <w:cs/>
                <w:lang w:bidi="ne-NP"/>
              </w:rPr>
              <w:t>(</w:t>
            </w:r>
            <w:r w:rsidRPr="00DF7C69">
              <w:rPr>
                <w:rFonts w:ascii="Nirmala UI" w:hAnsi="Nirmala UI" w:cs="Nirmala UI"/>
                <w:spacing w:val="-6"/>
                <w:sz w:val="18"/>
                <w:szCs w:val="16"/>
                <w:cs/>
                <w:lang w:bidi="ne"/>
              </w:rPr>
              <w:t>अवधि नतोकिएको रोजगार करार</w:t>
            </w:r>
            <w:r w:rsidRPr="00DF7C69">
              <w:rPr>
                <w:rFonts w:ascii="Nirmala UI" w:hAnsi="Nirmala UI" w:cs="Nirmala UI"/>
                <w:spacing w:val="-6"/>
                <w:sz w:val="18"/>
                <w:szCs w:val="16"/>
                <w:cs/>
                <w:lang w:bidi="ne-NP"/>
              </w:rPr>
              <w:t xml:space="preserve">)  </w:t>
            </w:r>
            <w:r w:rsidRPr="00DF7C69">
              <w:rPr>
                <w:rFonts w:ascii="Nirmala UI" w:hAnsi="Nirmala UI" w:cs="Nirmala UI"/>
                <w:spacing w:val="-6"/>
                <w:sz w:val="18"/>
                <w:szCs w:val="16"/>
                <w:cs/>
                <w:lang w:bidi="ne"/>
              </w:rPr>
              <w:t>गर्न निवेदन दिएमा</w:t>
            </w:r>
            <w:r w:rsidRPr="00DF7C69">
              <w:rPr>
                <w:rFonts w:ascii="Nirmala UI" w:hAnsi="Nirmala UI" w:cs="Nirmala UI"/>
                <w:spacing w:val="-6"/>
                <w:sz w:val="18"/>
                <w:szCs w:val="18"/>
                <w:cs/>
                <w:lang w:bidi="ne"/>
              </w:rPr>
              <w:t>,</w:t>
            </w:r>
            <w:r w:rsidRPr="00DF7C69">
              <w:rPr>
                <w:rFonts w:ascii="Nirmala UI" w:hAnsi="Nirmala UI" w:cs="Nirmala UI"/>
                <w:spacing w:val="-6"/>
                <w:sz w:val="18"/>
                <w:szCs w:val="16"/>
                <w:cs/>
                <w:lang w:bidi="ne"/>
              </w:rPr>
              <w:t xml:space="preserve"> </w:t>
            </w:r>
            <w:r w:rsidRPr="00DF7C69">
              <w:rPr>
                <w:rFonts w:ascii="Nirmala UI" w:hAnsi="Nirmala UI" w:cs="Nirmala UI" w:hint="cs"/>
                <w:spacing w:val="-6"/>
                <w:sz w:val="18"/>
                <w:szCs w:val="16"/>
                <w:cs/>
                <w:lang w:bidi="ne-NP"/>
              </w:rPr>
              <w:t>यस</w:t>
            </w:r>
            <w:r w:rsidRPr="00DF7C69">
              <w:rPr>
                <w:rFonts w:ascii="Nirmala UI" w:hAnsi="Nirmala UI" w:cs="Nirmala UI"/>
                <w:spacing w:val="-6"/>
                <w:sz w:val="18"/>
                <w:szCs w:val="16"/>
                <w:cs/>
                <w:lang w:bidi="ne"/>
              </w:rPr>
              <w:t xml:space="preserve"> करार अवधिको अन्तिम दिनको भोलिपल्ट </w:t>
            </w:r>
            <w:r w:rsidRPr="00DF7C69">
              <w:rPr>
                <w:rFonts w:ascii="Nirmala UI" w:hAnsi="Nirmala UI" w:cs="Nirmala UI"/>
                <w:spacing w:val="-6"/>
                <w:sz w:val="18"/>
                <w:szCs w:val="16"/>
                <w:cs/>
                <w:lang w:bidi="ne-NP"/>
              </w:rPr>
              <w:t xml:space="preserve">(         </w:t>
            </w:r>
            <w:r w:rsidRPr="00DF7C69">
              <w:rPr>
                <w:rFonts w:ascii="Nirmala UI" w:hAnsi="Nirmala UI" w:cs="Nirmala UI"/>
                <w:spacing w:val="-6"/>
                <w:sz w:val="18"/>
                <w:szCs w:val="16"/>
                <w:cs/>
                <w:lang w:bidi="ne"/>
              </w:rPr>
              <w:t>साल         महिना        तारिख</w:t>
            </w:r>
            <w:r w:rsidRPr="00DF7C69">
              <w:rPr>
                <w:rFonts w:ascii="Nirmala UI" w:hAnsi="Nirmala UI" w:cs="Nirmala UI"/>
                <w:spacing w:val="-6"/>
                <w:sz w:val="18"/>
                <w:szCs w:val="16"/>
                <w:cs/>
                <w:lang w:bidi="ne-NP"/>
              </w:rPr>
              <w:t xml:space="preserve">) </w:t>
            </w:r>
            <w:r w:rsidRPr="00DF7C69">
              <w:rPr>
                <w:rFonts w:ascii="Nirmala UI" w:hAnsi="Nirmala UI" w:cs="Nirmala UI"/>
                <w:spacing w:val="-6"/>
                <w:sz w:val="18"/>
                <w:szCs w:val="16"/>
                <w:cs/>
                <w:lang w:bidi="ne"/>
              </w:rPr>
              <w:t xml:space="preserve">देखि अवधि नतोकिएको रोजगार करारमा परिवर्तन गर्न सकिने छ </w:t>
            </w:r>
            <w:r w:rsidRPr="00DF7C69">
              <w:rPr>
                <w:rFonts w:ascii="Nirmala UI" w:hAnsi="Nirmala UI" w:cs="Nirmala UI"/>
                <w:spacing w:val="-6"/>
                <w:sz w:val="18"/>
                <w:szCs w:val="16"/>
                <w:cs/>
                <w:lang w:bidi="ne-NP"/>
              </w:rPr>
              <w:t xml:space="preserve">| </w:t>
            </w:r>
            <w:r w:rsidRPr="00DF7C69">
              <w:rPr>
                <w:rFonts w:ascii="Nirmala UI" w:hAnsi="Nirmala UI" w:cs="Nirmala UI"/>
                <w:spacing w:val="-6"/>
                <w:sz w:val="18"/>
                <w:szCs w:val="16"/>
                <w:cs/>
                <w:lang w:bidi="ne"/>
              </w:rPr>
              <w:t xml:space="preserve">यस अवस्थाको </w:t>
            </w:r>
            <w:r w:rsidRPr="00DF7C69">
              <w:rPr>
                <w:rFonts w:ascii="Nirmala UI" w:hAnsi="Nirmala UI" w:cs="Nirmala UI" w:hint="cs"/>
                <w:spacing w:val="-6"/>
                <w:sz w:val="18"/>
                <w:szCs w:val="16"/>
                <w:cs/>
                <w:lang w:bidi="ne-NP"/>
              </w:rPr>
              <w:t>यस</w:t>
            </w:r>
            <w:r w:rsidRPr="00DF7C69">
              <w:rPr>
                <w:rFonts w:ascii="Nirmala UI" w:hAnsi="Nirmala UI" w:cs="Nirmala UI"/>
                <w:spacing w:val="-6"/>
                <w:sz w:val="18"/>
                <w:szCs w:val="16"/>
                <w:cs/>
                <w:lang w:bidi="ne"/>
              </w:rPr>
              <w:t xml:space="preserve"> करारबाट रोजगार शर्तको परिवर्तन भए नभएको </w:t>
            </w:r>
            <w:r w:rsidRPr="00DF7C69">
              <w:rPr>
                <w:rFonts w:ascii="Nirmala UI" w:hAnsi="Nirmala UI" w:cs="Nirmala UI"/>
                <w:spacing w:val="-6"/>
                <w:sz w:val="18"/>
                <w:szCs w:val="16"/>
                <w:cs/>
                <w:lang w:bidi="ne-NP"/>
              </w:rPr>
              <w:t>(</w:t>
            </w:r>
            <w:r w:rsidRPr="00DF7C69">
              <w:rPr>
                <w:rFonts w:ascii="Nirmala UI" w:hAnsi="Nirmala UI" w:cs="Nirmala UI"/>
                <w:spacing w:val="-6"/>
                <w:sz w:val="18"/>
                <w:szCs w:val="16"/>
                <w:cs/>
                <w:lang w:bidi="ne"/>
              </w:rPr>
              <w:t xml:space="preserve">छैन </w:t>
            </w:r>
            <w:r w:rsidRPr="00DF7C69">
              <w:rPr>
                <w:rFonts w:ascii="Nirmala UI" w:hAnsi="Nirmala UI" w:cs="Nirmala UI"/>
                <w:spacing w:val="-6"/>
                <w:sz w:val="18"/>
                <w:szCs w:val="16"/>
                <w:cs/>
                <w:lang w:bidi="ne-NP"/>
              </w:rPr>
              <w:t xml:space="preserve">/ </w:t>
            </w:r>
            <w:r w:rsidRPr="00DF7C69">
              <w:rPr>
                <w:rFonts w:ascii="Nirmala UI" w:hAnsi="Nirmala UI" w:cs="Nirmala UI"/>
                <w:spacing w:val="-6"/>
                <w:sz w:val="18"/>
                <w:szCs w:val="16"/>
                <w:cs/>
                <w:lang w:bidi="ne"/>
              </w:rPr>
              <w:t xml:space="preserve">छ  </w:t>
            </w:r>
            <w:r w:rsidRPr="00DF7C69">
              <w:rPr>
                <w:rFonts w:ascii="Nirmala UI" w:hAnsi="Nirmala UI" w:cs="Nirmala UI"/>
                <w:spacing w:val="-6"/>
                <w:sz w:val="18"/>
                <w:szCs w:val="16"/>
                <w:cs/>
                <w:lang w:bidi="ne-NP"/>
              </w:rPr>
              <w:t>(</w:t>
            </w:r>
            <w:r w:rsidRPr="00DF7C69">
              <w:rPr>
                <w:rFonts w:ascii="Nirmala UI" w:hAnsi="Nirmala UI" w:cs="Nirmala UI"/>
                <w:spacing w:val="-6"/>
                <w:sz w:val="18"/>
                <w:szCs w:val="16"/>
                <w:cs/>
                <w:lang w:bidi="ne"/>
              </w:rPr>
              <w:t>अनुसूची २ अनुसार</w:t>
            </w:r>
            <w:r w:rsidRPr="00DF7C69">
              <w:rPr>
                <w:rFonts w:ascii="Nirmala UI" w:hAnsi="Nirmala UI" w:cs="Nirmala UI"/>
                <w:spacing w:val="-6"/>
                <w:sz w:val="18"/>
                <w:szCs w:val="16"/>
                <w:cs/>
                <w:lang w:bidi="ne-NP"/>
              </w:rPr>
              <w:t>) )</w:t>
            </w:r>
          </w:p>
        </w:tc>
      </w:tr>
      <w:tr w:rsidR="00DA5D6A" w:rsidRPr="00D90EB8" w14:paraId="20DCB387" w14:textId="77777777" w:rsidTr="00976E0B">
        <w:trPr>
          <w:trHeight w:val="1240"/>
        </w:trPr>
        <w:tc>
          <w:tcPr>
            <w:tcW w:w="4820" w:type="dxa"/>
            <w:gridSpan w:val="2"/>
            <w:tcBorders>
              <w:top w:val="single" w:sz="4" w:space="0" w:color="auto"/>
              <w:left w:val="single" w:sz="4" w:space="0" w:color="auto"/>
              <w:bottom w:val="single" w:sz="4" w:space="0" w:color="000000"/>
            </w:tcBorders>
            <w:tcMar>
              <w:left w:w="52" w:type="dxa"/>
              <w:right w:w="52" w:type="dxa"/>
            </w:tcMar>
          </w:tcPr>
          <w:p w14:paraId="2660344E" w14:textId="77777777" w:rsidR="00DA5D6A" w:rsidRPr="00DF7C69" w:rsidRDefault="00DA5D6A" w:rsidP="00976E0B">
            <w:pPr>
              <w:spacing w:line="0" w:lineRule="atLeast"/>
              <w:jc w:val="left"/>
              <w:rPr>
                <w:rFonts w:ascii="Nirmala UI" w:eastAsiaTheme="majorEastAsia" w:hAnsi="Nirmala UI" w:cs="Nirmala UI"/>
                <w:sz w:val="18"/>
                <w:szCs w:val="18"/>
                <w:cs/>
                <w:lang w:bidi="ne"/>
              </w:rPr>
            </w:pPr>
            <w:r w:rsidRPr="00DF7C69">
              <w:rPr>
                <w:rFonts w:ascii="ＭＳ ゴシック" w:eastAsia="ＭＳ ゴシック" w:hAnsi="ＭＳ ゴシック" w:cs="ＭＳ ゴシック" w:hint="eastAsia"/>
                <w:sz w:val="18"/>
                <w:szCs w:val="18"/>
              </w:rPr>
              <w:t>Ⅱ</w:t>
            </w:r>
            <w:r w:rsidRPr="00DF7C69">
              <w:rPr>
                <w:rFonts w:ascii="Nirmala UI" w:eastAsiaTheme="majorEastAsia" w:hAnsi="Nirmala UI" w:cs="Nirmala UI"/>
                <w:sz w:val="18"/>
                <w:szCs w:val="18"/>
              </w:rPr>
              <w:t xml:space="preserve">．就業の場所　</w:t>
            </w:r>
            <w:r w:rsidRPr="00DF7C69">
              <w:rPr>
                <w:rFonts w:ascii="ＭＳ ゴシック" w:eastAsia="ＭＳ ゴシック" w:hAnsi="ＭＳ ゴシック" w:cs="ＭＳ ゴシック" w:hint="eastAsia"/>
                <w:sz w:val="18"/>
                <w:szCs w:val="18"/>
              </w:rPr>
              <w:t>Ⅱ</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कार्यस्थल</w:t>
            </w:r>
          </w:p>
          <w:p w14:paraId="53C36781" w14:textId="77777777" w:rsidR="00DA5D6A" w:rsidRPr="00DF7C69" w:rsidRDefault="00DA5D6A" w:rsidP="00976E0B">
            <w:pPr>
              <w:spacing w:line="0" w:lineRule="atLeast"/>
              <w:ind w:firstLine="165"/>
              <w:jc w:val="left"/>
              <w:rPr>
                <w:rFonts w:ascii="Nirmala UI" w:eastAsiaTheme="majorEastAsia" w:hAnsi="Nirmala UI" w:cs="Nirmala UI"/>
                <w:sz w:val="16"/>
                <w:szCs w:val="16"/>
                <w:cs/>
                <w:lang w:bidi="ne"/>
              </w:rPr>
            </w:pP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直接雇用（以下に記入）　</w:t>
            </w:r>
            <w:r w:rsidRPr="00DF7C69">
              <w:rPr>
                <w:rFonts w:ascii="ＭＳ ゴシック" w:eastAsia="ＭＳ ゴシック" w:hAnsi="ＭＳ ゴシック" w:cs="ＭＳ ゴシック" w:hint="eastAsia"/>
                <w:sz w:val="16"/>
                <w:szCs w:val="16"/>
                <w:cs/>
                <w:lang w:bidi="ne"/>
              </w:rPr>
              <w:t>□</w:t>
            </w:r>
            <w:r w:rsidRPr="00DF7C69">
              <w:rPr>
                <w:rFonts w:ascii="Nirmala UI" w:eastAsiaTheme="majorEastAsia" w:hAnsi="Nirmala UI" w:cs="Nirmala UI"/>
                <w:sz w:val="16"/>
                <w:szCs w:val="16"/>
              </w:rPr>
              <w:t xml:space="preserve">　</w:t>
            </w:r>
            <w:r w:rsidRPr="00DF7C69">
              <w:rPr>
                <w:rFonts w:ascii="Nirmala UI" w:eastAsiaTheme="majorEastAsia" w:hAnsi="Nirmala UI" w:cs="Nirmala UI"/>
                <w:sz w:val="18"/>
                <w:szCs w:val="18"/>
                <w:cs/>
                <w:lang w:bidi="ne"/>
              </w:rPr>
              <w:t xml:space="preserve">प्रत्यक्ष रोजगारी </w:t>
            </w:r>
            <w:r w:rsidRPr="00DF7C69">
              <w:rPr>
                <w:rFonts w:ascii="Nirmala UI" w:eastAsiaTheme="majorEastAsia" w:hAnsi="Nirmala UI" w:cs="Nirmala UI"/>
                <w:sz w:val="16"/>
                <w:szCs w:val="16"/>
              </w:rPr>
              <w:t>）</w:t>
            </w:r>
          </w:p>
          <w:p w14:paraId="0A66B188" w14:textId="77777777" w:rsidR="00DA5D6A" w:rsidRPr="00DF7C69" w:rsidRDefault="00DA5D6A" w:rsidP="00976E0B">
            <w:pPr>
              <w:suppressAutoHyphens/>
              <w:kinsoku w:val="0"/>
              <w:autoSpaceDE w:val="0"/>
              <w:autoSpaceDN w:val="0"/>
              <w:spacing w:line="0" w:lineRule="atLeast"/>
              <w:ind w:leftChars="146" w:left="309" w:hanging="2"/>
              <w:jc w:val="left"/>
              <w:rPr>
                <w:rFonts w:ascii="Nirmala UI" w:hAnsi="Nirmala UI" w:cs="Nirmala UI"/>
                <w:sz w:val="18"/>
                <w:szCs w:val="18"/>
                <w:cs/>
                <w:lang w:bidi="ne"/>
              </w:rPr>
            </w:pPr>
            <w:r w:rsidRPr="00DF7C69">
              <w:rPr>
                <w:rFonts w:ascii="Nirmala UI" w:hAnsi="Nirmala UI" w:cs="Nirmala UI"/>
                <w:sz w:val="18"/>
                <w:szCs w:val="18"/>
              </w:rPr>
              <w:t>（雇入れ直後）</w:t>
            </w:r>
          </w:p>
          <w:p w14:paraId="20B576F0" w14:textId="77777777" w:rsidR="00DA5D6A" w:rsidRPr="00DF7C69" w:rsidRDefault="00DA5D6A" w:rsidP="00976E0B">
            <w:pPr>
              <w:suppressAutoHyphens/>
              <w:kinsoku w:val="0"/>
              <w:autoSpaceDE w:val="0"/>
              <w:autoSpaceDN w:val="0"/>
              <w:spacing w:line="0" w:lineRule="atLeast"/>
              <w:ind w:leftChars="146" w:left="309" w:hanging="2"/>
              <w:jc w:val="left"/>
              <w:rPr>
                <w:rFonts w:ascii="Nirmala UI" w:hAnsi="Nirmala UI" w:cs="Nirmala UI"/>
                <w:sz w:val="18"/>
                <w:szCs w:val="16"/>
                <w:cs/>
                <w:lang w:bidi="ne-NP"/>
              </w:rPr>
            </w:pPr>
            <w:r w:rsidRPr="00DF7C69">
              <w:rPr>
                <w:rFonts w:ascii="Nirmala UI" w:hAnsi="Nirmala UI" w:cs="Nirmala UI"/>
                <w:sz w:val="18"/>
                <w:szCs w:val="16"/>
                <w:cs/>
                <w:lang w:bidi="ne-NP"/>
              </w:rPr>
              <w:t xml:space="preserve"> (</w:t>
            </w:r>
            <w:r w:rsidRPr="00DF7C69">
              <w:rPr>
                <w:rFonts w:ascii="Nirmala UI" w:hAnsi="Nirmala UI" w:cs="Nirmala UI"/>
                <w:sz w:val="18"/>
                <w:szCs w:val="16"/>
                <w:cs/>
                <w:lang w:bidi="ne"/>
              </w:rPr>
              <w:t>नियुक्ति पछि तुरुन्त</w:t>
            </w:r>
            <w:r w:rsidRPr="00DF7C69">
              <w:rPr>
                <w:rFonts w:ascii="Nirmala UI" w:hAnsi="Nirmala UI" w:cs="Nirmala UI"/>
                <w:sz w:val="18"/>
                <w:szCs w:val="16"/>
                <w:cs/>
                <w:lang w:bidi="ne-NP"/>
              </w:rPr>
              <w:t>)</w:t>
            </w:r>
          </w:p>
          <w:p w14:paraId="6CA0A86E" w14:textId="77777777" w:rsidR="00DA5D6A" w:rsidRPr="00DF7C69" w:rsidRDefault="00DA5D6A" w:rsidP="00976E0B">
            <w:pPr>
              <w:spacing w:line="0" w:lineRule="atLeast"/>
              <w:ind w:left="309" w:hanging="1"/>
              <w:jc w:val="left"/>
              <w:rPr>
                <w:rFonts w:ascii="Nirmala UI" w:eastAsiaTheme="majorEastAsia" w:hAnsi="Nirmala UI" w:cs="Nirmala UI"/>
                <w:sz w:val="18"/>
                <w:szCs w:val="18"/>
                <w:u w:val="single"/>
                <w:cs/>
                <w:lang w:bidi="ne"/>
              </w:rPr>
            </w:pPr>
            <w:r w:rsidRPr="00DF7C69">
              <w:rPr>
                <w:rFonts w:ascii="Nirmala UI" w:eastAsiaTheme="majorEastAsia" w:hAnsi="Nirmala UI" w:cs="Nirmala UI"/>
                <w:sz w:val="18"/>
                <w:szCs w:val="18"/>
                <w:lang w:eastAsia="zh-TW"/>
              </w:rPr>
              <w:t xml:space="preserve">事業所名　</w:t>
            </w:r>
            <w:r w:rsidRPr="00DF7C69">
              <w:rPr>
                <w:rFonts w:ascii="Nirmala UI" w:eastAsiaTheme="majorEastAsia" w:hAnsi="Nirmala UI" w:cs="Nirmala UI"/>
                <w:sz w:val="18"/>
                <w:szCs w:val="18"/>
                <w:u w:val="single"/>
                <w:lang w:eastAsia="zh-TW"/>
              </w:rPr>
              <w:t xml:space="preserve">　　　　　　　　　　　　　　　　　　　</w:t>
            </w:r>
          </w:p>
          <w:p w14:paraId="6A6A7C98" w14:textId="77777777" w:rsidR="00DA5D6A" w:rsidRPr="00DF7C69" w:rsidRDefault="00DA5D6A" w:rsidP="00976E0B">
            <w:pPr>
              <w:spacing w:line="0" w:lineRule="atLeast"/>
              <w:ind w:left="309" w:hanging="1"/>
              <w:jc w:val="left"/>
              <w:rPr>
                <w:rFonts w:ascii="Nirmala UI" w:eastAsiaTheme="majorEastAsia" w:hAnsi="Nirmala UI" w:cs="Nirmala UI"/>
                <w:sz w:val="18"/>
                <w:szCs w:val="18"/>
                <w:u w:val="single"/>
                <w:cs/>
                <w:lang w:bidi="ne"/>
              </w:rPr>
            </w:pPr>
            <w:r w:rsidRPr="00DF7C69">
              <w:rPr>
                <w:rFonts w:ascii="Nirmala UI" w:eastAsiaTheme="majorEastAsia" w:hAnsi="Nirmala UI" w:cs="Nirmala UI"/>
                <w:sz w:val="16"/>
                <w:szCs w:val="16"/>
                <w:cs/>
                <w:lang w:bidi="ne"/>
              </w:rPr>
              <w:t>कामको स्थान</w:t>
            </w:r>
            <w:r w:rsidRPr="00DF7C69">
              <w:rPr>
                <w:rFonts w:ascii="Nirmala UI" w:eastAsiaTheme="majorEastAsia" w:hAnsi="Nirmala UI" w:cs="Nirmala UI"/>
                <w:sz w:val="18"/>
                <w:szCs w:val="18"/>
                <w:cs/>
                <w:lang w:bidi="ne"/>
              </w:rPr>
              <w:t xml:space="preserve"> </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8"/>
                <w:szCs w:val="18"/>
                <w:u w:val="single"/>
              </w:rPr>
              <w:t xml:space="preserve">　　　　　　　　　　　　　　　</w:t>
            </w:r>
            <w:r w:rsidRPr="00DF7C69">
              <w:rPr>
                <w:rFonts w:ascii="Nirmala UI" w:eastAsiaTheme="majorEastAsia" w:hAnsi="Nirmala UI" w:cs="Nirmala UI"/>
                <w:sz w:val="18"/>
                <w:szCs w:val="16"/>
                <w:u w:val="single"/>
                <w:cs/>
                <w:lang w:bidi="ne-NP"/>
              </w:rPr>
              <w:t xml:space="preserve">            </w:t>
            </w:r>
          </w:p>
          <w:p w14:paraId="123ABE25" w14:textId="77777777" w:rsidR="00DA5D6A" w:rsidRPr="00DF7C69" w:rsidRDefault="00DA5D6A" w:rsidP="00976E0B">
            <w:pPr>
              <w:spacing w:line="0" w:lineRule="atLeast"/>
              <w:ind w:left="309" w:hanging="1"/>
              <w:jc w:val="left"/>
              <w:rPr>
                <w:rFonts w:ascii="Nirmala UI" w:eastAsiaTheme="majorEastAsia" w:hAnsi="Nirmala UI" w:cs="Nirmala UI"/>
                <w:sz w:val="18"/>
                <w:szCs w:val="18"/>
                <w:u w:val="single"/>
                <w:cs/>
                <w:lang w:bidi="ne"/>
              </w:rPr>
            </w:pPr>
            <w:r w:rsidRPr="00DF7C69">
              <w:rPr>
                <w:rFonts w:ascii="Nirmala UI" w:eastAsiaTheme="majorEastAsia" w:hAnsi="Nirmala UI" w:cs="Nirmala UI"/>
                <w:sz w:val="18"/>
                <w:szCs w:val="18"/>
              </w:rPr>
              <w:t xml:space="preserve">所在地　</w:t>
            </w:r>
            <w:r w:rsidRPr="00DF7C69">
              <w:rPr>
                <w:rFonts w:ascii="Nirmala UI" w:eastAsiaTheme="majorEastAsia" w:hAnsi="Nirmala UI" w:cs="Nirmala UI"/>
                <w:sz w:val="18"/>
                <w:szCs w:val="18"/>
                <w:u w:val="single"/>
              </w:rPr>
              <w:t xml:space="preserve">　　　　　　　　　　　　　　　　　　　</w:t>
            </w:r>
          </w:p>
          <w:p w14:paraId="729D4CA2" w14:textId="77777777" w:rsidR="00DA5D6A" w:rsidRPr="00DF7C69" w:rsidRDefault="00DA5D6A" w:rsidP="00976E0B">
            <w:pPr>
              <w:spacing w:line="0" w:lineRule="atLeast"/>
              <w:ind w:left="309" w:hanging="1"/>
              <w:jc w:val="left"/>
              <w:rPr>
                <w:rFonts w:ascii="Nirmala UI" w:eastAsiaTheme="majorEastAsia" w:hAnsi="Nirmala UI" w:cs="Nirmala UI"/>
                <w:sz w:val="18"/>
                <w:szCs w:val="18"/>
                <w:cs/>
                <w:lang w:bidi="ne"/>
              </w:rPr>
            </w:pPr>
            <w:r w:rsidRPr="00DF7C69">
              <w:rPr>
                <w:rFonts w:ascii="Nirmala UI" w:eastAsiaTheme="majorEastAsia" w:hAnsi="Nirmala UI" w:cs="Nirmala UI"/>
                <w:sz w:val="16"/>
                <w:szCs w:val="16"/>
                <w:cs/>
                <w:lang w:bidi="ne"/>
              </w:rPr>
              <w:t xml:space="preserve">स्थान  </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8"/>
                <w:szCs w:val="18"/>
                <w:u w:val="single"/>
              </w:rPr>
              <w:t xml:space="preserve">　　　　　　　　　　　　　　　　　　　</w:t>
            </w:r>
            <w:r w:rsidRPr="00DF7C69">
              <w:rPr>
                <w:rFonts w:ascii="Nirmala UI" w:eastAsiaTheme="majorEastAsia" w:hAnsi="Nirmala UI" w:cs="Nirmala UI"/>
                <w:sz w:val="18"/>
                <w:szCs w:val="18"/>
              </w:rPr>
              <w:t xml:space="preserve">　　　　　　　　　　　　　　　　</w:t>
            </w:r>
          </w:p>
          <w:p w14:paraId="1791CFBA" w14:textId="77777777" w:rsidR="00DA5D6A" w:rsidRPr="00DF7C69" w:rsidRDefault="00DA5D6A" w:rsidP="00976E0B">
            <w:pPr>
              <w:spacing w:line="0" w:lineRule="atLeast"/>
              <w:ind w:left="309" w:hanging="1"/>
              <w:jc w:val="left"/>
              <w:rPr>
                <w:rFonts w:ascii="Nirmala UI" w:eastAsiaTheme="majorEastAsia" w:hAnsi="Nirmala UI" w:cs="Nirmala UI"/>
                <w:sz w:val="18"/>
                <w:szCs w:val="18"/>
                <w:cs/>
                <w:lang w:bidi="ne"/>
              </w:rPr>
            </w:pPr>
            <w:r w:rsidRPr="00DF7C69">
              <w:rPr>
                <w:rFonts w:ascii="Nirmala UI" w:eastAsiaTheme="majorEastAsia" w:hAnsi="Nirmala UI" w:cs="Nirmala UI"/>
                <w:sz w:val="18"/>
                <w:szCs w:val="18"/>
                <w:lang w:eastAsia="zh-TW"/>
              </w:rPr>
              <w:t xml:space="preserve">連絡先　</w:t>
            </w:r>
            <w:r w:rsidRPr="00DF7C69">
              <w:rPr>
                <w:rFonts w:ascii="Nirmala UI" w:eastAsiaTheme="majorEastAsia" w:hAnsi="Nirmala UI" w:cs="Nirmala UI"/>
                <w:sz w:val="18"/>
                <w:szCs w:val="18"/>
                <w:u w:val="single"/>
                <w:lang w:eastAsia="zh-TW"/>
              </w:rPr>
              <w:t xml:space="preserve">　　　　　　　　　　　　　　　　　　　</w:t>
            </w:r>
          </w:p>
          <w:p w14:paraId="4FDAC333" w14:textId="77777777" w:rsidR="00DA5D6A" w:rsidRPr="00DF7C69" w:rsidRDefault="00DA5D6A" w:rsidP="00976E0B">
            <w:pPr>
              <w:spacing w:line="0" w:lineRule="atLeast"/>
              <w:ind w:left="309" w:hanging="1"/>
              <w:jc w:val="left"/>
              <w:rPr>
                <w:rFonts w:ascii="Nirmala UI" w:eastAsiaTheme="majorEastAsia" w:hAnsi="Nirmala UI" w:cs="Nirmala UI"/>
                <w:sz w:val="18"/>
                <w:szCs w:val="18"/>
                <w:u w:val="single"/>
                <w:rtl/>
                <w:cs/>
              </w:rPr>
            </w:pPr>
            <w:r w:rsidRPr="00DF7C69">
              <w:rPr>
                <w:rFonts w:ascii="Nirmala UI" w:eastAsiaTheme="majorEastAsia" w:hAnsi="Nirmala UI" w:cs="Nirmala UI"/>
                <w:sz w:val="16"/>
                <w:szCs w:val="16"/>
                <w:cs/>
                <w:lang w:bidi="ne"/>
              </w:rPr>
              <w:t>सम्पर्क नं</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8"/>
                <w:szCs w:val="18"/>
                <w:u w:val="single"/>
              </w:rPr>
              <w:t xml:space="preserve">　　　　　　　　　　　　　　　　　　　</w:t>
            </w:r>
            <w:r w:rsidRPr="00DF7C69">
              <w:rPr>
                <w:rFonts w:ascii="Nirmala UI" w:eastAsiaTheme="majorEastAsia" w:hAnsi="Nirmala UI" w:cs="Nirmala UI"/>
                <w:sz w:val="18"/>
                <w:szCs w:val="18"/>
              </w:rPr>
              <w:t xml:space="preserve">　　　　　　　　　　　　　　</w:t>
            </w:r>
          </w:p>
        </w:tc>
        <w:tc>
          <w:tcPr>
            <w:tcW w:w="5103" w:type="dxa"/>
            <w:gridSpan w:val="2"/>
            <w:tcBorders>
              <w:top w:val="single" w:sz="4" w:space="0" w:color="auto"/>
              <w:bottom w:val="single" w:sz="4" w:space="0" w:color="000000"/>
              <w:right w:val="single" w:sz="4" w:space="0" w:color="auto"/>
            </w:tcBorders>
          </w:tcPr>
          <w:p w14:paraId="167F50F3" w14:textId="77777777" w:rsidR="00DA5D6A" w:rsidRPr="00DF7C69" w:rsidRDefault="00DA5D6A" w:rsidP="00976E0B">
            <w:pPr>
              <w:spacing w:line="0" w:lineRule="atLeast"/>
              <w:ind w:left="309" w:hanging="1"/>
              <w:jc w:val="left"/>
              <w:rPr>
                <w:rFonts w:ascii="Nirmala UI" w:eastAsiaTheme="majorEastAsia" w:hAnsi="Nirmala UI" w:cs="Nirmala UI"/>
                <w:sz w:val="18"/>
                <w:szCs w:val="16"/>
                <w:cs/>
                <w:lang w:bidi="ne-NP"/>
              </w:rPr>
            </w:pPr>
          </w:p>
          <w:p w14:paraId="2D513074" w14:textId="77777777" w:rsidR="00DA5D6A" w:rsidRPr="00DF7C69" w:rsidRDefault="00DA5D6A" w:rsidP="00976E0B">
            <w:pPr>
              <w:spacing w:line="0" w:lineRule="atLeast"/>
              <w:ind w:left="309" w:hanging="1"/>
              <w:jc w:val="left"/>
              <w:rPr>
                <w:rFonts w:ascii="Nirmala UI" w:eastAsiaTheme="majorEastAsia" w:hAnsi="Nirmala UI" w:cs="Nirmala UI"/>
                <w:sz w:val="18"/>
                <w:szCs w:val="18"/>
                <w:cs/>
                <w:lang w:bidi="ne"/>
              </w:rPr>
            </w:pP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派遣雇用（別紙「就業条件明示書」に記入）</w:t>
            </w:r>
          </w:p>
          <w:p w14:paraId="1EBC9222" w14:textId="77777777" w:rsidR="00DA5D6A" w:rsidRPr="00DF7C69" w:rsidRDefault="00DA5D6A" w:rsidP="00976E0B">
            <w:pPr>
              <w:spacing w:line="0" w:lineRule="atLeast"/>
              <w:ind w:left="309" w:hanging="1"/>
              <w:jc w:val="left"/>
              <w:rPr>
                <w:rFonts w:ascii="Nirmala UI" w:eastAsiaTheme="majorEastAsia" w:hAnsi="Nirmala UI" w:cs="Nirmala UI"/>
                <w:sz w:val="16"/>
                <w:szCs w:val="16"/>
                <w:cs/>
                <w:lang w:bidi="ne"/>
              </w:rPr>
            </w:pPr>
            <w:r w:rsidRPr="00DF7C69">
              <w:rPr>
                <w:rFonts w:ascii="ＭＳ ゴシック" w:eastAsia="ＭＳ ゴシック" w:hAnsi="ＭＳ ゴシック" w:cs="ＭＳ ゴシック" w:hint="eastAsia"/>
                <w:sz w:val="16"/>
                <w:szCs w:val="16"/>
                <w:cs/>
                <w:lang w:bidi="ne"/>
              </w:rPr>
              <w:t>□</w:t>
            </w:r>
            <w:r w:rsidRPr="00DF7C69">
              <w:rPr>
                <w:rFonts w:ascii="Nirmala UI" w:eastAsiaTheme="majorEastAsia" w:hAnsi="Nirmala UI" w:cs="Nirmala UI"/>
                <w:sz w:val="16"/>
                <w:szCs w:val="16"/>
              </w:rPr>
              <w:t xml:space="preserve">　</w:t>
            </w:r>
            <w:r w:rsidRPr="00DF7C69">
              <w:rPr>
                <w:rFonts w:ascii="Nirmala UI" w:eastAsiaTheme="majorEastAsia" w:hAnsi="Nirmala UI" w:cs="Nirmala UI"/>
                <w:sz w:val="18"/>
                <w:szCs w:val="18"/>
                <w:cs/>
                <w:lang w:bidi="ne"/>
              </w:rPr>
              <w:t xml:space="preserve">कामदार सप्लाई गर्ने संस्थाबाट रोजगारी </w:t>
            </w:r>
            <w:r w:rsidRPr="00DF7C69">
              <w:rPr>
                <w:rFonts w:ascii="Nirmala UI" w:eastAsiaTheme="majorEastAsia" w:hAnsi="Nirmala UI" w:cs="Nirmala UI"/>
                <w:sz w:val="16"/>
                <w:szCs w:val="16"/>
              </w:rPr>
              <w:t>（</w:t>
            </w:r>
            <w:r w:rsidRPr="00DF7C69">
              <w:rPr>
                <w:rFonts w:ascii="Nirmala UI" w:eastAsiaTheme="majorEastAsia" w:hAnsi="Nirmala UI" w:cs="Nirmala UI"/>
                <w:sz w:val="18"/>
                <w:szCs w:val="18"/>
                <w:cs/>
                <w:lang w:bidi="ne"/>
              </w:rPr>
              <w:t xml:space="preserve">अर्को पानाको </w:t>
            </w:r>
            <w:r w:rsidRPr="00DF7C69">
              <w:rPr>
                <w:rFonts w:ascii="Nirmala UI" w:eastAsiaTheme="majorEastAsia" w:hAnsi="Nirmala UI" w:cs="Nirmala UI"/>
                <w:sz w:val="16"/>
                <w:szCs w:val="16"/>
              </w:rPr>
              <w:t>「</w:t>
            </w:r>
            <w:r w:rsidRPr="00DF7C69">
              <w:rPr>
                <w:rFonts w:ascii="Nirmala UI" w:eastAsiaTheme="majorEastAsia" w:hAnsi="Nirmala UI" w:cs="Nirmala UI"/>
                <w:sz w:val="18"/>
                <w:szCs w:val="18"/>
                <w:cs/>
                <w:lang w:bidi="ne"/>
              </w:rPr>
              <w:t>कामको नियमहरू प्रकाश पार्ने पत्र</w:t>
            </w:r>
            <w:r w:rsidRPr="00DF7C69">
              <w:rPr>
                <w:rFonts w:ascii="Nirmala UI" w:eastAsiaTheme="majorEastAsia" w:hAnsi="Nirmala UI" w:cs="Nirmala UI"/>
                <w:sz w:val="16"/>
                <w:szCs w:val="16"/>
              </w:rPr>
              <w:t>」</w:t>
            </w:r>
            <w:r w:rsidRPr="00DF7C69">
              <w:rPr>
                <w:rFonts w:ascii="Nirmala UI" w:eastAsiaTheme="majorEastAsia" w:hAnsi="Nirmala UI" w:cs="Nirmala UI"/>
                <w:sz w:val="18"/>
                <w:szCs w:val="18"/>
                <w:cs/>
                <w:lang w:bidi="ne"/>
              </w:rPr>
              <w:t>मा लेख्ने</w:t>
            </w:r>
            <w:r w:rsidRPr="00DF7C69">
              <w:rPr>
                <w:rFonts w:ascii="Nirmala UI" w:eastAsiaTheme="majorEastAsia" w:hAnsi="Nirmala UI" w:cs="Nirmala UI"/>
                <w:sz w:val="16"/>
                <w:szCs w:val="16"/>
              </w:rPr>
              <w:t>）</w:t>
            </w:r>
          </w:p>
          <w:p w14:paraId="433EDA79" w14:textId="77777777" w:rsidR="00DA5D6A" w:rsidRPr="00DF7C69" w:rsidRDefault="00DA5D6A" w:rsidP="00976E0B">
            <w:pPr>
              <w:suppressAutoHyphens/>
              <w:kinsoku w:val="0"/>
              <w:autoSpaceDE w:val="0"/>
              <w:autoSpaceDN w:val="0"/>
              <w:spacing w:line="0" w:lineRule="atLeast"/>
              <w:ind w:leftChars="-143" w:left="-110" w:hangingChars="109" w:hanging="190"/>
              <w:jc w:val="left"/>
              <w:rPr>
                <w:rFonts w:ascii="Nirmala UI" w:hAnsi="Nirmala UI" w:cs="Nirmala UI"/>
                <w:spacing w:val="29"/>
                <w:w w:val="89"/>
                <w:sz w:val="18"/>
                <w:szCs w:val="18"/>
                <w:cs/>
                <w:lang w:bidi="ne"/>
              </w:rPr>
            </w:pPr>
            <w:r w:rsidRPr="00DF7C69">
              <w:rPr>
                <w:rFonts w:ascii="Nirmala UI" w:hAnsi="Nirmala UI" w:cs="Nirmala UI"/>
                <w:spacing w:val="-6"/>
                <w:sz w:val="18"/>
                <w:szCs w:val="18"/>
              </w:rPr>
              <w:t>（変更の範囲）</w:t>
            </w:r>
            <w:r w:rsidRPr="00DF7C69">
              <w:rPr>
                <w:rFonts w:ascii="ＭＳ ゴシック" w:eastAsia="ＭＳ ゴシック" w:hAnsi="ＭＳ ゴシック" w:cs="ＭＳ ゴシック" w:hint="eastAsia"/>
                <w:w w:val="89"/>
                <w:sz w:val="18"/>
                <w:szCs w:val="18"/>
              </w:rPr>
              <w:t>□</w:t>
            </w:r>
            <w:r w:rsidRPr="00DF7C69">
              <w:rPr>
                <w:rFonts w:ascii="Nirmala UI" w:hAnsi="Nirmala UI" w:cs="Nirmala UI"/>
                <w:w w:val="89"/>
                <w:sz w:val="18"/>
                <w:szCs w:val="18"/>
              </w:rPr>
              <w:t>変更の可能性なし（変更ある場合は以下に記入</w:t>
            </w:r>
            <w:r w:rsidRPr="00DF7C69">
              <w:rPr>
                <w:rFonts w:hAnsi="ＭＳ 明朝" w:hint="eastAsia"/>
                <w:spacing w:val="29"/>
                <w:w w:val="89"/>
                <w:sz w:val="18"/>
                <w:szCs w:val="18"/>
              </w:rPr>
              <w:t>）</w:t>
            </w:r>
            <w:r w:rsidRPr="00DF7C69">
              <w:rPr>
                <w:rFonts w:ascii="Nirmala UI" w:hAnsi="Nirmala UI" w:cs="Nirmala UI"/>
                <w:sz w:val="16"/>
                <w:szCs w:val="16"/>
                <w:cs/>
                <w:lang w:bidi="ne-NP"/>
              </w:rPr>
              <w:t>(</w:t>
            </w:r>
            <w:r w:rsidRPr="00DF7C69">
              <w:rPr>
                <w:rFonts w:ascii="Nirmala UI" w:hAnsi="Nirmala UI" w:cs="Nirmala UI"/>
                <w:sz w:val="16"/>
                <w:szCs w:val="16"/>
                <w:cs/>
                <w:lang w:bidi="ne"/>
              </w:rPr>
              <w:t>परिवर्तनको परिधि</w:t>
            </w:r>
            <w:r w:rsidRPr="00DF7C69">
              <w:rPr>
                <w:rFonts w:ascii="Nirmala UI" w:hAnsi="Nirmala UI" w:cs="Nirmala UI"/>
                <w:sz w:val="16"/>
                <w:szCs w:val="16"/>
                <w:cs/>
                <w:lang w:bidi="ne-NP"/>
              </w:rPr>
              <w:t xml:space="preserve">) </w:t>
            </w:r>
            <w:r w:rsidRPr="00DF7C69">
              <w:rPr>
                <w:rFonts w:ascii="ＭＳ ゴシック" w:eastAsia="ＭＳ ゴシック" w:hAnsi="ＭＳ ゴシック" w:cs="ＭＳ ゴシック" w:hint="eastAsia"/>
                <w:w w:val="89"/>
                <w:sz w:val="16"/>
                <w:szCs w:val="16"/>
              </w:rPr>
              <w:t>□</w:t>
            </w:r>
            <w:r w:rsidRPr="00DF7C69">
              <w:rPr>
                <w:rFonts w:ascii="Nirmala UI" w:hAnsi="Nirmala UI" w:cs="Nirmala UI"/>
                <w:w w:val="89"/>
                <w:sz w:val="16"/>
                <w:szCs w:val="16"/>
                <w:cs/>
                <w:lang w:bidi="ne"/>
              </w:rPr>
              <w:t xml:space="preserve">परिवर्तनको सम्भावना छैन </w:t>
            </w:r>
            <w:r w:rsidRPr="00DF7C69">
              <w:rPr>
                <w:rFonts w:ascii="Nirmala UI" w:hAnsi="Nirmala UI" w:cs="Nirmala UI"/>
                <w:w w:val="89"/>
                <w:sz w:val="16"/>
                <w:szCs w:val="16"/>
                <w:cs/>
                <w:lang w:bidi="ne-NP"/>
              </w:rPr>
              <w:t>(</w:t>
            </w:r>
            <w:r w:rsidRPr="00DF7C69">
              <w:rPr>
                <w:rFonts w:ascii="Nirmala UI" w:hAnsi="Nirmala UI" w:cs="Nirmala UI"/>
                <w:w w:val="89"/>
                <w:sz w:val="16"/>
                <w:szCs w:val="16"/>
                <w:cs/>
                <w:lang w:bidi="ne"/>
              </w:rPr>
              <w:t>परिवर्तन भएमा तल लेख्नुहोस</w:t>
            </w:r>
            <w:r w:rsidRPr="00DF7C69">
              <w:rPr>
                <w:rFonts w:ascii="Nirmala UI" w:hAnsi="Nirmala UI" w:cs="Nirmala UI"/>
                <w:w w:val="89"/>
                <w:sz w:val="16"/>
                <w:szCs w:val="16"/>
                <w:cs/>
                <w:lang w:bidi="ne-NP"/>
              </w:rPr>
              <w:t>)</w:t>
            </w:r>
          </w:p>
          <w:p w14:paraId="5D502FAB" w14:textId="77777777" w:rsidR="00DA5D6A" w:rsidRPr="00DF7C69" w:rsidRDefault="00DA5D6A" w:rsidP="00976E0B">
            <w:pPr>
              <w:suppressAutoHyphens/>
              <w:kinsoku w:val="0"/>
              <w:autoSpaceDE w:val="0"/>
              <w:autoSpaceDN w:val="0"/>
              <w:spacing w:line="0" w:lineRule="atLeast"/>
              <w:ind w:leftChars="146" w:left="309" w:hanging="2"/>
              <w:jc w:val="left"/>
              <w:rPr>
                <w:rFonts w:ascii="Nirmala UI" w:hAnsi="Nirmala UI" w:cs="Nirmala UI"/>
                <w:sz w:val="18"/>
                <w:szCs w:val="18"/>
                <w:u w:val="single"/>
                <w:cs/>
                <w:lang w:bidi="ne"/>
              </w:rPr>
            </w:pPr>
            <w:r w:rsidRPr="00DA5D6A">
              <w:rPr>
                <w:rFonts w:ascii="Nirmala UI" w:hAnsi="Nirmala UI" w:cs="Nirmala UI"/>
                <w:spacing w:val="60"/>
                <w:sz w:val="18"/>
                <w:szCs w:val="18"/>
                <w:fitText w:val="900" w:id="-1010078720"/>
              </w:rPr>
              <w:t>事業所</w:t>
            </w:r>
            <w:r w:rsidRPr="00DA5D6A">
              <w:rPr>
                <w:rFonts w:ascii="Nirmala UI" w:hAnsi="Nirmala UI" w:cs="Nirmala UI"/>
                <w:sz w:val="18"/>
                <w:szCs w:val="18"/>
                <w:fitText w:val="900" w:id="-1010078720"/>
              </w:rPr>
              <w:t>名</w:t>
            </w:r>
            <w:r w:rsidRPr="00DF7C69">
              <w:rPr>
                <w:rFonts w:ascii="Nirmala UI" w:hAnsi="Nirmala UI" w:cs="Nirmala UI"/>
                <w:sz w:val="18"/>
                <w:szCs w:val="18"/>
              </w:rPr>
              <w:t xml:space="preserve">　</w:t>
            </w:r>
            <w:r w:rsidRPr="00DF7C69">
              <w:rPr>
                <w:rFonts w:ascii="Nirmala UI" w:hAnsi="Nirmala UI" w:cs="Nirmala UI"/>
                <w:sz w:val="18"/>
                <w:szCs w:val="18"/>
                <w:u w:val="single"/>
              </w:rPr>
              <w:t xml:space="preserve">　　　　　　　　　　　　　　　　　　　</w:t>
            </w:r>
          </w:p>
          <w:p w14:paraId="6841998C" w14:textId="77777777" w:rsidR="00DA5D6A" w:rsidRPr="00DF7C69" w:rsidRDefault="00DA5D6A" w:rsidP="00976E0B">
            <w:pPr>
              <w:suppressAutoHyphens/>
              <w:kinsoku w:val="0"/>
              <w:autoSpaceDE w:val="0"/>
              <w:autoSpaceDN w:val="0"/>
              <w:spacing w:line="0" w:lineRule="atLeast"/>
              <w:ind w:leftChars="146" w:left="309" w:hanging="2"/>
              <w:jc w:val="left"/>
              <w:rPr>
                <w:rFonts w:ascii="Nirmala UI" w:hAnsi="Nirmala UI" w:cs="Nirmala UI"/>
                <w:sz w:val="18"/>
                <w:szCs w:val="18"/>
                <w:cs/>
                <w:lang w:bidi="ne"/>
              </w:rPr>
            </w:pPr>
            <w:r w:rsidRPr="00DF7C69">
              <w:rPr>
                <w:rFonts w:ascii="Nirmala UI" w:hAnsi="Nirmala UI" w:cs="Nirmala UI"/>
                <w:sz w:val="18"/>
                <w:szCs w:val="16"/>
                <w:cs/>
                <w:lang w:bidi="ne"/>
              </w:rPr>
              <w:t>कामको स्थान</w:t>
            </w:r>
          </w:p>
          <w:p w14:paraId="37AC7550" w14:textId="77777777" w:rsidR="00DA5D6A" w:rsidRPr="00DF7C69" w:rsidRDefault="00DA5D6A" w:rsidP="00976E0B">
            <w:pPr>
              <w:suppressAutoHyphens/>
              <w:kinsoku w:val="0"/>
              <w:autoSpaceDE w:val="0"/>
              <w:autoSpaceDN w:val="0"/>
              <w:spacing w:line="0" w:lineRule="atLeast"/>
              <w:ind w:leftChars="146" w:left="309" w:hanging="2"/>
              <w:jc w:val="left"/>
              <w:rPr>
                <w:rFonts w:ascii="Nirmala UI" w:hAnsi="Nirmala UI" w:cs="Nirmala UI"/>
                <w:spacing w:val="16"/>
                <w:sz w:val="18"/>
                <w:szCs w:val="18"/>
                <w:cs/>
                <w:lang w:bidi="ne"/>
              </w:rPr>
            </w:pPr>
            <w:r w:rsidRPr="00DA5D6A">
              <w:rPr>
                <w:rFonts w:ascii="Nirmala UI" w:hAnsi="Nirmala UI" w:cs="Nirmala UI"/>
                <w:spacing w:val="180"/>
                <w:sz w:val="18"/>
                <w:szCs w:val="18"/>
                <w:fitText w:val="900" w:id="-1010078719"/>
              </w:rPr>
              <w:t>所在</w:t>
            </w:r>
            <w:r w:rsidRPr="00DA5D6A">
              <w:rPr>
                <w:rFonts w:ascii="Nirmala UI" w:hAnsi="Nirmala UI" w:cs="Nirmala UI"/>
                <w:sz w:val="18"/>
                <w:szCs w:val="18"/>
                <w:fitText w:val="900" w:id="-1010078719"/>
              </w:rPr>
              <w:t>地</w:t>
            </w:r>
            <w:r w:rsidRPr="00DF7C69">
              <w:rPr>
                <w:rFonts w:ascii="Nirmala UI" w:hAnsi="Nirmala UI" w:cs="Nirmala UI"/>
                <w:sz w:val="18"/>
                <w:szCs w:val="18"/>
                <w:rtl/>
                <w:cs/>
              </w:rPr>
              <w:br/>
            </w:r>
            <w:r w:rsidRPr="00DF7C69">
              <w:rPr>
                <w:rFonts w:ascii="Nirmala UI" w:hAnsi="Nirmala UI" w:cs="Nirmala UI"/>
                <w:sz w:val="18"/>
                <w:szCs w:val="16"/>
                <w:cs/>
                <w:lang w:bidi="ne"/>
              </w:rPr>
              <w:t>स्थान</w:t>
            </w:r>
            <w:r w:rsidRPr="00DF7C69">
              <w:rPr>
                <w:rFonts w:ascii="Nirmala UI" w:hAnsi="Nirmala UI" w:cs="Nirmala UI"/>
                <w:sz w:val="18"/>
                <w:szCs w:val="18"/>
              </w:rPr>
              <w:t xml:space="preserve">　</w:t>
            </w:r>
            <w:r w:rsidRPr="00DF7C69">
              <w:rPr>
                <w:rFonts w:ascii="Nirmala UI" w:hAnsi="Nirmala UI" w:cs="Nirmala UI"/>
                <w:sz w:val="18"/>
                <w:szCs w:val="18"/>
                <w:u w:val="single"/>
              </w:rPr>
              <w:t xml:space="preserve">　　　　　　　　　　　　　　　　　　　</w:t>
            </w:r>
          </w:p>
          <w:p w14:paraId="6E1D55A7" w14:textId="77777777" w:rsidR="00DA5D6A" w:rsidRPr="00DF7C69" w:rsidRDefault="00DA5D6A" w:rsidP="00976E0B">
            <w:pPr>
              <w:spacing w:line="0" w:lineRule="atLeast"/>
              <w:ind w:left="146" w:firstLineChars="50" w:firstLine="180"/>
              <w:jc w:val="left"/>
              <w:rPr>
                <w:rFonts w:ascii="Nirmala UI" w:hAnsi="Nirmala UI" w:cs="Nirmala UI"/>
                <w:sz w:val="18"/>
                <w:szCs w:val="18"/>
                <w:cs/>
                <w:lang w:bidi="ne"/>
              </w:rPr>
            </w:pPr>
            <w:r w:rsidRPr="00DA5D6A">
              <w:rPr>
                <w:rFonts w:ascii="Nirmala UI" w:hAnsi="Nirmala UI" w:cs="Nirmala UI"/>
                <w:spacing w:val="180"/>
                <w:sz w:val="18"/>
                <w:szCs w:val="18"/>
                <w:fitText w:val="900" w:id="-1010078718"/>
              </w:rPr>
              <w:t>連絡</w:t>
            </w:r>
            <w:r w:rsidRPr="00DA5D6A">
              <w:rPr>
                <w:rFonts w:ascii="Nirmala UI" w:hAnsi="Nirmala UI" w:cs="Nirmala UI"/>
                <w:sz w:val="18"/>
                <w:szCs w:val="18"/>
                <w:fitText w:val="900" w:id="-1010078718"/>
              </w:rPr>
              <w:t>先</w:t>
            </w:r>
            <w:r w:rsidRPr="00DF7C69">
              <w:rPr>
                <w:rFonts w:ascii="Nirmala UI" w:hAnsi="Nirmala UI" w:cs="Nirmala UI"/>
                <w:sz w:val="18"/>
                <w:szCs w:val="18"/>
              </w:rPr>
              <w:t xml:space="preserve">　</w:t>
            </w:r>
          </w:p>
          <w:p w14:paraId="766BCE77" w14:textId="77777777" w:rsidR="00DA5D6A" w:rsidRPr="008F3225" w:rsidRDefault="00DA5D6A" w:rsidP="00976E0B">
            <w:pPr>
              <w:spacing w:line="0" w:lineRule="atLeast"/>
              <w:ind w:left="146" w:firstLineChars="100" w:firstLine="160"/>
              <w:jc w:val="left"/>
              <w:rPr>
                <w:rFonts w:ascii="Nirmala UI" w:eastAsiaTheme="majorEastAsia" w:hAnsi="Nirmala UI" w:cs="Nirmala UI"/>
                <w:sz w:val="18"/>
                <w:szCs w:val="18"/>
                <w:cs/>
                <w:lang w:bidi="ne"/>
              </w:rPr>
            </w:pPr>
            <w:r w:rsidRPr="00DF7C69">
              <w:rPr>
                <w:rFonts w:ascii="Nirmala UI" w:hAnsi="Nirmala UI" w:cs="Nirmala UI"/>
                <w:sz w:val="18"/>
                <w:szCs w:val="16"/>
                <w:cs/>
                <w:lang w:bidi="ne"/>
              </w:rPr>
              <w:t>सम्पर्क नं</w:t>
            </w:r>
            <w:r w:rsidRPr="00DF7C69">
              <w:rPr>
                <w:rFonts w:ascii="Nirmala UI" w:hAnsi="Nirmala UI" w:cs="Nirmala UI"/>
                <w:sz w:val="18"/>
                <w:szCs w:val="16"/>
                <w:cs/>
                <w:lang w:bidi="ne-NP"/>
              </w:rPr>
              <w:t>.</w:t>
            </w:r>
            <w:r w:rsidRPr="008F3225">
              <w:rPr>
                <w:rFonts w:ascii="Nirmala UI" w:hAnsi="Nirmala UI" w:cs="Nirmala UI"/>
                <w:sz w:val="18"/>
                <w:szCs w:val="18"/>
                <w:u w:val="single"/>
              </w:rPr>
              <w:t xml:space="preserve">　　　　　　　　　　　　　　　　　　　</w:t>
            </w:r>
          </w:p>
        </w:tc>
      </w:tr>
      <w:tr w:rsidR="00DA5D6A" w:rsidRPr="00D90EB8" w14:paraId="2AA27673" w14:textId="77777777" w:rsidTr="00976E0B">
        <w:trPr>
          <w:trHeight w:val="1000"/>
        </w:trPr>
        <w:tc>
          <w:tcPr>
            <w:tcW w:w="4820" w:type="dxa"/>
            <w:gridSpan w:val="2"/>
            <w:tcBorders>
              <w:top w:val="single" w:sz="4" w:space="0" w:color="000000"/>
              <w:left w:val="single" w:sz="4" w:space="0" w:color="000000"/>
              <w:bottom w:val="single" w:sz="4" w:space="0" w:color="auto"/>
            </w:tcBorders>
          </w:tcPr>
          <w:p w14:paraId="4DE0051A" w14:textId="77777777" w:rsidR="00DA5D6A" w:rsidRPr="00DF7C69" w:rsidRDefault="00DA5D6A" w:rsidP="00976E0B">
            <w:pPr>
              <w:jc w:val="left"/>
              <w:rPr>
                <w:rFonts w:ascii="Nirmala UI" w:eastAsiaTheme="majorEastAsia" w:hAnsi="Nirmala UI" w:cs="Nirmala UI"/>
                <w:sz w:val="16"/>
                <w:szCs w:val="14"/>
                <w:cs/>
                <w:lang w:bidi="ne-NP"/>
              </w:rPr>
            </w:pPr>
            <w:r w:rsidRPr="00DF7C69">
              <w:rPr>
                <w:rFonts w:ascii="ＭＳ ゴシック" w:eastAsia="ＭＳ ゴシック" w:hAnsi="ＭＳ ゴシック" w:cs="ＭＳ ゴシック" w:hint="eastAsia"/>
                <w:sz w:val="18"/>
                <w:szCs w:val="18"/>
              </w:rPr>
              <w:lastRenderedPageBreak/>
              <w:t>Ⅲ</w:t>
            </w:r>
            <w:r w:rsidRPr="00DF7C69">
              <w:rPr>
                <w:rFonts w:ascii="Nirmala UI" w:eastAsiaTheme="majorEastAsia" w:hAnsi="Nirmala UI" w:cs="Nirmala UI"/>
                <w:sz w:val="18"/>
                <w:szCs w:val="18"/>
              </w:rPr>
              <w:t xml:space="preserve">．従事すべき業務の内容　</w:t>
            </w:r>
            <w:r w:rsidRPr="00DF7C69">
              <w:rPr>
                <w:rFonts w:ascii="ＭＳ ゴシック" w:eastAsia="ＭＳ ゴシック" w:hAnsi="ＭＳ ゴシック" w:cs="ＭＳ ゴシック" w:hint="eastAsia"/>
                <w:sz w:val="18"/>
                <w:szCs w:val="18"/>
              </w:rPr>
              <w:t>Ⅲ</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 xml:space="preserve">कामको प्रकृति </w:t>
            </w:r>
          </w:p>
          <w:p w14:paraId="2630A617" w14:textId="77777777" w:rsidR="00DA5D6A" w:rsidRPr="00DF7C69" w:rsidRDefault="00DA5D6A" w:rsidP="00976E0B">
            <w:pPr>
              <w:suppressAutoHyphens/>
              <w:kinsoku w:val="0"/>
              <w:wordWrap w:val="0"/>
              <w:autoSpaceDE w:val="0"/>
              <w:autoSpaceDN w:val="0"/>
              <w:spacing w:line="320" w:lineRule="atLeast"/>
              <w:ind w:leftChars="85" w:left="178"/>
              <w:jc w:val="left"/>
              <w:rPr>
                <w:rFonts w:ascii="Nirmala UI" w:hAnsi="Nirmala UI" w:cs="Nirmala UI"/>
                <w:sz w:val="18"/>
                <w:szCs w:val="18"/>
                <w:cs/>
                <w:lang w:bidi="ne"/>
              </w:rPr>
            </w:pPr>
            <w:r w:rsidRPr="00DF7C69">
              <w:rPr>
                <w:rFonts w:ascii="Nirmala UI" w:hAnsi="Nirmala UI" w:cs="Nirmala UI"/>
                <w:sz w:val="18"/>
                <w:szCs w:val="18"/>
              </w:rPr>
              <w:t>（雇入れ直後）</w:t>
            </w:r>
          </w:p>
          <w:p w14:paraId="33608C8F" w14:textId="77777777" w:rsidR="00DA5D6A" w:rsidRPr="00DF7C69" w:rsidRDefault="00DA5D6A" w:rsidP="00976E0B">
            <w:pPr>
              <w:suppressAutoHyphens/>
              <w:kinsoku w:val="0"/>
              <w:wordWrap w:val="0"/>
              <w:autoSpaceDE w:val="0"/>
              <w:autoSpaceDN w:val="0"/>
              <w:spacing w:line="320" w:lineRule="atLeast"/>
              <w:ind w:leftChars="85" w:left="178"/>
              <w:jc w:val="left"/>
              <w:rPr>
                <w:rFonts w:ascii="Nirmala UI" w:hAnsi="Nirmala UI" w:cs="Nirmala UI"/>
                <w:spacing w:val="-6"/>
                <w:sz w:val="18"/>
                <w:szCs w:val="18"/>
                <w:rtl/>
                <w:cs/>
              </w:rPr>
            </w:pPr>
            <w:r w:rsidRPr="00DF7C69">
              <w:rPr>
                <w:rFonts w:ascii="Nirmala UI" w:hAnsi="Nirmala UI" w:cs="Nirmala UI"/>
                <w:sz w:val="18"/>
                <w:szCs w:val="16"/>
                <w:cs/>
                <w:lang w:bidi="ne-NP"/>
              </w:rPr>
              <w:t>(</w:t>
            </w:r>
            <w:r w:rsidRPr="00DF7C69">
              <w:rPr>
                <w:rFonts w:ascii="Nirmala UI" w:hAnsi="Nirmala UI" w:cs="Nirmala UI"/>
                <w:sz w:val="18"/>
                <w:szCs w:val="16"/>
                <w:cs/>
                <w:lang w:bidi="ne"/>
              </w:rPr>
              <w:t>नियुक्ति पछि तुरुन्त</w:t>
            </w:r>
            <w:r w:rsidRPr="00DF7C69">
              <w:rPr>
                <w:rFonts w:ascii="Nirmala UI" w:hAnsi="Nirmala UI" w:cs="Nirmala UI"/>
                <w:sz w:val="18"/>
                <w:szCs w:val="16"/>
                <w:cs/>
                <w:lang w:bidi="ne-NP"/>
              </w:rPr>
              <w:t>)</w:t>
            </w:r>
          </w:p>
          <w:p w14:paraId="19FD1960" w14:textId="77777777" w:rsidR="00DA5D6A" w:rsidRPr="00DF7C69" w:rsidRDefault="00DA5D6A" w:rsidP="00976E0B">
            <w:pPr>
              <w:ind w:firstLine="33"/>
              <w:jc w:val="left"/>
              <w:rPr>
                <w:rFonts w:ascii="Nirmala UI" w:eastAsiaTheme="majorEastAsia" w:hAnsi="Nirmala UI" w:cs="Nirmala UI"/>
                <w:sz w:val="18"/>
                <w:szCs w:val="18"/>
                <w:cs/>
                <w:lang w:bidi="ne"/>
              </w:rPr>
            </w:pPr>
            <w:r w:rsidRPr="00DF7C69">
              <w:rPr>
                <w:rFonts w:ascii="Nirmala UI" w:eastAsiaTheme="majorEastAsia" w:hAnsi="Nirmala UI" w:cs="Nirmala UI"/>
                <w:sz w:val="18"/>
                <w:szCs w:val="18"/>
              </w:rPr>
              <w:t xml:space="preserve">　１．分　　野（　　　　　　　　　　　）</w:t>
            </w:r>
          </w:p>
          <w:p w14:paraId="1DC34009" w14:textId="77777777" w:rsidR="00DA5D6A" w:rsidRPr="00DF7C69" w:rsidRDefault="00DA5D6A" w:rsidP="00976E0B">
            <w:pPr>
              <w:ind w:firstLine="288"/>
              <w:jc w:val="left"/>
              <w:rPr>
                <w:rFonts w:ascii="Nirmala UI" w:eastAsiaTheme="majorEastAsia" w:hAnsi="Nirmala UI" w:cs="Nirmala UI"/>
                <w:sz w:val="18"/>
                <w:szCs w:val="18"/>
                <w:cs/>
                <w:lang w:bidi="ne"/>
              </w:rPr>
            </w:pPr>
            <w:r w:rsidRPr="00DF7C69">
              <w:rPr>
                <w:rFonts w:ascii="Nirmala UI" w:eastAsiaTheme="majorEastAsia" w:hAnsi="Nirmala UI" w:cs="Nirmala UI"/>
                <w:sz w:val="16"/>
                <w:szCs w:val="16"/>
                <w:cs/>
                <w:lang w:bidi="ne"/>
              </w:rPr>
              <w:t>१</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 xml:space="preserve"> क्षेत्र  </w:t>
            </w:r>
            <w:r w:rsidRPr="00DF7C69">
              <w:rPr>
                <w:rFonts w:ascii="Nirmala UI" w:eastAsiaTheme="majorEastAsia" w:hAnsi="Nirmala UI" w:cs="Nirmala UI"/>
                <w:sz w:val="18"/>
                <w:szCs w:val="18"/>
              </w:rPr>
              <w:t>（　　　　　　　　　　　）</w:t>
            </w:r>
          </w:p>
          <w:p w14:paraId="667C49AC" w14:textId="77777777" w:rsidR="00DA5D6A" w:rsidRPr="00DF7C69" w:rsidRDefault="00DA5D6A" w:rsidP="00976E0B">
            <w:pPr>
              <w:jc w:val="left"/>
              <w:rPr>
                <w:rFonts w:ascii="Nirmala UI" w:eastAsiaTheme="majorEastAsia" w:hAnsi="Nirmala UI" w:cs="Nirmala UI"/>
                <w:sz w:val="18"/>
                <w:szCs w:val="18"/>
                <w:cs/>
                <w:lang w:eastAsia="zh-CN" w:bidi="ne"/>
              </w:rPr>
            </w:pP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8"/>
                <w:szCs w:val="18"/>
                <w:lang w:eastAsia="zh-TW"/>
              </w:rPr>
              <w:t>２．業務区分（　　　　　　　　　　　）</w:t>
            </w:r>
          </w:p>
          <w:p w14:paraId="4923325C" w14:textId="77777777" w:rsidR="00DA5D6A" w:rsidRPr="00DF7C69" w:rsidRDefault="00DA5D6A" w:rsidP="00976E0B">
            <w:pPr>
              <w:jc w:val="left"/>
              <w:rPr>
                <w:rFonts w:ascii="Nirmala UI" w:eastAsiaTheme="majorEastAsia" w:hAnsi="Nirmala UI" w:cs="Nirmala UI"/>
                <w:sz w:val="18"/>
                <w:szCs w:val="18"/>
                <w:cs/>
                <w:lang w:bidi="ne"/>
              </w:rPr>
            </w:pPr>
            <w:r w:rsidRPr="00DF7C69">
              <w:rPr>
                <w:rFonts w:ascii="Nirmala UI" w:eastAsiaTheme="majorEastAsia" w:hAnsi="Nirmala UI" w:cs="Nirmala UI"/>
                <w:sz w:val="16"/>
                <w:szCs w:val="16"/>
                <w:cs/>
                <w:lang w:eastAsia="zh-CN" w:bidi="ne"/>
              </w:rPr>
              <w:t xml:space="preserve">   </w:t>
            </w:r>
            <w:r w:rsidRPr="00DF7C69">
              <w:rPr>
                <w:rFonts w:ascii="Nirmala UI" w:eastAsiaTheme="majorEastAsia" w:hAnsi="Nirmala UI" w:cs="Nirmala UI"/>
                <w:sz w:val="16"/>
                <w:szCs w:val="16"/>
                <w:cs/>
                <w:lang w:bidi="ne"/>
              </w:rPr>
              <w:t>२</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 xml:space="preserve"> कामको विभाजन  </w:t>
            </w:r>
            <w:r w:rsidRPr="00DF7C69">
              <w:rPr>
                <w:rFonts w:ascii="Nirmala UI" w:eastAsiaTheme="majorEastAsia" w:hAnsi="Nirmala UI" w:cs="Nirmala UI"/>
                <w:sz w:val="18"/>
                <w:szCs w:val="18"/>
              </w:rPr>
              <w:t>（　　　　　　　　　　　）</w:t>
            </w:r>
          </w:p>
        </w:tc>
        <w:tc>
          <w:tcPr>
            <w:tcW w:w="5103" w:type="dxa"/>
            <w:gridSpan w:val="2"/>
            <w:tcBorders>
              <w:top w:val="single" w:sz="4" w:space="0" w:color="000000"/>
              <w:bottom w:val="single" w:sz="4" w:space="0" w:color="auto"/>
              <w:right w:val="single" w:sz="4" w:space="0" w:color="000000"/>
            </w:tcBorders>
          </w:tcPr>
          <w:p w14:paraId="664FDC52" w14:textId="77777777" w:rsidR="00DA5D6A" w:rsidRPr="00DF7C69" w:rsidRDefault="00DA5D6A" w:rsidP="00976E0B">
            <w:pPr>
              <w:suppressAutoHyphens/>
              <w:kinsoku w:val="0"/>
              <w:autoSpaceDE w:val="0"/>
              <w:autoSpaceDN w:val="0"/>
              <w:spacing w:line="320" w:lineRule="atLeast"/>
              <w:ind w:leftChars="-67" w:left="3" w:hangingChars="83" w:hanging="144"/>
              <w:jc w:val="left"/>
              <w:rPr>
                <w:rFonts w:ascii="Nirmala UI" w:hAnsi="Nirmala UI" w:cs="Nirmala UI"/>
                <w:spacing w:val="-6"/>
                <w:sz w:val="18"/>
                <w:szCs w:val="18"/>
                <w:cs/>
                <w:lang w:bidi="ne"/>
              </w:rPr>
            </w:pPr>
          </w:p>
          <w:p w14:paraId="20C41B05" w14:textId="77777777" w:rsidR="00DA5D6A" w:rsidRPr="00DF7C69" w:rsidRDefault="00DA5D6A" w:rsidP="00976E0B">
            <w:pPr>
              <w:suppressAutoHyphens/>
              <w:kinsoku w:val="0"/>
              <w:autoSpaceDE w:val="0"/>
              <w:autoSpaceDN w:val="0"/>
              <w:spacing w:line="320" w:lineRule="atLeast"/>
              <w:ind w:leftChars="-67" w:left="3" w:hangingChars="83" w:hanging="144"/>
              <w:jc w:val="left"/>
              <w:rPr>
                <w:rFonts w:ascii="Nirmala UI" w:hAnsi="Nirmala UI" w:cs="Nirmala UI"/>
                <w:spacing w:val="29"/>
                <w:w w:val="89"/>
                <w:sz w:val="18"/>
                <w:szCs w:val="18"/>
                <w:cs/>
                <w:lang w:bidi="ne"/>
              </w:rPr>
            </w:pPr>
            <w:r w:rsidRPr="00DF7C69">
              <w:rPr>
                <w:rFonts w:ascii="Nirmala UI" w:hAnsi="Nirmala UI" w:cs="Nirmala UI"/>
                <w:spacing w:val="-6"/>
                <w:sz w:val="18"/>
                <w:szCs w:val="18"/>
              </w:rPr>
              <w:t>（変更の範囲）</w:t>
            </w:r>
            <w:r w:rsidRPr="00DF7C69">
              <w:rPr>
                <w:rFonts w:ascii="ＭＳ ゴシック" w:eastAsia="ＭＳ ゴシック" w:hAnsi="ＭＳ ゴシック" w:cs="ＭＳ ゴシック" w:hint="eastAsia"/>
                <w:w w:val="89"/>
                <w:sz w:val="18"/>
                <w:szCs w:val="18"/>
              </w:rPr>
              <w:t>□</w:t>
            </w:r>
            <w:r w:rsidRPr="00DF7C69">
              <w:rPr>
                <w:rFonts w:ascii="Nirmala UI" w:hAnsi="Nirmala UI" w:cs="Nirmala UI"/>
                <w:w w:val="89"/>
                <w:sz w:val="18"/>
                <w:szCs w:val="18"/>
              </w:rPr>
              <w:t>変更の可能性なし（変更ある場合は以下に記入</w:t>
            </w:r>
            <w:r w:rsidRPr="00DF7C69">
              <w:rPr>
                <w:rFonts w:ascii="Nirmala UI" w:hAnsi="Nirmala UI" w:cs="Nirmala UI"/>
                <w:spacing w:val="29"/>
                <w:w w:val="89"/>
                <w:sz w:val="18"/>
                <w:szCs w:val="18"/>
              </w:rPr>
              <w:t>）</w:t>
            </w:r>
          </w:p>
          <w:p w14:paraId="1E4D5181" w14:textId="77777777" w:rsidR="00DA5D6A" w:rsidRPr="00DF7C69" w:rsidRDefault="00DA5D6A" w:rsidP="00976E0B">
            <w:pPr>
              <w:suppressAutoHyphens/>
              <w:kinsoku w:val="0"/>
              <w:autoSpaceDE w:val="0"/>
              <w:autoSpaceDN w:val="0"/>
              <w:spacing w:line="320" w:lineRule="atLeast"/>
              <w:ind w:leftChars="-67" w:left="-8" w:hangingChars="83" w:hanging="133"/>
              <w:jc w:val="left"/>
              <w:rPr>
                <w:rFonts w:ascii="Nirmala UI" w:hAnsi="Nirmala UI" w:cs="Nirmala UI"/>
                <w:sz w:val="18"/>
                <w:szCs w:val="18"/>
                <w:cs/>
                <w:lang w:bidi="ne"/>
              </w:rPr>
            </w:pPr>
            <w:r w:rsidRPr="00DF7C69">
              <w:rPr>
                <w:rFonts w:ascii="Nirmala UI" w:hAnsi="Nirmala UI" w:cs="Nirmala UI"/>
                <w:sz w:val="16"/>
                <w:szCs w:val="16"/>
                <w:cs/>
                <w:lang w:bidi="ne-NP"/>
              </w:rPr>
              <w:t>(</w:t>
            </w:r>
            <w:r w:rsidRPr="00DF7C69">
              <w:rPr>
                <w:rFonts w:ascii="Nirmala UI" w:hAnsi="Nirmala UI" w:cs="Nirmala UI"/>
                <w:sz w:val="16"/>
                <w:szCs w:val="16"/>
                <w:cs/>
                <w:lang w:bidi="ne"/>
              </w:rPr>
              <w:t>परिवर्तनको परिधि</w:t>
            </w:r>
            <w:r w:rsidRPr="00DF7C69">
              <w:rPr>
                <w:rFonts w:ascii="Nirmala UI" w:hAnsi="Nirmala UI" w:cs="Nirmala UI"/>
                <w:sz w:val="16"/>
                <w:szCs w:val="16"/>
                <w:cs/>
                <w:lang w:bidi="ne-NP"/>
              </w:rPr>
              <w:t xml:space="preserve">) </w:t>
            </w:r>
            <w:r w:rsidRPr="00DF7C69">
              <w:rPr>
                <w:rFonts w:ascii="ＭＳ ゴシック" w:eastAsia="ＭＳ ゴシック" w:hAnsi="ＭＳ ゴシック" w:cs="ＭＳ ゴシック" w:hint="eastAsia"/>
                <w:w w:val="89"/>
                <w:sz w:val="16"/>
                <w:szCs w:val="16"/>
              </w:rPr>
              <w:t>□</w:t>
            </w:r>
            <w:r w:rsidRPr="00DF7C69">
              <w:rPr>
                <w:rFonts w:ascii="Nirmala UI" w:hAnsi="Nirmala UI" w:cs="Nirmala UI"/>
                <w:w w:val="89"/>
                <w:sz w:val="16"/>
                <w:szCs w:val="16"/>
                <w:cs/>
                <w:lang w:bidi="ne"/>
              </w:rPr>
              <w:t xml:space="preserve">परिवर्तनको सम्भावना छैन </w:t>
            </w:r>
            <w:r w:rsidRPr="00DF7C69">
              <w:rPr>
                <w:rFonts w:ascii="Nirmala UI" w:hAnsi="Nirmala UI" w:cs="Nirmala UI"/>
                <w:w w:val="89"/>
                <w:sz w:val="16"/>
                <w:szCs w:val="16"/>
                <w:cs/>
                <w:lang w:bidi="ne-NP"/>
              </w:rPr>
              <w:t>(</w:t>
            </w:r>
            <w:r w:rsidRPr="00DF7C69">
              <w:rPr>
                <w:rFonts w:ascii="Nirmala UI" w:hAnsi="Nirmala UI" w:cs="Nirmala UI"/>
                <w:w w:val="89"/>
                <w:sz w:val="16"/>
                <w:szCs w:val="16"/>
                <w:cs/>
                <w:lang w:bidi="ne"/>
              </w:rPr>
              <w:t>परिवर्तन भएमा तल लेख्नुहोस</w:t>
            </w:r>
            <w:r w:rsidRPr="00DF7C69">
              <w:rPr>
                <w:rFonts w:ascii="Nirmala UI" w:hAnsi="Nirmala UI" w:cs="Nirmala UI"/>
                <w:w w:val="89"/>
                <w:sz w:val="16"/>
                <w:szCs w:val="16"/>
                <w:cs/>
                <w:lang w:bidi="ne-NP"/>
              </w:rPr>
              <w:t>)</w:t>
            </w:r>
          </w:p>
          <w:p w14:paraId="173C8EAB" w14:textId="77777777" w:rsidR="00DA5D6A" w:rsidRPr="00DF7C69" w:rsidRDefault="00DA5D6A" w:rsidP="00976E0B">
            <w:pPr>
              <w:suppressAutoHyphens/>
              <w:kinsoku w:val="0"/>
              <w:wordWrap w:val="0"/>
              <w:autoSpaceDE w:val="0"/>
              <w:autoSpaceDN w:val="0"/>
              <w:spacing w:line="320" w:lineRule="atLeast"/>
              <w:ind w:firstLineChars="100" w:firstLine="196"/>
              <w:jc w:val="left"/>
              <w:rPr>
                <w:rFonts w:ascii="Nirmala UI" w:hAnsi="Nirmala UI" w:cs="Nirmala UI"/>
                <w:spacing w:val="16"/>
                <w:sz w:val="18"/>
                <w:szCs w:val="18"/>
                <w:cs/>
                <w:lang w:bidi="ne"/>
              </w:rPr>
            </w:pPr>
            <w:r w:rsidRPr="00DF7C69">
              <w:rPr>
                <w:rFonts w:ascii="Nirmala UI" w:hAnsi="Nirmala UI" w:cs="Nirmala UI"/>
                <w:spacing w:val="16"/>
                <w:sz w:val="18"/>
                <w:szCs w:val="18"/>
              </w:rPr>
              <w:t>１．分　　野（　　　　　　　　　　　）</w:t>
            </w:r>
          </w:p>
          <w:p w14:paraId="0939F092" w14:textId="77777777" w:rsidR="00DA5D6A" w:rsidRPr="00DF7C69" w:rsidRDefault="00DA5D6A" w:rsidP="00976E0B">
            <w:pPr>
              <w:suppressAutoHyphens/>
              <w:kinsoku w:val="0"/>
              <w:wordWrap w:val="0"/>
              <w:autoSpaceDE w:val="0"/>
              <w:autoSpaceDN w:val="0"/>
              <w:spacing w:line="320" w:lineRule="atLeast"/>
              <w:ind w:firstLineChars="150" w:firstLine="264"/>
              <w:jc w:val="left"/>
              <w:rPr>
                <w:rFonts w:ascii="Nirmala UI" w:hAnsi="Nirmala UI" w:cs="Nirmala UI"/>
                <w:spacing w:val="16"/>
                <w:sz w:val="18"/>
                <w:szCs w:val="18"/>
                <w:cs/>
                <w:lang w:bidi="ne"/>
              </w:rPr>
            </w:pPr>
            <w:r w:rsidRPr="00DF7C69">
              <w:rPr>
                <w:rFonts w:ascii="Nirmala UI" w:hAnsi="Nirmala UI" w:cs="Nirmala UI"/>
                <w:spacing w:val="16"/>
                <w:sz w:val="18"/>
                <w:szCs w:val="16"/>
                <w:cs/>
                <w:lang w:bidi="ne"/>
              </w:rPr>
              <w:t>१</w:t>
            </w:r>
            <w:r w:rsidRPr="00DF7C69">
              <w:rPr>
                <w:rFonts w:ascii="Nirmala UI" w:hAnsi="Nirmala UI" w:cs="Nirmala UI"/>
                <w:spacing w:val="16"/>
                <w:sz w:val="18"/>
                <w:szCs w:val="16"/>
                <w:cs/>
                <w:lang w:bidi="ne-NP"/>
              </w:rPr>
              <w:t xml:space="preserve">. </w:t>
            </w:r>
            <w:r w:rsidRPr="00DF7C69">
              <w:rPr>
                <w:rFonts w:ascii="Nirmala UI" w:hAnsi="Nirmala UI" w:cs="Nirmala UI"/>
                <w:spacing w:val="16"/>
                <w:sz w:val="18"/>
                <w:szCs w:val="16"/>
                <w:cs/>
                <w:lang w:bidi="ne"/>
              </w:rPr>
              <w:t xml:space="preserve">क्षेत्र     </w:t>
            </w:r>
            <w:r w:rsidRPr="00DF7C69">
              <w:rPr>
                <w:rFonts w:ascii="Nirmala UI" w:hAnsi="Nirmala UI" w:cs="Nirmala UI"/>
                <w:spacing w:val="16"/>
                <w:sz w:val="18"/>
                <w:szCs w:val="16"/>
                <w:cs/>
                <w:lang w:bidi="ne-NP"/>
              </w:rPr>
              <w:t>(                         )</w:t>
            </w:r>
          </w:p>
          <w:p w14:paraId="0ECEB83B" w14:textId="77777777" w:rsidR="00DA5D6A" w:rsidRPr="00DF7C69" w:rsidRDefault="00DA5D6A" w:rsidP="00976E0B">
            <w:pPr>
              <w:ind w:firstLineChars="100" w:firstLine="196"/>
              <w:jc w:val="left"/>
              <w:rPr>
                <w:rFonts w:ascii="Nirmala UI" w:hAnsi="Nirmala UI" w:cs="Nirmala UI"/>
                <w:spacing w:val="16"/>
                <w:sz w:val="18"/>
                <w:szCs w:val="18"/>
                <w:cs/>
                <w:lang w:eastAsia="zh-CN" w:bidi="ne"/>
              </w:rPr>
            </w:pPr>
            <w:r w:rsidRPr="00DF7C69">
              <w:rPr>
                <w:rFonts w:ascii="Nirmala UI" w:hAnsi="Nirmala UI" w:cs="Nirmala UI"/>
                <w:spacing w:val="16"/>
                <w:sz w:val="18"/>
                <w:szCs w:val="18"/>
                <w:lang w:eastAsia="zh-CN"/>
              </w:rPr>
              <w:t>２．業務区分（　　　　　　　　　　　）</w:t>
            </w:r>
          </w:p>
          <w:p w14:paraId="2B7E62D6" w14:textId="77777777" w:rsidR="00DA5D6A" w:rsidRPr="00DF7C69" w:rsidRDefault="00DA5D6A" w:rsidP="00976E0B">
            <w:pPr>
              <w:ind w:firstLineChars="100" w:firstLine="176"/>
              <w:jc w:val="left"/>
              <w:rPr>
                <w:rFonts w:ascii="Nirmala UI" w:eastAsiaTheme="majorEastAsia" w:hAnsi="Nirmala UI" w:cs="Nirmala UI"/>
                <w:sz w:val="18"/>
                <w:szCs w:val="16"/>
                <w:cs/>
                <w:lang w:bidi="ne-NP"/>
              </w:rPr>
            </w:pPr>
            <w:r w:rsidRPr="00DF7C69">
              <w:rPr>
                <w:rFonts w:ascii="Nirmala UI" w:hAnsi="Nirmala UI" w:cs="Nirmala UI"/>
                <w:spacing w:val="16"/>
                <w:sz w:val="18"/>
                <w:szCs w:val="16"/>
                <w:cs/>
                <w:lang w:eastAsia="zh-CN" w:bidi="ne-NP"/>
              </w:rPr>
              <w:t xml:space="preserve"> </w:t>
            </w:r>
            <w:r w:rsidRPr="00DF7C69">
              <w:rPr>
                <w:rFonts w:ascii="Nirmala UI" w:hAnsi="Nirmala UI" w:cs="Nirmala UI"/>
                <w:spacing w:val="16"/>
                <w:sz w:val="18"/>
                <w:szCs w:val="16"/>
                <w:cs/>
                <w:lang w:eastAsia="zh-CN" w:bidi="ne"/>
              </w:rPr>
              <w:t>२</w:t>
            </w:r>
            <w:r w:rsidRPr="00DF7C69">
              <w:rPr>
                <w:rFonts w:ascii="Nirmala UI" w:hAnsi="Nirmala UI" w:cs="Nirmala UI"/>
                <w:spacing w:val="16"/>
                <w:sz w:val="18"/>
                <w:szCs w:val="16"/>
                <w:cs/>
                <w:lang w:eastAsia="zh-CN" w:bidi="ne-NP"/>
              </w:rPr>
              <w:t xml:space="preserve">. </w:t>
            </w:r>
            <w:r w:rsidRPr="00DF7C69">
              <w:rPr>
                <w:rFonts w:ascii="Nirmala UI" w:hAnsi="Nirmala UI" w:cs="Nirmala UI"/>
                <w:spacing w:val="16"/>
                <w:sz w:val="18"/>
                <w:szCs w:val="16"/>
                <w:cs/>
                <w:lang w:eastAsia="zh-CN" w:bidi="ne"/>
              </w:rPr>
              <w:t>कामको बिभाजन</w:t>
            </w:r>
            <w:r w:rsidRPr="00DF7C69">
              <w:rPr>
                <w:rFonts w:ascii="Nirmala UI" w:hAnsi="Nirmala UI" w:cs="Nirmala UI"/>
                <w:spacing w:val="16"/>
                <w:sz w:val="18"/>
                <w:szCs w:val="16"/>
                <w:cs/>
                <w:lang w:eastAsia="zh-CN" w:bidi="ne-NP"/>
              </w:rPr>
              <w:t xml:space="preserve"> (                    )</w:t>
            </w:r>
          </w:p>
        </w:tc>
      </w:tr>
      <w:tr w:rsidR="00DA5D6A" w:rsidRPr="00D90EB8" w14:paraId="686127DA" w14:textId="77777777" w:rsidTr="00976E0B">
        <w:tc>
          <w:tcPr>
            <w:tcW w:w="9923" w:type="dxa"/>
            <w:gridSpan w:val="4"/>
            <w:tcBorders>
              <w:top w:val="single" w:sz="4" w:space="0" w:color="auto"/>
              <w:left w:val="single" w:sz="4" w:space="0" w:color="auto"/>
              <w:bottom w:val="single" w:sz="4" w:space="0" w:color="auto"/>
              <w:right w:val="single" w:sz="4" w:space="0" w:color="auto"/>
            </w:tcBorders>
            <w:tcMar>
              <w:left w:w="52" w:type="dxa"/>
              <w:right w:w="52" w:type="dxa"/>
            </w:tcMar>
          </w:tcPr>
          <w:p w14:paraId="35A6D0ED"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lang w:eastAsia="zh-TW"/>
              </w:rPr>
              <w:t>Ⅳ</w:t>
            </w:r>
            <w:r w:rsidRPr="00D90EB8">
              <w:rPr>
                <w:rFonts w:asciiTheme="majorEastAsia" w:eastAsiaTheme="majorEastAsia" w:hAnsiTheme="majorEastAsia"/>
                <w:sz w:val="18"/>
                <w:szCs w:val="18"/>
                <w:lang w:eastAsia="zh-TW"/>
              </w:rPr>
              <w:t>．労働時間等</w:t>
            </w:r>
          </w:p>
          <w:p w14:paraId="5BA9E1F2" w14:textId="77777777" w:rsidR="00DA5D6A" w:rsidRPr="00D90EB8" w:rsidRDefault="00DA5D6A" w:rsidP="00976E0B">
            <w:pPr>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8"/>
                <w:szCs w:val="18"/>
                <w:lang w:eastAsia="zh-TW"/>
              </w:rPr>
              <w:t>Ⅳ</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आदि</w:t>
            </w:r>
          </w:p>
          <w:p w14:paraId="1F4DF68E" w14:textId="77777777" w:rsidR="00DA5D6A" w:rsidRPr="00D90EB8" w:rsidRDefault="00DA5D6A" w:rsidP="00976E0B">
            <w:pPr>
              <w:numPr>
                <w:ilvl w:val="0"/>
                <w:numId w:val="18"/>
              </w:numPr>
              <w:pBdr>
                <w:top w:val="nil"/>
                <w:left w:val="nil"/>
                <w:bottom w:val="nil"/>
                <w:right w:val="nil"/>
                <w:between w:val="nil"/>
              </w:pBdr>
              <w:ind w:hanging="360"/>
              <w:jc w:val="left"/>
              <w:rPr>
                <w:rFonts w:asciiTheme="majorEastAsia" w:eastAsiaTheme="majorEastAsia" w:hAnsiTheme="majorEastAsia" w:cs="ＭＳ ゴシック"/>
                <w:color w:val="000000"/>
                <w:sz w:val="18"/>
                <w:szCs w:val="18"/>
                <w:cs/>
                <w:lang w:bidi="ne"/>
              </w:rPr>
            </w:pPr>
            <w:r w:rsidRPr="00D90EB8">
              <w:rPr>
                <w:rFonts w:asciiTheme="majorEastAsia" w:eastAsiaTheme="majorEastAsia" w:hAnsiTheme="majorEastAsia"/>
                <w:color w:val="000000"/>
                <w:sz w:val="18"/>
                <w:szCs w:val="18"/>
              </w:rPr>
              <w:t>始業・終業の時刻等</w:t>
            </w:r>
            <w:r w:rsidRPr="00D90EB8">
              <w:rPr>
                <w:rFonts w:asciiTheme="majorEastAsia" w:eastAsiaTheme="majorEastAsia" w:hAnsiTheme="majorEastAsia" w:cs="ＭＳ ゴシック"/>
                <w:color w:val="000000"/>
                <w:sz w:val="18"/>
                <w:szCs w:val="18"/>
                <w:cs/>
                <w:lang w:bidi="ne"/>
              </w:rPr>
              <w:t xml:space="preserve"> </w:t>
            </w:r>
          </w:p>
          <w:p w14:paraId="0CF85FCF"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सुरु</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अन्त्यको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p>
          <w:p w14:paraId="2F8040D9"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(1) </w:t>
            </w:r>
            <w:r w:rsidRPr="00D90EB8">
              <w:rPr>
                <w:rFonts w:asciiTheme="majorEastAsia" w:eastAsiaTheme="majorEastAsia" w:hAnsiTheme="majorEastAsia"/>
                <w:sz w:val="18"/>
                <w:szCs w:val="18"/>
              </w:rPr>
              <w:t>始業　　（　　時　　分）　　　終業　　（　　時　　分）　　　（１日の所定労働時間数　　　時間　　分）</w:t>
            </w:r>
          </w:p>
          <w:p w14:paraId="66448498" w14:textId="77777777" w:rsidR="00DA5D6A" w:rsidRPr="00D90EB8" w:rsidRDefault="00DA5D6A" w:rsidP="00976E0B">
            <w:pPr>
              <w:ind w:firstLine="168"/>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(1) </w:t>
            </w:r>
            <w:r w:rsidRPr="00D90EB8">
              <w:rPr>
                <w:rFonts w:ascii="Nirmala UI" w:eastAsiaTheme="majorEastAsia" w:hAnsi="Nirmala UI" w:cs="Nirmala UI"/>
                <w:sz w:val="16"/>
                <w:szCs w:val="16"/>
                <w:cs/>
                <w:lang w:bidi="ne"/>
              </w:rPr>
              <w:t>सुरुवात</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ne"/>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अन्त्य</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ne"/>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　　　（</w:t>
            </w:r>
            <w:r w:rsidRPr="00D90EB8">
              <w:rPr>
                <w:rFonts w:ascii="Nirmala UI" w:eastAsiaTheme="majorEastAsia" w:hAnsi="Nirmala UI" w:cs="Nirmala UI"/>
                <w:sz w:val="16"/>
                <w:szCs w:val="16"/>
                <w:cs/>
                <w:lang w:bidi="ne"/>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p>
          <w:p w14:paraId="6D9FAB29"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(2) </w:t>
            </w:r>
            <w:r w:rsidRPr="00D90EB8">
              <w:rPr>
                <w:rFonts w:asciiTheme="majorEastAsia" w:eastAsiaTheme="majorEastAsia" w:hAnsiTheme="majorEastAsia"/>
                <w:sz w:val="18"/>
                <w:szCs w:val="18"/>
              </w:rPr>
              <w:t>【次の制度が労働者に適用される場合】</w:t>
            </w:r>
          </w:p>
          <w:p w14:paraId="21762BF9" w14:textId="77777777" w:rsidR="00DA5D6A" w:rsidRPr="00D90EB8" w:rsidRDefault="00DA5D6A" w:rsidP="00976E0B">
            <w:pPr>
              <w:ind w:firstLine="59"/>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तलको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प्रणालीलाई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अवलम्बन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खण्डमा</w:t>
            </w:r>
            <w:r w:rsidRPr="00D90EB8">
              <w:rPr>
                <w:rFonts w:asciiTheme="majorEastAsia" w:eastAsiaTheme="majorEastAsia" w:hAnsiTheme="majorEastAsia"/>
                <w:sz w:val="18"/>
                <w:szCs w:val="18"/>
              </w:rPr>
              <w:t>】</w:t>
            </w:r>
          </w:p>
          <w:p w14:paraId="4D81AE79"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प्रणाली</w:t>
            </w:r>
            <w:r w:rsidRPr="00D90EB8">
              <w:rPr>
                <w:rFonts w:asciiTheme="majorEastAsia" w:eastAsiaTheme="majorEastAsia" w:hAnsiTheme="majorEastAsia"/>
                <w:sz w:val="18"/>
                <w:szCs w:val="18"/>
              </w:rPr>
              <w:t>：（　　　　）</w:t>
            </w:r>
            <w:r w:rsidRPr="00D90EB8">
              <w:rPr>
                <w:rFonts w:ascii="Nirmala UI" w:eastAsiaTheme="majorEastAsia" w:hAnsi="Nirmala UI" w:cs="Nirmala UI"/>
                <w:sz w:val="16"/>
                <w:szCs w:val="16"/>
                <w:cs/>
                <w:lang w:bidi="ne"/>
              </w:rPr>
              <w:t>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p>
          <w:p w14:paraId="030F2895" w14:textId="77777777" w:rsidR="00DA5D6A" w:rsidRPr="00D90EB8" w:rsidRDefault="00DA5D6A" w:rsidP="00976E0B">
            <w:pPr>
              <w:ind w:firstLine="336"/>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प्रणाली</w:t>
            </w:r>
            <w:r w:rsidRPr="00D90EB8">
              <w:rPr>
                <w:rFonts w:asciiTheme="majorEastAsia" w:eastAsiaTheme="majorEastAsia" w:hAnsiTheme="majorEastAsia"/>
                <w:sz w:val="18"/>
                <w:szCs w:val="18"/>
              </w:rPr>
              <w:t>：（　　　　）</w:t>
            </w:r>
            <w:r w:rsidRPr="00D90EB8">
              <w:rPr>
                <w:rFonts w:ascii="Nirmala UI" w:eastAsiaTheme="majorEastAsia" w:hAnsi="Nirmala UI" w:cs="Nirmala UI"/>
                <w:sz w:val="16"/>
                <w:szCs w:val="16"/>
                <w:cs/>
                <w:lang w:bidi="ne"/>
              </w:rPr>
              <w:t>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परिवर्तित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p>
          <w:p w14:paraId="7794A0AF" w14:textId="77777777" w:rsidR="00DA5D6A" w:rsidRPr="00D90EB8" w:rsidRDefault="00DA5D6A" w:rsidP="00976E0B">
            <w:pPr>
              <w:ind w:left="724" w:hanging="724"/>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１年単位の変形労働時間制を採用している場合には，乙が十分に理解できる言語を併記した年間カレンダーの写し及び労働基準監督署</w:t>
            </w:r>
          </w:p>
          <w:p w14:paraId="1BE56180" w14:textId="77777777" w:rsidR="00DA5D6A" w:rsidRPr="00D90EB8" w:rsidRDefault="00DA5D6A" w:rsidP="00976E0B">
            <w:pPr>
              <w:ind w:leftChars="100" w:left="210" w:firstLineChars="100" w:firstLine="160"/>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へ届け出た変形労働時間制に関する協定書の写しを添付する。</w:t>
            </w:r>
          </w:p>
          <w:p w14:paraId="49DA22B9" w14:textId="77777777" w:rsidR="00DA5D6A" w:rsidRPr="00D90EB8" w:rsidRDefault="00DA5D6A" w:rsidP="00976E0B">
            <w:pPr>
              <w:ind w:left="296" w:hanging="296"/>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Theme="majorEastAsia" w:eastAsiaTheme="majorEastAsia" w:hAnsiTheme="majorEastAsia"/>
                <w:sz w:val="16"/>
                <w:szCs w:val="16"/>
              </w:rPr>
              <w:t xml:space="preserve">　</w:t>
            </w:r>
            <w:r w:rsidRPr="00D90EB8">
              <w:rPr>
                <w:rFonts w:ascii="Nirmala UI" w:eastAsiaTheme="majorEastAsia" w:hAnsi="Nirmala UI" w:cs="Nirmala UI"/>
                <w:sz w:val="18"/>
                <w:szCs w:val="18"/>
                <w:cs/>
                <w:lang w:bidi="ne"/>
              </w:rPr>
              <w:t>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वर्षको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दरले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परिवर्तित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समय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प्रणाली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अवलम्बन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खण्डमा</w:t>
            </w:r>
            <w:r w:rsidRPr="00D90EB8">
              <w:rPr>
                <w:rFonts w:asciiTheme="majorEastAsia" w:eastAsiaTheme="majorEastAsia" w:hAnsiTheme="majorEastAsia"/>
                <w:sz w:val="16"/>
                <w:szCs w:val="16"/>
              </w:rPr>
              <w:t>，</w:t>
            </w:r>
            <w:r w:rsidRPr="00D90EB8">
              <w:rPr>
                <w:rFonts w:ascii="Nirmala UI" w:eastAsiaTheme="majorEastAsia" w:hAnsi="Nirmala UI" w:cs="Nirmala UI"/>
                <w:sz w:val="18"/>
                <w:szCs w:val="18"/>
                <w:cs/>
                <w:lang w:bidi="ne"/>
              </w:rPr>
              <w:t>दोस्रो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पक्षले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राम्रोसँग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भाषामा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लेखिएको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क्यालेण्डरको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कपी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व्यवस्थाको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निरीक्षण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कार्यालयमा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पेश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गरिएको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परिवर्तित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समय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प्रणालीसँग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पत्र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यसैसँग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गरिएको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ne"/>
              </w:rPr>
              <w:t>छ।</w:t>
            </w:r>
            <w:r w:rsidRPr="00D90EB8">
              <w:rPr>
                <w:rFonts w:asciiTheme="majorEastAsia" w:eastAsiaTheme="majorEastAsia" w:hAnsiTheme="majorEastAsia" w:cs="ＭＳ ゴシック"/>
                <w:sz w:val="18"/>
                <w:szCs w:val="18"/>
                <w:cs/>
                <w:lang w:bidi="ne"/>
              </w:rPr>
              <w:t xml:space="preserve"> </w:t>
            </w:r>
          </w:p>
          <w:p w14:paraId="5072E806"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交代制として，次の勤務時間の組合せによる。</w:t>
            </w:r>
          </w:p>
          <w:p w14:paraId="633C1FB2" w14:textId="77777777" w:rsidR="00DA5D6A" w:rsidRPr="00D90EB8" w:rsidRDefault="00DA5D6A" w:rsidP="00976E0B">
            <w:pPr>
              <w:ind w:left="105" w:firstLine="252"/>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फेरबदर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प्रणालीको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तलका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सम्मिश्रण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गरिनेछ।</w:t>
            </w:r>
          </w:p>
          <w:p w14:paraId="1498D0A0"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始業（　　時　　分）　終業（　　時　　分）　（適用日　　　　　　，１日の所定労働時間　　　時間　　分）</w:t>
            </w:r>
          </w:p>
          <w:p w14:paraId="45883F40" w14:textId="77777777" w:rsidR="00DA5D6A" w:rsidRPr="00D90EB8" w:rsidRDefault="00DA5D6A" w:rsidP="00976E0B">
            <w:pPr>
              <w:ind w:left="105" w:firstLine="370"/>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सुरु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अन्त्य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प्रयोगको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p>
          <w:p w14:paraId="16EF4BC6"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始業（　　時　　分）　終業（　　時　　分）　（適用日　　　　　　，１日の所定労働時間　　　時間　　分）</w:t>
            </w:r>
          </w:p>
          <w:p w14:paraId="753AB661" w14:textId="77777777" w:rsidR="00DA5D6A" w:rsidRPr="00D90EB8" w:rsidRDefault="00DA5D6A" w:rsidP="00976E0B">
            <w:pPr>
              <w:ind w:left="105" w:firstLine="370"/>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सुरु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अन्त्य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प्रयोगको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p>
          <w:p w14:paraId="6873A411"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始業（　　時　　分）　終業（　　時　　分）　（適用日　　　　　　，１日の所定労働時間　　　時間　　分）</w:t>
            </w:r>
          </w:p>
          <w:p w14:paraId="376A11B1" w14:textId="77777777" w:rsidR="00DA5D6A" w:rsidRPr="00D90EB8" w:rsidRDefault="00DA5D6A" w:rsidP="00976E0B">
            <w:pPr>
              <w:ind w:left="105" w:firstLine="370"/>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सुरु</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अन्त्य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बजे</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प्रयोगको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घण्टा</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p>
          <w:p w14:paraId="7B359441"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２．休憩時間　　（　　　　分）</w:t>
            </w:r>
          </w:p>
          <w:p w14:paraId="51858377"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6"/>
                <w:szCs w:val="16"/>
                <w:cs/>
                <w:lang w:bidi="ne"/>
              </w:rPr>
              <w:t>ब्रेक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ne"/>
              </w:rPr>
              <w:t>मिनेट</w:t>
            </w:r>
            <w:r w:rsidRPr="00D90EB8">
              <w:rPr>
                <w:rFonts w:asciiTheme="majorEastAsia" w:eastAsiaTheme="majorEastAsia" w:hAnsiTheme="majorEastAsia"/>
                <w:sz w:val="18"/>
                <w:szCs w:val="18"/>
              </w:rPr>
              <w:t>）</w:t>
            </w:r>
          </w:p>
          <w:p w14:paraId="0A113DD5"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３．所定労働時間数　</w:t>
            </w:r>
            <w:r w:rsidRPr="00D90EB8">
              <w:rPr>
                <w:rFonts w:asciiTheme="majorEastAsia" w:eastAsiaTheme="majorEastAsia" w:hAnsiTheme="majorEastAsia" w:cs="ＭＳ ゴシック"/>
                <w:sz w:val="18"/>
                <w:szCs w:val="18"/>
                <w:cs/>
                <w:lang w:eastAsia="zh-CN" w:bidi="ne"/>
              </w:rPr>
              <w:t>①</w:t>
            </w:r>
            <w:r w:rsidRPr="00D90EB8">
              <w:rPr>
                <w:rFonts w:asciiTheme="majorEastAsia" w:eastAsiaTheme="majorEastAsia" w:hAnsiTheme="majorEastAsia"/>
                <w:sz w:val="18"/>
                <w:szCs w:val="18"/>
                <w:lang w:eastAsia="zh-TW"/>
              </w:rPr>
              <w:t xml:space="preserve">週（　　　時間　　　　分）　</w:t>
            </w:r>
            <w:r w:rsidRPr="00D90EB8">
              <w:rPr>
                <w:rFonts w:asciiTheme="majorEastAsia" w:eastAsiaTheme="majorEastAsia" w:hAnsiTheme="majorEastAsia" w:cs="ＭＳ ゴシック"/>
                <w:sz w:val="18"/>
                <w:szCs w:val="18"/>
                <w:cs/>
                <w:lang w:eastAsia="zh-CN" w:bidi="ne"/>
              </w:rPr>
              <w:t>②</w:t>
            </w:r>
            <w:r w:rsidRPr="00D90EB8">
              <w:rPr>
                <w:rFonts w:asciiTheme="majorEastAsia" w:eastAsiaTheme="majorEastAsia" w:hAnsiTheme="majorEastAsia"/>
                <w:sz w:val="18"/>
                <w:szCs w:val="18"/>
                <w:lang w:eastAsia="zh-TW"/>
              </w:rPr>
              <w:t xml:space="preserve">月（　　　時間　　　分）　</w:t>
            </w:r>
            <w:r w:rsidRPr="00D90EB8">
              <w:rPr>
                <w:rFonts w:asciiTheme="majorEastAsia" w:eastAsiaTheme="majorEastAsia" w:hAnsiTheme="majorEastAsia" w:cs="ＭＳ ゴシック"/>
                <w:sz w:val="18"/>
                <w:szCs w:val="18"/>
                <w:cs/>
                <w:lang w:eastAsia="zh-CN" w:bidi="ne"/>
              </w:rPr>
              <w:t>③</w:t>
            </w:r>
            <w:r w:rsidRPr="00D90EB8">
              <w:rPr>
                <w:rFonts w:asciiTheme="majorEastAsia" w:eastAsiaTheme="majorEastAsia" w:hAnsiTheme="majorEastAsia"/>
                <w:sz w:val="18"/>
                <w:szCs w:val="18"/>
                <w:lang w:eastAsia="zh-TW"/>
              </w:rPr>
              <w:t>年（　　　時間　　　分）</w:t>
            </w:r>
          </w:p>
          <w:p w14:paraId="527DC070" w14:textId="77777777" w:rsidR="00DA5D6A" w:rsidRPr="00D90EB8" w:rsidRDefault="00DA5D6A" w:rsidP="00976E0B">
            <w:pPr>
              <w:ind w:left="724" w:hanging="724"/>
              <w:jc w:val="left"/>
              <w:rPr>
                <w:rFonts w:asciiTheme="majorEastAsia" w:eastAsiaTheme="majorEastAsia" w:hAnsiTheme="majorEastAsia" w:cs="ＭＳ ゴシック"/>
                <w:sz w:val="16"/>
                <w:szCs w:val="16"/>
                <w:cs/>
                <w:lang w:eastAsia="zh-CN"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ne"/>
              </w:rPr>
              <w:t>३</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eastAsia="zh-CN" w:bidi="ne"/>
              </w:rPr>
              <w:t>निर्धारित</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कामको</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समय</w:t>
            </w:r>
            <w:r w:rsidRPr="00D90EB8">
              <w:rPr>
                <w:rFonts w:asciiTheme="majorEastAsia" w:eastAsiaTheme="majorEastAsia" w:hAnsiTheme="majorEastAsia" w:cs="ＭＳ ゴシック"/>
                <w:sz w:val="16"/>
                <w:szCs w:val="16"/>
                <w:cs/>
                <w:lang w:eastAsia="zh-CN" w:bidi="ne"/>
              </w:rPr>
              <w:t xml:space="preserve"> </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w:t>
            </w:r>
            <w:r w:rsidRPr="00D90EB8">
              <w:rPr>
                <w:rFonts w:ascii="Nirmala UI" w:eastAsiaTheme="majorEastAsia" w:hAnsi="Nirmala UI" w:cs="Nirmala UI"/>
                <w:sz w:val="16"/>
                <w:szCs w:val="16"/>
                <w:cs/>
                <w:lang w:eastAsia="zh-CN" w:bidi="ne"/>
              </w:rPr>
              <w:t>१</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हप्ता</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ne"/>
              </w:rPr>
              <w:t>घण्टा</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ne"/>
              </w:rPr>
              <w:t>मिनेट</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w:t>
            </w:r>
            <w:r w:rsidRPr="00D90EB8">
              <w:rPr>
                <w:rFonts w:ascii="Nirmala UI" w:eastAsiaTheme="majorEastAsia" w:hAnsi="Nirmala UI" w:cs="Nirmala UI"/>
                <w:sz w:val="16"/>
                <w:szCs w:val="16"/>
                <w:cs/>
                <w:lang w:eastAsia="zh-CN" w:bidi="ne"/>
              </w:rPr>
              <w:t>२</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महिना</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ne"/>
              </w:rPr>
              <w:t>घण्टा</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ne"/>
              </w:rPr>
              <w:t>मिनेट</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w:t>
            </w:r>
            <w:r w:rsidRPr="00D90EB8">
              <w:rPr>
                <w:rFonts w:ascii="Nirmala UI" w:eastAsiaTheme="majorEastAsia" w:hAnsi="Nirmala UI" w:cs="Nirmala UI"/>
                <w:sz w:val="16"/>
                <w:szCs w:val="16"/>
                <w:cs/>
                <w:lang w:eastAsia="zh-CN" w:bidi="ne"/>
              </w:rPr>
              <w:t>३</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वर्ष</w:t>
            </w:r>
            <w:r w:rsidRPr="00D90EB8">
              <w:rPr>
                <w:rFonts w:asciiTheme="majorEastAsia" w:eastAsiaTheme="majorEastAsia" w:hAnsiTheme="majorEastAsia"/>
                <w:sz w:val="18"/>
                <w:szCs w:val="18"/>
                <w:lang w:eastAsia="zh-TW"/>
              </w:rPr>
              <w:t>（　　　時間　　　分）</w:t>
            </w:r>
          </w:p>
          <w:p w14:paraId="3D4C5B09"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４．所定労働日数　　</w:t>
            </w:r>
            <w:r w:rsidRPr="00D90EB8">
              <w:rPr>
                <w:rFonts w:asciiTheme="majorEastAsia" w:eastAsiaTheme="majorEastAsia" w:hAnsiTheme="majorEastAsia" w:cs="ＭＳ ゴシック"/>
                <w:sz w:val="18"/>
                <w:szCs w:val="18"/>
                <w:cs/>
                <w:lang w:eastAsia="zh-CN" w:bidi="ne"/>
              </w:rPr>
              <w:t>①</w:t>
            </w:r>
            <w:r w:rsidRPr="00D90EB8">
              <w:rPr>
                <w:rFonts w:asciiTheme="majorEastAsia" w:eastAsiaTheme="majorEastAsia" w:hAnsiTheme="majorEastAsia"/>
                <w:sz w:val="18"/>
                <w:szCs w:val="18"/>
                <w:lang w:eastAsia="zh-TW"/>
              </w:rPr>
              <w:t xml:space="preserve">週（　　　　日）　　　　　　</w:t>
            </w:r>
            <w:r w:rsidRPr="00D90EB8">
              <w:rPr>
                <w:rFonts w:asciiTheme="majorEastAsia" w:eastAsiaTheme="majorEastAsia" w:hAnsiTheme="majorEastAsia" w:cs="ＭＳ ゴシック"/>
                <w:sz w:val="18"/>
                <w:szCs w:val="18"/>
                <w:cs/>
                <w:lang w:eastAsia="zh-CN" w:bidi="ne"/>
              </w:rPr>
              <w:t>②</w:t>
            </w:r>
            <w:r w:rsidRPr="00D90EB8">
              <w:rPr>
                <w:rFonts w:asciiTheme="majorEastAsia" w:eastAsiaTheme="majorEastAsia" w:hAnsiTheme="majorEastAsia"/>
                <w:sz w:val="18"/>
                <w:szCs w:val="18"/>
                <w:lang w:eastAsia="zh-TW"/>
              </w:rPr>
              <w:t xml:space="preserve">月（　　　　日）　　　　　</w:t>
            </w:r>
            <w:r w:rsidRPr="00D90EB8">
              <w:rPr>
                <w:rFonts w:asciiTheme="majorEastAsia" w:eastAsiaTheme="majorEastAsia" w:hAnsiTheme="majorEastAsia" w:cs="ＭＳ ゴシック"/>
                <w:sz w:val="18"/>
                <w:szCs w:val="18"/>
                <w:cs/>
                <w:lang w:eastAsia="zh-CN" w:bidi="ne"/>
              </w:rPr>
              <w:t>③</w:t>
            </w:r>
            <w:r w:rsidRPr="00D90EB8">
              <w:rPr>
                <w:rFonts w:asciiTheme="majorEastAsia" w:eastAsiaTheme="majorEastAsia" w:hAnsiTheme="majorEastAsia"/>
                <w:sz w:val="18"/>
                <w:szCs w:val="18"/>
                <w:lang w:eastAsia="zh-TW"/>
              </w:rPr>
              <w:t>年（　　　　日）</w:t>
            </w:r>
          </w:p>
          <w:p w14:paraId="354D33A6"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४</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हप्ता</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ne"/>
              </w:rPr>
              <w:t>३</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वर्ष</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sz w:val="18"/>
                <w:szCs w:val="18"/>
              </w:rPr>
              <w:t>）</w:t>
            </w:r>
          </w:p>
          <w:p w14:paraId="6DC336CD"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５．所定時間外労働の有無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有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無</w:t>
            </w:r>
          </w:p>
          <w:p w14:paraId="751A4BF5"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५</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ओभरटाइमको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सम्बन्धमा</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नगर्ने</w:t>
            </w:r>
          </w:p>
          <w:p w14:paraId="0CE0EF04" w14:textId="77777777" w:rsidR="00DA5D6A" w:rsidRPr="00D90EB8" w:rsidRDefault="00DA5D6A" w:rsidP="00976E0B">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条，第　　条～第　　条</w:t>
            </w:r>
          </w:p>
          <w:p w14:paraId="2C3E2D6B" w14:textId="77777777" w:rsidR="00DA5D6A" w:rsidRPr="00D90EB8" w:rsidRDefault="00DA5D6A" w:rsidP="00976E0B">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ne"/>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बुँदा</w:t>
            </w:r>
          </w:p>
        </w:tc>
      </w:tr>
      <w:tr w:rsidR="00DA5D6A" w:rsidRPr="00D90EB8" w14:paraId="7C2EB785" w14:textId="77777777" w:rsidTr="00976E0B">
        <w:tc>
          <w:tcPr>
            <w:tcW w:w="9923" w:type="dxa"/>
            <w:gridSpan w:val="4"/>
            <w:tcBorders>
              <w:top w:val="single" w:sz="4" w:space="0" w:color="auto"/>
              <w:left w:val="single" w:sz="4" w:space="0" w:color="auto"/>
              <w:bottom w:val="single" w:sz="4" w:space="0" w:color="auto"/>
              <w:right w:val="single" w:sz="4" w:space="0" w:color="auto"/>
            </w:tcBorders>
            <w:tcMar>
              <w:left w:w="52" w:type="dxa"/>
              <w:right w:w="52" w:type="dxa"/>
            </w:tcMar>
          </w:tcPr>
          <w:p w14:paraId="7242C90F"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Ⅴ</w:t>
            </w:r>
            <w:r w:rsidRPr="00D90EB8">
              <w:rPr>
                <w:rFonts w:asciiTheme="majorEastAsia" w:eastAsiaTheme="majorEastAsia" w:hAnsiTheme="majorEastAsia"/>
                <w:sz w:val="18"/>
                <w:szCs w:val="18"/>
              </w:rPr>
              <w:t>．休日</w:t>
            </w:r>
          </w:p>
          <w:p w14:paraId="07282FC0"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Ⅴ</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दिनको</w:t>
            </w:r>
            <w:r w:rsidRPr="00D90EB8">
              <w:rPr>
                <w:rFonts w:asciiTheme="majorEastAsia" w:eastAsiaTheme="majorEastAsia" w:hAnsiTheme="majorEastAsia" w:cs="ＭＳ ゴシック"/>
                <w:sz w:val="16"/>
                <w:szCs w:val="16"/>
                <w:cs/>
                <w:lang w:bidi="ne"/>
              </w:rPr>
              <w:t>)</w:t>
            </w:r>
          </w:p>
          <w:p w14:paraId="2BBC906C"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１．定例日：毎週　　　曜日，日本の国民の祝日，その他（　　　　　　　　　　　）　　（年間合計休日日数　　　　日）</w:t>
            </w:r>
          </w:p>
          <w:p w14:paraId="7BFD577F"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नियमित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हप्ताको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बार</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जापानको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राष्ट्रिय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त्यस</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बाहेक</w:t>
            </w:r>
            <w:r w:rsidRPr="00D90EB8">
              <w:rPr>
                <w:rFonts w:asciiTheme="majorEastAsia" w:eastAsiaTheme="majorEastAsia" w:hAnsiTheme="majorEastAsia"/>
                <w:sz w:val="18"/>
                <w:szCs w:val="18"/>
              </w:rPr>
              <w:t>（　　　　　　　）　　（</w:t>
            </w:r>
            <w:r w:rsidRPr="00D90EB8">
              <w:rPr>
                <w:rFonts w:ascii="Nirmala UI" w:eastAsiaTheme="majorEastAsia" w:hAnsi="Nirmala UI" w:cs="Nirmala UI"/>
                <w:sz w:val="16"/>
                <w:szCs w:val="16"/>
                <w:cs/>
                <w:lang w:bidi="ne"/>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वर्षको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जम्मा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sz w:val="18"/>
                <w:szCs w:val="18"/>
              </w:rPr>
              <w:t>）</w:t>
            </w:r>
          </w:p>
          <w:p w14:paraId="4112A24A"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２．非定例日：週・月当たり　　　日，その他（　　　　　　　　　　　）</w:t>
            </w:r>
          </w:p>
          <w:p w14:paraId="02E8D42B"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अनियामित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प्रति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हप्ता</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त्यसभन्दा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बाहेक</w:t>
            </w:r>
            <w:r w:rsidRPr="00D90EB8">
              <w:rPr>
                <w:rFonts w:asciiTheme="majorEastAsia" w:eastAsiaTheme="majorEastAsia" w:hAnsiTheme="majorEastAsia"/>
                <w:sz w:val="18"/>
                <w:szCs w:val="18"/>
              </w:rPr>
              <w:t>（　　　　　　　　　　　）</w:t>
            </w:r>
          </w:p>
          <w:p w14:paraId="39201C96"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p>
          <w:p w14:paraId="1FF56B5B" w14:textId="77777777" w:rsidR="00DA5D6A" w:rsidRPr="00D90EB8" w:rsidRDefault="00DA5D6A" w:rsidP="00976E0B">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w:t>
            </w:r>
          </w:p>
          <w:p w14:paraId="252449C4" w14:textId="77777777" w:rsidR="00DA5D6A" w:rsidRPr="00D90EB8" w:rsidRDefault="00DA5D6A" w:rsidP="00976E0B">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ne"/>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p>
        </w:tc>
      </w:tr>
      <w:tr w:rsidR="00DA5D6A" w:rsidRPr="00D90EB8" w14:paraId="3B6810ED" w14:textId="77777777" w:rsidTr="00976E0B">
        <w:tc>
          <w:tcPr>
            <w:tcW w:w="9923" w:type="dxa"/>
            <w:gridSpan w:val="4"/>
            <w:tcBorders>
              <w:top w:val="single" w:sz="4" w:space="0" w:color="auto"/>
              <w:left w:val="single" w:sz="4" w:space="0" w:color="auto"/>
              <w:bottom w:val="single" w:sz="4" w:space="0" w:color="auto"/>
              <w:right w:val="single" w:sz="4" w:space="0" w:color="auto"/>
            </w:tcBorders>
            <w:tcMar>
              <w:left w:w="52" w:type="dxa"/>
              <w:right w:w="52" w:type="dxa"/>
            </w:tcMar>
          </w:tcPr>
          <w:p w14:paraId="274368EC"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Ⅵ</w:t>
            </w:r>
            <w:r w:rsidRPr="00D90EB8">
              <w:rPr>
                <w:rFonts w:asciiTheme="majorEastAsia" w:eastAsiaTheme="majorEastAsia" w:hAnsiTheme="majorEastAsia"/>
                <w:sz w:val="18"/>
                <w:szCs w:val="18"/>
              </w:rPr>
              <w:t>．休暇</w:t>
            </w:r>
          </w:p>
          <w:p w14:paraId="601CE619"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Ⅵ</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लामो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p>
          <w:p w14:paraId="4FB4280B"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１．年次有給休暇　　　６か月継続勤務した場合</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日</w:t>
            </w:r>
          </w:p>
          <w:p w14:paraId="4D711B77"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継続勤務６か月未満の年次有給休暇（</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有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無）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か月経過で　　　日</w:t>
            </w:r>
          </w:p>
          <w:p w14:paraId="07378C89"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नयाँ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वर्षको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सुरुवातको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तलबी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लगातार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खण्डमा</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दिन</w:t>
            </w:r>
          </w:p>
          <w:p w14:paraId="7917113F" w14:textId="77777777" w:rsidR="00DA5D6A" w:rsidRPr="00D90EB8" w:rsidRDefault="00DA5D6A" w:rsidP="00976E0B">
            <w:pPr>
              <w:ind w:left="724" w:hanging="724"/>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वर्षको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तलबी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बितेपछि</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lastRenderedPageBreak/>
              <w:t>दिन</w:t>
            </w:r>
          </w:p>
          <w:p w14:paraId="04FDA7E9"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２．その他の休暇　　　有給（　　　　　　　　　　　）　　無給（　　　　　　　　　　　）</w:t>
            </w:r>
          </w:p>
          <w:p w14:paraId="121F393D"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त्यसबाहेकको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लामो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तलबी</w:t>
            </w: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ne"/>
              </w:rPr>
              <w:t>बेतलबी</w:t>
            </w:r>
            <w:r w:rsidRPr="00D90EB8">
              <w:rPr>
                <w:rFonts w:asciiTheme="majorEastAsia" w:eastAsiaTheme="majorEastAsia" w:hAnsiTheme="majorEastAsia"/>
                <w:sz w:val="18"/>
                <w:szCs w:val="18"/>
              </w:rPr>
              <w:t>（　　　　　　　　　　　）</w:t>
            </w:r>
          </w:p>
          <w:p w14:paraId="52E3975A"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３．一時帰国休暇　　　乙が一時帰国を希望した場合は，上記１及び２の範囲内で必要な休暇を取得させることとする。</w:t>
            </w:r>
          </w:p>
          <w:p w14:paraId="00322866"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३</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छोटो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फर्किने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दोस्रो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पक्ष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छोटो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लागि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देशमा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फर्केमा</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माथिका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मध्येको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दायरामा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रही</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p>
          <w:p w14:paraId="1F447639" w14:textId="77777777" w:rsidR="00DA5D6A" w:rsidRPr="00D90EB8" w:rsidRDefault="00DA5D6A" w:rsidP="00976E0B">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w:t>
            </w:r>
          </w:p>
          <w:p w14:paraId="20781FC8" w14:textId="77777777" w:rsidR="00DA5D6A" w:rsidRPr="00D90EB8" w:rsidRDefault="00DA5D6A" w:rsidP="00976E0B">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ne"/>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p>
        </w:tc>
      </w:tr>
      <w:tr w:rsidR="00DA5D6A" w:rsidRPr="00D90EB8" w14:paraId="327EC2B7" w14:textId="77777777" w:rsidTr="00976E0B">
        <w:tc>
          <w:tcPr>
            <w:tcW w:w="9923" w:type="dxa"/>
            <w:gridSpan w:val="4"/>
            <w:tcBorders>
              <w:top w:val="single" w:sz="4" w:space="0" w:color="auto"/>
              <w:left w:val="single" w:sz="4" w:space="0" w:color="auto"/>
              <w:bottom w:val="nil"/>
              <w:right w:val="single" w:sz="4" w:space="0" w:color="auto"/>
            </w:tcBorders>
            <w:tcMar>
              <w:left w:w="52" w:type="dxa"/>
              <w:right w:w="52" w:type="dxa"/>
            </w:tcMar>
          </w:tcPr>
          <w:p w14:paraId="225E22B3"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lastRenderedPageBreak/>
              <w:t>Ⅶ</w:t>
            </w:r>
            <w:r w:rsidRPr="00D90EB8">
              <w:rPr>
                <w:rFonts w:asciiTheme="majorEastAsia" w:eastAsiaTheme="majorEastAsia" w:hAnsiTheme="majorEastAsia"/>
                <w:sz w:val="18"/>
                <w:szCs w:val="18"/>
              </w:rPr>
              <w:t>．賃金</w:t>
            </w:r>
          </w:p>
          <w:p w14:paraId="1065F543"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Ⅶ</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ज्याला</w:t>
            </w:r>
          </w:p>
        </w:tc>
      </w:tr>
      <w:tr w:rsidR="00DA5D6A" w:rsidRPr="00D90EB8" w14:paraId="342DB59F" w14:textId="77777777" w:rsidTr="00976E0B">
        <w:tc>
          <w:tcPr>
            <w:tcW w:w="124" w:type="dxa"/>
            <w:tcBorders>
              <w:left w:val="single" w:sz="4" w:space="0" w:color="auto"/>
              <w:right w:val="double" w:sz="4" w:space="0" w:color="auto"/>
            </w:tcBorders>
            <w:tcMar>
              <w:left w:w="52" w:type="dxa"/>
              <w:right w:w="52" w:type="dxa"/>
            </w:tcMar>
          </w:tcPr>
          <w:p w14:paraId="4400A2DF" w14:textId="77777777" w:rsidR="00DA5D6A" w:rsidRPr="00D90EB8" w:rsidRDefault="00DA5D6A" w:rsidP="00976E0B">
            <w:pPr>
              <w:jc w:val="left"/>
              <w:rPr>
                <w:rFonts w:asciiTheme="majorEastAsia" w:eastAsiaTheme="majorEastAsia" w:hAnsiTheme="majorEastAsia" w:cs="ＭＳ ゴシック"/>
                <w:sz w:val="18"/>
                <w:szCs w:val="18"/>
                <w:cs/>
                <w:lang w:bidi="ne"/>
              </w:rPr>
            </w:pPr>
          </w:p>
          <w:p w14:paraId="67752E49" w14:textId="77777777" w:rsidR="00DA5D6A" w:rsidRPr="00D90EB8" w:rsidRDefault="00DA5D6A" w:rsidP="00976E0B">
            <w:pPr>
              <w:jc w:val="left"/>
              <w:rPr>
                <w:rFonts w:asciiTheme="majorEastAsia" w:eastAsiaTheme="majorEastAsia" w:hAnsiTheme="majorEastAsia" w:cs="ＭＳ ゴシック"/>
                <w:sz w:val="18"/>
                <w:szCs w:val="18"/>
                <w:cs/>
                <w:lang w:bidi="ne"/>
              </w:rPr>
            </w:pPr>
          </w:p>
          <w:p w14:paraId="157D883B" w14:textId="77777777" w:rsidR="00DA5D6A" w:rsidRPr="00D90EB8" w:rsidRDefault="00DA5D6A" w:rsidP="00976E0B">
            <w:pPr>
              <w:jc w:val="left"/>
              <w:rPr>
                <w:rFonts w:asciiTheme="majorEastAsia" w:eastAsiaTheme="majorEastAsia" w:hAnsiTheme="majorEastAsia" w:cs="ＭＳ ゴシック"/>
                <w:sz w:val="18"/>
                <w:szCs w:val="18"/>
                <w:cs/>
                <w:lang w:bidi="ne"/>
              </w:rPr>
            </w:pPr>
          </w:p>
          <w:p w14:paraId="0BDFED85" w14:textId="77777777" w:rsidR="00DA5D6A" w:rsidRPr="00D90EB8" w:rsidRDefault="00DA5D6A" w:rsidP="00976E0B">
            <w:pPr>
              <w:jc w:val="left"/>
              <w:rPr>
                <w:rFonts w:asciiTheme="majorEastAsia" w:eastAsiaTheme="majorEastAsia" w:hAnsiTheme="majorEastAsia" w:cs="ＭＳ ゴシック"/>
                <w:sz w:val="18"/>
                <w:szCs w:val="18"/>
                <w:cs/>
                <w:lang w:bidi="ne"/>
              </w:rPr>
            </w:pPr>
          </w:p>
          <w:p w14:paraId="28A7AFA1" w14:textId="77777777" w:rsidR="00DA5D6A" w:rsidRPr="00D90EB8" w:rsidRDefault="00DA5D6A" w:rsidP="00976E0B">
            <w:pPr>
              <w:jc w:val="left"/>
              <w:rPr>
                <w:rFonts w:asciiTheme="majorEastAsia" w:eastAsiaTheme="majorEastAsia" w:hAnsiTheme="majorEastAsia" w:cs="ＭＳ ゴシック"/>
                <w:sz w:val="18"/>
                <w:szCs w:val="18"/>
                <w:cs/>
                <w:lang w:bidi="ne"/>
              </w:rPr>
            </w:pPr>
          </w:p>
        </w:tc>
        <w:tc>
          <w:tcPr>
            <w:tcW w:w="9600" w:type="dxa"/>
            <w:gridSpan w:val="2"/>
            <w:tcBorders>
              <w:top w:val="double" w:sz="4" w:space="0" w:color="auto"/>
              <w:left w:val="double" w:sz="4" w:space="0" w:color="auto"/>
              <w:bottom w:val="double" w:sz="4" w:space="0" w:color="auto"/>
              <w:right w:val="double" w:sz="4" w:space="0" w:color="auto"/>
            </w:tcBorders>
            <w:tcMar>
              <w:left w:w="52" w:type="dxa"/>
              <w:right w:w="52" w:type="dxa"/>
            </w:tcMar>
          </w:tcPr>
          <w:p w14:paraId="440982B0"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１．基本賃金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月給（　　　　　　　円）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日給（　　　　　　　円）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時間給（　　　　　　　円）</w:t>
            </w:r>
          </w:p>
          <w:p w14:paraId="3BE7738D"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詳細は別紙のとおり</w:t>
            </w:r>
          </w:p>
          <w:p w14:paraId="3948CB5B"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आधारभूत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ज्याला</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मासिक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येन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दैनिक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येन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घण्टाको</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येन</w:t>
            </w:r>
            <w:r w:rsidRPr="00D90EB8">
              <w:rPr>
                <w:rFonts w:asciiTheme="majorEastAsia" w:eastAsiaTheme="majorEastAsia" w:hAnsiTheme="majorEastAsia"/>
                <w:sz w:val="18"/>
                <w:szCs w:val="18"/>
              </w:rPr>
              <w:t>）</w:t>
            </w:r>
          </w:p>
          <w:p w14:paraId="38AE2173"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ne"/>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भए</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अनुरूप</w:t>
            </w:r>
          </w:p>
          <w:p w14:paraId="0B4605E2"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２．諸手当（時間外労働の割増賃金は除く）</w:t>
            </w:r>
          </w:p>
          <w:p w14:paraId="185C5F0F" w14:textId="77777777" w:rsidR="00DA5D6A" w:rsidRPr="00D90EB8" w:rsidRDefault="00DA5D6A" w:rsidP="00976E0B">
            <w:pPr>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CN"/>
              </w:rPr>
              <w:t>（　　　　　　　手当，　　　　　　　手当，　　　　　　　手当）</w:t>
            </w:r>
          </w:p>
          <w:p w14:paraId="2AB77F84"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CN"/>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詳細は別紙のとおり</w:t>
            </w:r>
          </w:p>
          <w:p w14:paraId="5CA3C637"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भत्ता</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ओभरटाइमको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ज्यालावृद्धि</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बाहेक</w:t>
            </w:r>
            <w:r w:rsidRPr="00D90EB8">
              <w:rPr>
                <w:rFonts w:asciiTheme="majorEastAsia" w:eastAsiaTheme="majorEastAsia" w:hAnsiTheme="majorEastAsia"/>
                <w:sz w:val="18"/>
                <w:szCs w:val="18"/>
              </w:rPr>
              <w:t>）</w:t>
            </w:r>
          </w:p>
          <w:p w14:paraId="11F80EF7"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　　　　　　　</w:t>
            </w:r>
            <w:r w:rsidRPr="00D90EB8">
              <w:rPr>
                <w:rFonts w:ascii="Nirmala UI" w:eastAsiaTheme="majorEastAsia" w:hAnsi="Nirmala UI" w:cs="Nirmala UI"/>
                <w:sz w:val="16"/>
                <w:szCs w:val="16"/>
                <w:cs/>
                <w:lang w:bidi="ne"/>
              </w:rPr>
              <w:t>भत्ता</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भत्ता</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भत्ता</w:t>
            </w:r>
            <w:r w:rsidRPr="00D90EB8">
              <w:rPr>
                <w:rFonts w:asciiTheme="majorEastAsia" w:eastAsiaTheme="majorEastAsia" w:hAnsiTheme="majorEastAsia"/>
                <w:sz w:val="18"/>
                <w:szCs w:val="18"/>
              </w:rPr>
              <w:t>）</w:t>
            </w:r>
          </w:p>
          <w:p w14:paraId="7462CB2E" w14:textId="77777777" w:rsidR="00DA5D6A" w:rsidRPr="00D90EB8" w:rsidRDefault="00DA5D6A" w:rsidP="00976E0B">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ne"/>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भए</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अनुरूप</w:t>
            </w:r>
          </w:p>
        </w:tc>
        <w:tc>
          <w:tcPr>
            <w:tcW w:w="199" w:type="dxa"/>
            <w:tcBorders>
              <w:left w:val="double" w:sz="4" w:space="0" w:color="auto"/>
              <w:right w:val="single" w:sz="4" w:space="0" w:color="auto"/>
            </w:tcBorders>
            <w:tcMar>
              <w:left w:w="52" w:type="dxa"/>
              <w:right w:w="52" w:type="dxa"/>
            </w:tcMar>
          </w:tcPr>
          <w:p w14:paraId="0D199F6C" w14:textId="77777777" w:rsidR="00DA5D6A" w:rsidRPr="00D90EB8" w:rsidRDefault="00DA5D6A" w:rsidP="00976E0B">
            <w:pPr>
              <w:jc w:val="left"/>
              <w:rPr>
                <w:rFonts w:asciiTheme="majorEastAsia" w:eastAsiaTheme="majorEastAsia" w:hAnsiTheme="majorEastAsia" w:cs="ＭＳ ゴシック"/>
                <w:sz w:val="18"/>
                <w:szCs w:val="18"/>
                <w:cs/>
                <w:lang w:bidi="ne"/>
              </w:rPr>
            </w:pPr>
          </w:p>
          <w:p w14:paraId="2B05A184" w14:textId="77777777" w:rsidR="00DA5D6A" w:rsidRPr="00D90EB8" w:rsidRDefault="00DA5D6A" w:rsidP="00976E0B">
            <w:pPr>
              <w:jc w:val="left"/>
              <w:rPr>
                <w:rFonts w:asciiTheme="majorEastAsia" w:eastAsiaTheme="majorEastAsia" w:hAnsiTheme="majorEastAsia" w:cs="ＭＳ ゴシック"/>
                <w:sz w:val="18"/>
                <w:szCs w:val="18"/>
                <w:cs/>
                <w:lang w:bidi="ne"/>
              </w:rPr>
            </w:pPr>
          </w:p>
          <w:p w14:paraId="12121009" w14:textId="77777777" w:rsidR="00DA5D6A" w:rsidRPr="00D90EB8" w:rsidRDefault="00DA5D6A" w:rsidP="00976E0B">
            <w:pPr>
              <w:jc w:val="left"/>
              <w:rPr>
                <w:rFonts w:asciiTheme="majorEastAsia" w:eastAsiaTheme="majorEastAsia" w:hAnsiTheme="majorEastAsia" w:cs="ＭＳ ゴシック"/>
                <w:sz w:val="18"/>
                <w:szCs w:val="18"/>
                <w:cs/>
                <w:lang w:bidi="ne"/>
              </w:rPr>
            </w:pPr>
          </w:p>
          <w:p w14:paraId="59FDDCE5" w14:textId="77777777" w:rsidR="00DA5D6A" w:rsidRPr="00D90EB8" w:rsidRDefault="00DA5D6A" w:rsidP="00976E0B">
            <w:pPr>
              <w:jc w:val="left"/>
              <w:rPr>
                <w:rFonts w:asciiTheme="majorEastAsia" w:eastAsiaTheme="majorEastAsia" w:hAnsiTheme="majorEastAsia" w:cs="ＭＳ ゴシック"/>
                <w:sz w:val="18"/>
                <w:szCs w:val="18"/>
                <w:cs/>
                <w:lang w:bidi="ne"/>
              </w:rPr>
            </w:pPr>
          </w:p>
          <w:p w14:paraId="7B101CCC" w14:textId="77777777" w:rsidR="00DA5D6A" w:rsidRPr="00D90EB8" w:rsidRDefault="00DA5D6A" w:rsidP="00976E0B">
            <w:pPr>
              <w:jc w:val="left"/>
              <w:rPr>
                <w:rFonts w:asciiTheme="majorEastAsia" w:eastAsiaTheme="majorEastAsia" w:hAnsiTheme="majorEastAsia" w:cs="ＭＳ ゴシック"/>
                <w:sz w:val="18"/>
                <w:szCs w:val="18"/>
                <w:cs/>
                <w:lang w:bidi="ne"/>
              </w:rPr>
            </w:pPr>
          </w:p>
        </w:tc>
      </w:tr>
      <w:tr w:rsidR="00DA5D6A" w:rsidRPr="00D90EB8" w14:paraId="666039EA" w14:textId="77777777" w:rsidTr="00976E0B">
        <w:trPr>
          <w:trHeight w:val="2940"/>
        </w:trPr>
        <w:tc>
          <w:tcPr>
            <w:tcW w:w="9923" w:type="dxa"/>
            <w:gridSpan w:val="4"/>
            <w:tcBorders>
              <w:top w:val="nil"/>
              <w:left w:val="single" w:sz="4" w:space="0" w:color="auto"/>
              <w:bottom w:val="single" w:sz="4" w:space="0" w:color="auto"/>
              <w:right w:val="single" w:sz="4" w:space="0" w:color="auto"/>
            </w:tcBorders>
            <w:tcMar>
              <w:left w:w="52" w:type="dxa"/>
              <w:right w:w="52" w:type="dxa"/>
            </w:tcMar>
          </w:tcPr>
          <w:p w14:paraId="589D63CF" w14:textId="77777777" w:rsidR="00DA5D6A" w:rsidRPr="00D90EB8" w:rsidRDefault="00DA5D6A" w:rsidP="00976E0B">
            <w:pPr>
              <w:numPr>
                <w:ilvl w:val="0"/>
                <w:numId w:val="18"/>
              </w:numPr>
              <w:pBdr>
                <w:top w:val="nil"/>
                <w:left w:val="nil"/>
                <w:bottom w:val="nil"/>
                <w:right w:val="nil"/>
                <w:between w:val="nil"/>
              </w:pBdr>
              <w:ind w:hanging="360"/>
              <w:jc w:val="left"/>
              <w:rPr>
                <w:rFonts w:asciiTheme="majorEastAsia" w:eastAsiaTheme="majorEastAsia" w:hAnsiTheme="majorEastAsia" w:cs="ＭＳ ゴシック"/>
                <w:color w:val="000000"/>
                <w:sz w:val="18"/>
                <w:szCs w:val="18"/>
                <w:cs/>
                <w:lang w:bidi="ne"/>
              </w:rPr>
            </w:pPr>
            <w:r w:rsidRPr="00D90EB8">
              <w:rPr>
                <w:rFonts w:asciiTheme="majorEastAsia" w:eastAsiaTheme="majorEastAsia" w:hAnsiTheme="majorEastAsia"/>
                <w:color w:val="000000"/>
                <w:sz w:val="18"/>
                <w:szCs w:val="18"/>
              </w:rPr>
              <w:t>所定時間外，休日又は深夜労働に対して支払われる割増賃金率</w:t>
            </w:r>
          </w:p>
          <w:p w14:paraId="290AEE3E" w14:textId="77777777" w:rsidR="00DA5D6A" w:rsidRPr="00D90EB8" w:rsidRDefault="00DA5D6A" w:rsidP="00976E0B">
            <w:pPr>
              <w:ind w:left="284"/>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३</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बाहेक</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अथवा</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रातमा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बापत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वृद्धिदर</w:t>
            </w:r>
            <w:r w:rsidRPr="00D90EB8">
              <w:rPr>
                <w:rFonts w:asciiTheme="majorEastAsia" w:eastAsiaTheme="majorEastAsia" w:hAnsiTheme="majorEastAsia" w:cs="ＭＳ ゴシック"/>
                <w:sz w:val="16"/>
                <w:szCs w:val="16"/>
                <w:cs/>
                <w:lang w:bidi="ne"/>
              </w:rPr>
              <w:t xml:space="preserve"> </w:t>
            </w:r>
          </w:p>
          <w:p w14:paraId="23628589" w14:textId="77777777" w:rsidR="00DA5D6A" w:rsidRPr="00D90EB8" w:rsidRDefault="00DA5D6A" w:rsidP="00976E0B">
            <w:pPr>
              <w:ind w:left="284"/>
              <w:jc w:val="left"/>
              <w:rPr>
                <w:rFonts w:asciiTheme="majorEastAsia" w:eastAsiaTheme="majorEastAsia" w:hAnsiTheme="majorEastAsia" w:cs="ＭＳ ゴシック"/>
                <w:sz w:val="18"/>
                <w:szCs w:val="18"/>
                <w:cs/>
                <w:lang w:bidi="ne"/>
              </w:rPr>
            </w:pPr>
          </w:p>
          <w:p w14:paraId="15A9976A"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eastAsia="zh-CN" w:bidi="ne"/>
              </w:rPr>
              <w:t xml:space="preserve">(1) </w:t>
            </w:r>
            <w:r w:rsidRPr="00D90EB8">
              <w:rPr>
                <w:rFonts w:asciiTheme="majorEastAsia" w:eastAsiaTheme="majorEastAsia" w:hAnsiTheme="majorEastAsia"/>
                <w:sz w:val="18"/>
                <w:szCs w:val="18"/>
                <w:lang w:eastAsia="zh-TW"/>
              </w:rPr>
              <w:t>所定時間外　　法定超月</w:t>
            </w:r>
            <w:r w:rsidRPr="00D90EB8">
              <w:rPr>
                <w:rFonts w:asciiTheme="majorEastAsia" w:eastAsiaTheme="majorEastAsia" w:hAnsiTheme="majorEastAsia" w:cs="ＭＳ ゴシック"/>
                <w:sz w:val="18"/>
                <w:szCs w:val="18"/>
                <w:cs/>
                <w:lang w:eastAsia="zh-CN" w:bidi="ne"/>
              </w:rPr>
              <w:t>60</w:t>
            </w:r>
            <w:r w:rsidRPr="00D90EB8">
              <w:rPr>
                <w:rFonts w:asciiTheme="majorEastAsia" w:eastAsiaTheme="majorEastAsia" w:hAnsiTheme="majorEastAsia"/>
                <w:sz w:val="18"/>
                <w:szCs w:val="18"/>
                <w:lang w:eastAsia="zh-TW"/>
              </w:rPr>
              <w:t>時間以内　　（　　　　　）％</w:t>
            </w:r>
          </w:p>
          <w:p w14:paraId="26226B4A"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法定超月</w:t>
            </w:r>
            <w:r w:rsidRPr="00D90EB8">
              <w:rPr>
                <w:rFonts w:asciiTheme="majorEastAsia" w:eastAsiaTheme="majorEastAsia" w:hAnsiTheme="majorEastAsia" w:cs="ＭＳ ゴシック"/>
                <w:sz w:val="18"/>
                <w:szCs w:val="18"/>
                <w:cs/>
                <w:lang w:eastAsia="zh-CN" w:bidi="ne"/>
              </w:rPr>
              <w:t>60</w:t>
            </w:r>
            <w:r w:rsidRPr="00D90EB8">
              <w:rPr>
                <w:rFonts w:asciiTheme="majorEastAsia" w:eastAsiaTheme="majorEastAsia" w:hAnsiTheme="majorEastAsia"/>
                <w:sz w:val="18"/>
                <w:szCs w:val="18"/>
                <w:lang w:eastAsia="zh-TW"/>
              </w:rPr>
              <w:t>時間超　　　（　　　　　）％</w:t>
            </w:r>
          </w:p>
          <w:p w14:paraId="117ACF0D"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所定超　　　　　　　　　（　　　　　）％</w:t>
            </w:r>
          </w:p>
          <w:p w14:paraId="2F65DF0B"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eastAsia="zh-CN" w:bidi="ne"/>
              </w:rPr>
              <w:t>(</w:t>
            </w:r>
            <w:r w:rsidRPr="00D90EB8">
              <w:rPr>
                <w:rFonts w:ascii="Nirmala UI" w:eastAsiaTheme="majorEastAsia" w:hAnsi="Nirmala UI" w:cs="Nirmala UI"/>
                <w:sz w:val="16"/>
                <w:szCs w:val="16"/>
                <w:cs/>
                <w:lang w:eastAsia="zh-CN" w:bidi="ne"/>
              </w:rPr>
              <w:t>१</w:t>
            </w:r>
            <w:r w:rsidRPr="00D90EB8">
              <w:rPr>
                <w:rFonts w:asciiTheme="majorEastAsia" w:eastAsiaTheme="majorEastAsia" w:hAnsiTheme="majorEastAsia" w:cs="ＭＳ ゴシック"/>
                <w:sz w:val="18"/>
                <w:szCs w:val="18"/>
                <w:cs/>
                <w:lang w:eastAsia="zh-CN" w:bidi="ne"/>
              </w:rPr>
              <w:t>)</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निर्धारित</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समय</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बाहेक</w:t>
            </w:r>
            <w:r w:rsidRPr="00D90EB8">
              <w:rPr>
                <w:rFonts w:asciiTheme="majorEastAsia" w:eastAsiaTheme="majorEastAsia" w:hAnsiTheme="majorEastAsia" w:cs="ＭＳ ゴシック"/>
                <w:sz w:val="16"/>
                <w:szCs w:val="16"/>
                <w:cs/>
                <w:lang w:eastAsia="zh-CN" w:bidi="ne"/>
              </w:rPr>
              <w:t xml:space="preserve"> </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eastAsia="zh-CN" w:bidi="ne"/>
              </w:rPr>
              <w:t>कानुन</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निर्धारित</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महिनाको</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६०</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घण्टासम्म</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काम</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eastAsia="zh-CN" w:bidi="ne"/>
              </w:rPr>
              <w:t>गरेमा</w:t>
            </w:r>
            <w:r w:rsidRPr="00D90EB8">
              <w:rPr>
                <w:rFonts w:asciiTheme="majorEastAsia" w:eastAsiaTheme="majorEastAsia" w:hAnsiTheme="majorEastAsia"/>
                <w:sz w:val="18"/>
                <w:szCs w:val="18"/>
                <w:lang w:eastAsia="zh-TW"/>
              </w:rPr>
              <w:t xml:space="preserve">　　（　　　　　）％</w:t>
            </w:r>
          </w:p>
          <w:p w14:paraId="722A811C"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6"/>
                <w:szCs w:val="16"/>
                <w:cs/>
                <w:lang w:eastAsia="zh-CN" w:bidi="ne"/>
              </w:rPr>
              <w:t xml:space="preserve">       </w:t>
            </w:r>
            <w:r w:rsidRPr="00D90EB8">
              <w:rPr>
                <w:rFonts w:ascii="Nirmala UI" w:eastAsiaTheme="majorEastAsia" w:hAnsi="Nirmala UI" w:cs="Nirmala UI"/>
                <w:sz w:val="16"/>
                <w:szCs w:val="16"/>
                <w:cs/>
                <w:lang w:bidi="ne"/>
              </w:rPr>
              <w:t>कानुनमा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महिनाको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६०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घण्टाभन्दा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बढि</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गरेमा</w:t>
            </w:r>
            <w:r w:rsidRPr="00D90EB8">
              <w:rPr>
                <w:rFonts w:asciiTheme="majorEastAsia" w:eastAsiaTheme="majorEastAsia" w:hAnsiTheme="majorEastAsia"/>
                <w:sz w:val="18"/>
                <w:szCs w:val="18"/>
              </w:rPr>
              <w:t xml:space="preserve">　（　　　　　）％</w:t>
            </w:r>
          </w:p>
          <w:p w14:paraId="63A80063"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पूर्वनिर्धारित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समयभन्दा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बढि</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गरेमा</w:t>
            </w:r>
            <w:r w:rsidRPr="00D90EB8">
              <w:rPr>
                <w:rFonts w:asciiTheme="majorEastAsia" w:eastAsiaTheme="majorEastAsia" w:hAnsiTheme="majorEastAsia"/>
                <w:sz w:val="18"/>
                <w:szCs w:val="18"/>
              </w:rPr>
              <w:t xml:space="preserve">　　　　　　　　　（　　　　　）％</w:t>
            </w:r>
          </w:p>
          <w:p w14:paraId="3F23C17D"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p>
          <w:p w14:paraId="59C2A4FC"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(2) </w:t>
            </w:r>
            <w:r w:rsidRPr="00D90EB8">
              <w:rPr>
                <w:rFonts w:asciiTheme="majorEastAsia" w:eastAsiaTheme="majorEastAsia" w:hAnsiTheme="majorEastAsia"/>
                <w:sz w:val="18"/>
                <w:szCs w:val="18"/>
              </w:rPr>
              <w:t>休日　　　　　法定休日　　　（　　　　　）％，　　法定外休日　　　（　　　　　）％</w:t>
            </w:r>
          </w:p>
          <w:p w14:paraId="1B4049D1"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6"/>
                <w:szCs w:val="16"/>
                <w:cs/>
                <w:lang w:bidi="ne"/>
              </w:rPr>
              <w:t>बिदाको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कानुनीरूपले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पाइने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　　　　　）％，　　</w:t>
            </w:r>
            <w:r w:rsidRPr="00D90EB8">
              <w:rPr>
                <w:rFonts w:ascii="Nirmala UI" w:eastAsiaTheme="majorEastAsia" w:hAnsi="Nirmala UI" w:cs="Nirmala UI"/>
                <w:sz w:val="16"/>
                <w:szCs w:val="16"/>
                <w:cs/>
                <w:lang w:bidi="ne"/>
              </w:rPr>
              <w:t>कानुनीरूपले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पाइने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बाहेकको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 xml:space="preserve">　　　（　　　　　）％</w:t>
            </w:r>
          </w:p>
          <w:p w14:paraId="0C5C8A7B"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(3) </w:t>
            </w:r>
            <w:r w:rsidRPr="00D90EB8">
              <w:rPr>
                <w:rFonts w:asciiTheme="majorEastAsia" w:eastAsiaTheme="majorEastAsia" w:hAnsiTheme="majorEastAsia"/>
                <w:sz w:val="18"/>
                <w:szCs w:val="18"/>
              </w:rPr>
              <w:t>深夜　　　　　（　　　　　）％</w:t>
            </w:r>
          </w:p>
          <w:p w14:paraId="553942F6" w14:textId="77777777" w:rsidR="00DA5D6A" w:rsidRPr="00D90EB8" w:rsidRDefault="00DA5D6A" w:rsidP="00976E0B">
            <w:pPr>
              <w:ind w:left="105" w:firstLine="252"/>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(3)</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रातको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sz w:val="18"/>
                <w:szCs w:val="18"/>
              </w:rPr>
              <w:t xml:space="preserve">　　　（　　　　　）％</w:t>
            </w:r>
          </w:p>
          <w:p w14:paraId="10CAACA4"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４．賃金締切日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w:t>
            </w:r>
            <w:r w:rsidRPr="00D90EB8">
              <w:rPr>
                <w:rFonts w:asciiTheme="majorEastAsia" w:eastAsiaTheme="majorEastAsia" w:hAnsiTheme="majorEastAsia" w:cs="ＭＳ ゴシック"/>
                <w:sz w:val="16"/>
                <w:szCs w:val="16"/>
                <w:cs/>
                <w:lang w:bidi="ne"/>
              </w:rPr>
              <w:t xml:space="preserve"> </w:t>
            </w:r>
          </w:p>
          <w:p w14:paraId="4A4DB7D0"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४</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हिसाब</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गते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गते</w:t>
            </w:r>
          </w:p>
          <w:p w14:paraId="22919529"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５．賃金支払日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毎月　　　日</w:t>
            </w:r>
          </w:p>
          <w:p w14:paraId="4613FD44"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५</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गते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प्रत्येक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महिना</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गते</w:t>
            </w:r>
          </w:p>
          <w:p w14:paraId="07E7FC76"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６．賃金支払方法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口座振込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通貨払</w:t>
            </w:r>
          </w:p>
          <w:p w14:paraId="69CCFDC7"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bidi="ne"/>
              </w:rPr>
              <w:t>६</w:t>
            </w:r>
            <w:r w:rsidRPr="00D90EB8">
              <w:rPr>
                <w:rFonts w:asciiTheme="majorEastAsia" w:eastAsiaTheme="majorEastAsia" w:hAnsiTheme="majorEastAsia"/>
                <w:sz w:val="18"/>
                <w:szCs w:val="18"/>
                <w:lang w:eastAsia="zh-TW"/>
              </w:rPr>
              <w:t>．</w:t>
            </w:r>
            <w:r w:rsidRPr="00D90EB8">
              <w:rPr>
                <w:rFonts w:ascii="Nirmala UI" w:eastAsiaTheme="majorEastAsia" w:hAnsi="Nirmala UI" w:cs="Nirmala UI"/>
                <w:sz w:val="16"/>
                <w:szCs w:val="16"/>
                <w:cs/>
                <w:lang w:bidi="ne"/>
              </w:rPr>
              <w:t>ज्यालाको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तरिका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bidi="ne"/>
              </w:rPr>
              <w:t>बैंकको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खातामा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जम्मा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sz w:val="18"/>
                <w:szCs w:val="18"/>
                <w:lang w:eastAsia="zh-TW"/>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6"/>
                <w:szCs w:val="16"/>
                <w:cs/>
                <w:lang w:bidi="ne"/>
              </w:rPr>
              <w:t>नगद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w:t>
            </w:r>
          </w:p>
          <w:p w14:paraId="78309CFF" w14:textId="77777777" w:rsidR="00DA5D6A" w:rsidRPr="00D90EB8" w:rsidRDefault="00DA5D6A" w:rsidP="00976E0B">
            <w:pPr>
              <w:ind w:left="105" w:firstLine="83"/>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７．労使協定に基づく賃金支払時の控除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無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有</w:t>
            </w:r>
          </w:p>
          <w:p w14:paraId="7C03DD71"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詳細は別紙のとおり</w:t>
            </w:r>
          </w:p>
          <w:p w14:paraId="3B532D2A"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७</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श्रम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व्यवस्थापन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सम्झौताअनुसार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पेश्की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घटाउने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रकम</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छैन</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w:t>
            </w:r>
          </w:p>
          <w:p w14:paraId="00F87A81"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ne"/>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अर्को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पानामा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भए</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अनुरूप</w:t>
            </w:r>
          </w:p>
          <w:p w14:paraId="57805CF6"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８．昇給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有（時期，金額等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無</w:t>
            </w:r>
          </w:p>
          <w:p w14:paraId="727B28C0"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८</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ज्याला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वृद्धि</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आदि</w:t>
            </w:r>
            <w:r w:rsidRPr="00D90EB8">
              <w:rPr>
                <w:rFonts w:asciiTheme="majorEastAsia" w:eastAsiaTheme="majorEastAsia" w:hAnsiTheme="majorEastAsia"/>
                <w:sz w:val="18"/>
                <w:szCs w:val="18"/>
              </w:rPr>
              <w:t xml:space="preserve">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छैन</w:t>
            </w:r>
          </w:p>
          <w:p w14:paraId="79D73BD1"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sz w:val="18"/>
                <w:szCs w:val="18"/>
                <w:lang w:eastAsia="zh-TW"/>
              </w:rPr>
              <w:t xml:space="preserve">９．賞与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有（時期，金額等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無</w:t>
            </w:r>
          </w:p>
          <w:p w14:paraId="511EBAAF"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९</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बोनस</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रकम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आदि</w:t>
            </w:r>
            <w:r w:rsidRPr="00D90EB8">
              <w:rPr>
                <w:rFonts w:asciiTheme="majorEastAsia" w:eastAsiaTheme="majorEastAsia" w:hAnsiTheme="majorEastAsia"/>
                <w:sz w:val="18"/>
                <w:szCs w:val="18"/>
              </w:rPr>
              <w:t xml:space="preserve">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छैन</w:t>
            </w:r>
          </w:p>
          <w:p w14:paraId="22ECABDC"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10</w:t>
            </w:r>
            <w:r w:rsidRPr="00D90EB8">
              <w:rPr>
                <w:rFonts w:asciiTheme="majorEastAsia" w:eastAsiaTheme="majorEastAsia" w:hAnsiTheme="majorEastAsia"/>
                <w:sz w:val="18"/>
                <w:szCs w:val="18"/>
                <w:lang w:eastAsia="zh-TW"/>
              </w:rPr>
              <w:t xml:space="preserve">．退職金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有（時期，金額等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無</w:t>
            </w:r>
          </w:p>
          <w:p w14:paraId="6C89DA0E"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१०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सेवा</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निवृत्त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भत्ता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समय</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रकम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आदि</w:t>
            </w:r>
            <w:r w:rsidRPr="00D90EB8">
              <w:rPr>
                <w:rFonts w:asciiTheme="majorEastAsia" w:eastAsiaTheme="majorEastAsia" w:hAnsiTheme="majorEastAsia"/>
                <w:sz w:val="18"/>
                <w:szCs w:val="18"/>
              </w:rPr>
              <w:t xml:space="preserve">　　　　　　　　　　　　　　　　　　　　　　　　），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छैन</w:t>
            </w:r>
          </w:p>
          <w:p w14:paraId="7F7F41B2"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eastAsia="zh-CN" w:bidi="ne"/>
              </w:rPr>
              <w:t xml:space="preserve">11. </w:t>
            </w:r>
            <w:r w:rsidRPr="00D90EB8">
              <w:rPr>
                <w:rFonts w:asciiTheme="majorEastAsia" w:eastAsiaTheme="majorEastAsia" w:hAnsiTheme="majorEastAsia"/>
                <w:sz w:val="18"/>
                <w:szCs w:val="18"/>
              </w:rPr>
              <w:t xml:space="preserve">休業手当　　　　</w:t>
            </w:r>
            <w:r w:rsidRPr="00D90EB8">
              <w:rPr>
                <w:rFonts w:asciiTheme="majorEastAsia" w:eastAsiaTheme="majorEastAsia" w:hAnsiTheme="majorEastAsia" w:cs="ＭＳ ゴシック"/>
                <w:sz w:val="18"/>
                <w:szCs w:val="18"/>
                <w:cs/>
                <w:lang w:eastAsia="zh-CN" w:bidi="ne"/>
              </w:rPr>
              <w:t>□</w:t>
            </w:r>
            <w:r w:rsidRPr="00D90EB8">
              <w:rPr>
                <w:rFonts w:asciiTheme="majorEastAsia" w:eastAsiaTheme="majorEastAsia" w:hAnsiTheme="majorEastAsia"/>
                <w:sz w:val="18"/>
                <w:szCs w:val="18"/>
              </w:rPr>
              <w:t xml:space="preserve">　有（率　　　　　　　　　　　　　　　　　　　　　　　　　　　　　）</w:t>
            </w:r>
          </w:p>
          <w:p w14:paraId="5008382F" w14:textId="77777777" w:rsidR="00DA5D6A" w:rsidRPr="00D90EB8" w:rsidRDefault="00DA5D6A" w:rsidP="00976E0B">
            <w:pPr>
              <w:ind w:left="105" w:firstLine="73"/>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6"/>
                <w:szCs w:val="16"/>
                <w:cs/>
                <w:lang w:bidi="ne"/>
              </w:rPr>
              <w:t>११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6"/>
                <w:szCs w:val="16"/>
                <w:cs/>
                <w:lang w:bidi="ne"/>
              </w:rPr>
              <w:t>छुट्टीको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भत्ता</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छ</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दर</w:t>
            </w:r>
          </w:p>
        </w:tc>
      </w:tr>
      <w:tr w:rsidR="00DA5D6A" w:rsidRPr="00D90EB8" w14:paraId="3FAC086D" w14:textId="77777777" w:rsidTr="00976E0B">
        <w:tc>
          <w:tcPr>
            <w:tcW w:w="9923" w:type="dxa"/>
            <w:gridSpan w:val="4"/>
            <w:tcBorders>
              <w:top w:val="single" w:sz="4" w:space="0" w:color="auto"/>
              <w:left w:val="single" w:sz="4" w:space="0" w:color="auto"/>
              <w:bottom w:val="single" w:sz="4" w:space="0" w:color="auto"/>
              <w:right w:val="single" w:sz="4" w:space="0" w:color="auto"/>
            </w:tcBorders>
            <w:tcMar>
              <w:left w:w="52" w:type="dxa"/>
              <w:right w:w="52" w:type="dxa"/>
            </w:tcMar>
          </w:tcPr>
          <w:p w14:paraId="149AB3DB"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Ⅷ</w:t>
            </w:r>
            <w:r w:rsidRPr="00D90EB8">
              <w:rPr>
                <w:rFonts w:asciiTheme="majorEastAsia" w:eastAsiaTheme="majorEastAsia" w:hAnsiTheme="majorEastAsia"/>
                <w:sz w:val="18"/>
                <w:szCs w:val="18"/>
              </w:rPr>
              <w:t>．退職に関する事項</w:t>
            </w:r>
          </w:p>
          <w:p w14:paraId="0DF296FA" w14:textId="77777777" w:rsidR="00DA5D6A" w:rsidRPr="00D90EB8" w:rsidRDefault="00DA5D6A" w:rsidP="00976E0B">
            <w:pPr>
              <w:ind w:left="724" w:hanging="724"/>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8"/>
                <w:szCs w:val="18"/>
              </w:rPr>
              <w:t>Ⅷ</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छोड्ने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कुरासँग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सम्बन्धित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बुँदाहरू</w:t>
            </w:r>
          </w:p>
          <w:p w14:paraId="2E96B410"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１．自己都合退職の手続（退職する</w:t>
            </w:r>
            <w:r w:rsidRPr="00D90EB8">
              <w:rPr>
                <w:rFonts w:asciiTheme="majorEastAsia" w:eastAsiaTheme="majorEastAsia" w:hAnsiTheme="majorEastAsia"/>
                <w:sz w:val="18"/>
                <w:szCs w:val="18"/>
                <w:u w:val="single"/>
              </w:rPr>
              <w:t xml:space="preserve">　　　　</w:t>
            </w:r>
            <w:r w:rsidRPr="00D90EB8">
              <w:rPr>
                <w:rFonts w:asciiTheme="majorEastAsia" w:eastAsiaTheme="majorEastAsia" w:hAnsiTheme="majorEastAsia"/>
                <w:sz w:val="18"/>
                <w:szCs w:val="18"/>
              </w:rPr>
              <w:t>日前に社長・工場長等に届けること）</w:t>
            </w:r>
          </w:p>
          <w:p w14:paraId="668688FA"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१</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आफ्नै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कारणले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छोड्दाको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बेलाको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प्रक्रिया</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काम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छोड्ने</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u w:val="single"/>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अगाडी</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कार्यालय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प्रमुख</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कारखाना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प्रमुखलाई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भन्नु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पर्छ।</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w:t>
            </w:r>
          </w:p>
          <w:p w14:paraId="5241BD61"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２．解雇の事由及び手続</w:t>
            </w:r>
          </w:p>
          <w:p w14:paraId="3F0B14EB" w14:textId="77777777" w:rsidR="00DA5D6A" w:rsidRPr="00D90EB8" w:rsidRDefault="00DA5D6A" w:rsidP="00976E0B">
            <w:pPr>
              <w:ind w:left="394" w:hanging="39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解雇は，やむを得ない事由がある場合に限り少なくとも</w:t>
            </w:r>
            <w:r w:rsidRPr="00D90EB8">
              <w:rPr>
                <w:rFonts w:asciiTheme="majorEastAsia" w:eastAsiaTheme="majorEastAsia" w:hAnsiTheme="majorEastAsia" w:cs="ＭＳ ゴシック"/>
                <w:sz w:val="18"/>
                <w:szCs w:val="18"/>
                <w:cs/>
                <w:lang w:bidi="ne"/>
              </w:rPr>
              <w:t>30</w:t>
            </w:r>
            <w:r w:rsidRPr="00D90EB8">
              <w:rPr>
                <w:rFonts w:asciiTheme="majorEastAsia" w:eastAsiaTheme="majorEastAsia" w:hAnsiTheme="majorEastAsia"/>
                <w:sz w:val="18"/>
                <w:szCs w:val="18"/>
              </w:rPr>
              <w:t>日前に予告をするか，又は</w:t>
            </w:r>
            <w:r w:rsidRPr="00D90EB8">
              <w:rPr>
                <w:rFonts w:asciiTheme="majorEastAsia" w:eastAsiaTheme="majorEastAsia" w:hAnsiTheme="majorEastAsia" w:cs="ＭＳ ゴシック"/>
                <w:sz w:val="18"/>
                <w:szCs w:val="18"/>
                <w:cs/>
                <w:lang w:bidi="ne"/>
              </w:rPr>
              <w:t>30</w:t>
            </w:r>
            <w:r w:rsidRPr="00D90EB8">
              <w:rPr>
                <w:rFonts w:asciiTheme="majorEastAsia" w:eastAsiaTheme="majorEastAsia" w:hAnsiTheme="majorEastAsia"/>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272E5DAE" w14:textId="77777777" w:rsidR="00DA5D6A" w:rsidRPr="00D90EB8" w:rsidRDefault="00DA5D6A" w:rsidP="00976E0B">
            <w:pPr>
              <w:ind w:left="724" w:hanging="72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२</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प्रक्रिया</w:t>
            </w:r>
            <w:r w:rsidRPr="00D90EB8">
              <w:rPr>
                <w:rFonts w:asciiTheme="majorEastAsia" w:eastAsiaTheme="majorEastAsia" w:hAnsiTheme="majorEastAsia" w:cs="ＭＳ ゴシック"/>
                <w:sz w:val="16"/>
                <w:szCs w:val="16"/>
                <w:cs/>
                <w:lang w:bidi="ne"/>
              </w:rPr>
              <w:t xml:space="preserve"> </w:t>
            </w:r>
          </w:p>
          <w:p w14:paraId="38CC9BAD" w14:textId="77777777" w:rsidR="00DA5D6A" w:rsidRPr="00D90EB8" w:rsidRDefault="00DA5D6A" w:rsidP="00976E0B">
            <w:pPr>
              <w:ind w:left="394" w:hanging="394"/>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lastRenderedPageBreak/>
              <w:t xml:space="preserve">　　　</w:t>
            </w:r>
            <w:r w:rsidRPr="00D90EB8">
              <w:rPr>
                <w:rFonts w:ascii="Nirmala UI" w:eastAsiaTheme="majorEastAsia" w:hAnsi="Nirmala UI" w:cs="Nirmala UI"/>
                <w:sz w:val="16"/>
                <w:szCs w:val="16"/>
                <w:cs/>
                <w:lang w:bidi="ne"/>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कारण</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आइपरेमा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३०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अघि</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अग्रिम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जानकारी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गराइने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३०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दिनभन्दा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बढीको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औसत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ज्याला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दिएर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पदबाट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हटाइनेछ।</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विशेष</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सीप</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भएका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विदेशीलाई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देश</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फर्काउनुपर्ने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कारणले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पदच्युत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गर्नुपरेमा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श्रम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व्यवस्थापन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कार्यालय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प्रमुखको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अनुमति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लिई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अग्रिम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जानकारी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अथवा</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औसत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ज्याला</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नदिई</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कामबाट</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हटाउने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अवस्था</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हुन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सक्छ।</w:t>
            </w:r>
            <w:r w:rsidRPr="00D90EB8">
              <w:rPr>
                <w:rFonts w:asciiTheme="majorEastAsia" w:eastAsiaTheme="majorEastAsia" w:hAnsiTheme="majorEastAsia" w:cs="ＭＳ ゴシック"/>
                <w:sz w:val="16"/>
                <w:szCs w:val="16"/>
                <w:cs/>
                <w:lang w:bidi="ne"/>
              </w:rPr>
              <w:t xml:space="preserve"> </w:t>
            </w:r>
          </w:p>
          <w:p w14:paraId="1C7D0FEB" w14:textId="77777777" w:rsidR="00DA5D6A" w:rsidRPr="00D90EB8" w:rsidRDefault="00DA5D6A" w:rsidP="00976E0B">
            <w:pPr>
              <w:ind w:left="394" w:hanging="394"/>
              <w:jc w:val="left"/>
              <w:rPr>
                <w:rFonts w:asciiTheme="majorEastAsia" w:eastAsiaTheme="majorEastAsia" w:hAnsiTheme="majorEastAsia" w:cs="ＭＳ ゴシック"/>
                <w:sz w:val="18"/>
                <w:szCs w:val="18"/>
                <w:cs/>
                <w:lang w:bidi="ne"/>
              </w:rPr>
            </w:pPr>
          </w:p>
          <w:p w14:paraId="04D87C92" w14:textId="77777777" w:rsidR="00DA5D6A" w:rsidRPr="00D90EB8" w:rsidRDefault="00DA5D6A" w:rsidP="00976E0B">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詳細は，就業規則　第　　条～第　　条，第　　条～第　　条</w:t>
            </w:r>
          </w:p>
          <w:p w14:paraId="002FAA7C" w14:textId="77777777" w:rsidR="00DA5D6A" w:rsidRPr="00D90EB8" w:rsidRDefault="00DA5D6A" w:rsidP="00976E0B">
            <w:pPr>
              <w:ind w:left="724" w:hanging="724"/>
              <w:jc w:val="righ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6"/>
                <w:szCs w:val="16"/>
                <w:cs/>
                <w:lang w:bidi="ne"/>
              </w:rPr>
              <w:t>विस्तृत</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रूपमा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कामको</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नियमको</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r w:rsidRPr="00D90EB8">
              <w:rPr>
                <w:rFonts w:asciiTheme="majorEastAsia" w:eastAsiaTheme="majorEastAsia" w:hAnsiTheme="majorEastAsia"/>
                <w:sz w:val="18"/>
                <w:szCs w:val="18"/>
              </w:rPr>
              <w:t>～</w:t>
            </w:r>
            <w:r w:rsidRPr="00D90EB8">
              <w:rPr>
                <w:rFonts w:ascii="Nirmala UI" w:eastAsiaTheme="majorEastAsia" w:hAnsi="Nirmala UI" w:cs="Nirmala UI"/>
                <w:sz w:val="16"/>
                <w:szCs w:val="16"/>
                <w:cs/>
                <w:lang w:bidi="ne"/>
              </w:rPr>
              <w:t>भाग</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ne"/>
              </w:rPr>
              <w:t>बुँदा</w:t>
            </w:r>
          </w:p>
        </w:tc>
      </w:tr>
      <w:tr w:rsidR="00DA5D6A" w:rsidRPr="00D90EB8" w14:paraId="34551684" w14:textId="77777777" w:rsidTr="00976E0B">
        <w:tc>
          <w:tcPr>
            <w:tcW w:w="9923" w:type="dxa"/>
            <w:gridSpan w:val="4"/>
            <w:tcBorders>
              <w:top w:val="single" w:sz="4" w:space="0" w:color="auto"/>
              <w:left w:val="single" w:sz="4" w:space="0" w:color="auto"/>
              <w:bottom w:val="single" w:sz="4" w:space="0" w:color="auto"/>
              <w:right w:val="single" w:sz="4" w:space="0" w:color="auto"/>
            </w:tcBorders>
            <w:tcMar>
              <w:left w:w="52" w:type="dxa"/>
              <w:right w:w="52" w:type="dxa"/>
            </w:tcMar>
          </w:tcPr>
          <w:p w14:paraId="45CC0BF9" w14:textId="77777777" w:rsidR="00DA5D6A" w:rsidRPr="00DF7C69" w:rsidRDefault="00DA5D6A" w:rsidP="00976E0B">
            <w:pPr>
              <w:ind w:left="724" w:hanging="724"/>
              <w:jc w:val="left"/>
              <w:rPr>
                <w:rFonts w:ascii="Nirmala UI" w:eastAsiaTheme="majorEastAsia" w:hAnsi="Nirmala UI" w:cs="Nirmala UI"/>
                <w:sz w:val="18"/>
                <w:szCs w:val="18"/>
                <w:cs/>
                <w:lang w:bidi="ne"/>
              </w:rPr>
            </w:pPr>
            <w:r w:rsidRPr="00DF7C69">
              <w:rPr>
                <w:rFonts w:ascii="ＭＳ ゴシック" w:eastAsia="ＭＳ ゴシック" w:hAnsi="ＭＳ ゴシック" w:cs="ＭＳ ゴシック" w:hint="eastAsia"/>
                <w:sz w:val="18"/>
                <w:szCs w:val="18"/>
              </w:rPr>
              <w:lastRenderedPageBreak/>
              <w:t>Ⅸ</w:t>
            </w:r>
            <w:r w:rsidRPr="00DF7C69">
              <w:rPr>
                <w:rFonts w:ascii="Nirmala UI" w:eastAsiaTheme="majorEastAsia" w:hAnsi="Nirmala UI" w:cs="Nirmala UI"/>
                <w:sz w:val="18"/>
                <w:szCs w:val="18"/>
              </w:rPr>
              <w:t>．その他</w:t>
            </w:r>
          </w:p>
          <w:p w14:paraId="3FF43788" w14:textId="77777777" w:rsidR="00DA5D6A" w:rsidRPr="00DF7C69" w:rsidRDefault="00DA5D6A" w:rsidP="00976E0B">
            <w:pPr>
              <w:ind w:left="724" w:hanging="724"/>
              <w:jc w:val="left"/>
              <w:rPr>
                <w:rFonts w:ascii="Nirmala UI" w:eastAsiaTheme="majorEastAsia" w:hAnsi="Nirmala UI" w:cs="Nirmala UI"/>
                <w:sz w:val="18"/>
                <w:szCs w:val="18"/>
                <w:cs/>
                <w:lang w:bidi="ne"/>
              </w:rPr>
            </w:pPr>
            <w:r w:rsidRPr="00DF7C69">
              <w:rPr>
                <w:rFonts w:ascii="ＭＳ ゴシック" w:eastAsia="ＭＳ ゴシック" w:hAnsi="ＭＳ ゴシック" w:cs="ＭＳ ゴシック" w:hint="eastAsia"/>
                <w:sz w:val="18"/>
                <w:szCs w:val="18"/>
              </w:rPr>
              <w:t>Ⅸ</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अन्य</w:t>
            </w:r>
          </w:p>
          <w:p w14:paraId="170341B6" w14:textId="77777777" w:rsidR="00DA5D6A" w:rsidRPr="00DF7C69" w:rsidRDefault="00DA5D6A" w:rsidP="00976E0B">
            <w:pPr>
              <w:ind w:left="724" w:hanging="724"/>
              <w:jc w:val="left"/>
              <w:rPr>
                <w:rFonts w:ascii="Nirmala UI" w:eastAsiaTheme="majorEastAsia" w:hAnsi="Nirmala UI" w:cs="Nirmala UI"/>
                <w:sz w:val="18"/>
                <w:szCs w:val="18"/>
                <w:cs/>
                <w:lang w:bidi="ne"/>
              </w:rPr>
            </w:pPr>
            <w:r w:rsidRPr="00DF7C69">
              <w:rPr>
                <w:rFonts w:ascii="Nirmala UI" w:eastAsiaTheme="majorEastAsia" w:hAnsi="Nirmala UI" w:cs="Nirmala UI"/>
                <w:sz w:val="18"/>
                <w:szCs w:val="18"/>
              </w:rPr>
              <w:t xml:space="preserve">　１．社会保険の加入状況・労働保険の適用状況（</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厚生年金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健康保険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雇用保険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労災保険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国民年金</w:t>
            </w:r>
            <w:r w:rsidRPr="00DF7C69">
              <w:rPr>
                <w:rFonts w:ascii="Nirmala UI" w:eastAsiaTheme="majorEastAsia" w:hAnsi="Nirmala UI" w:cs="Nirmala UI"/>
                <w:sz w:val="18"/>
                <w:szCs w:val="18"/>
                <w:cs/>
                <w:lang w:bidi="ne"/>
              </w:rPr>
              <w:t xml:space="preserve"> ,</w:t>
            </w:r>
            <w:r w:rsidRPr="00DF7C69">
              <w:rPr>
                <w:rFonts w:ascii="Nirmala UI" w:eastAsiaTheme="majorEastAsia" w:hAnsi="Nirmala UI" w:cs="Nirmala UI"/>
                <w:sz w:val="18"/>
                <w:szCs w:val="18"/>
              </w:rPr>
              <w:t xml:space="preserve">　</w:t>
            </w:r>
          </w:p>
          <w:p w14:paraId="72FCACC5" w14:textId="77777777" w:rsidR="00DA5D6A" w:rsidRPr="00DF7C69" w:rsidRDefault="00DA5D6A" w:rsidP="00976E0B">
            <w:pPr>
              <w:ind w:left="210" w:firstLine="336"/>
              <w:jc w:val="left"/>
              <w:rPr>
                <w:rFonts w:ascii="Nirmala UI" w:eastAsiaTheme="majorEastAsia" w:hAnsi="Nirmala UI" w:cs="Nirmala UI"/>
                <w:sz w:val="18"/>
                <w:szCs w:val="18"/>
                <w:cs/>
                <w:lang w:bidi="ne"/>
              </w:rPr>
            </w:pPr>
            <w:r w:rsidRPr="00DF7C69">
              <w:rPr>
                <w:rFonts w:ascii="Nirmala UI" w:eastAsiaTheme="majorEastAsia" w:hAnsi="Nirmala UI" w:cs="Nirmala UI"/>
                <w:sz w:val="18"/>
                <w:szCs w:val="18"/>
              </w:rPr>
              <w:t xml:space="preserve">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国民健康保険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その他（　　　　））</w:t>
            </w:r>
          </w:p>
          <w:p w14:paraId="627CF09C" w14:textId="77777777" w:rsidR="00DA5D6A" w:rsidRPr="00DF7C69" w:rsidRDefault="00DA5D6A" w:rsidP="00976E0B">
            <w:pPr>
              <w:ind w:left="105" w:firstLine="73"/>
              <w:jc w:val="left"/>
              <w:rPr>
                <w:rFonts w:ascii="Nirmala UI" w:eastAsiaTheme="majorEastAsia" w:hAnsi="Nirmala UI" w:cs="Nirmala UI"/>
                <w:sz w:val="16"/>
                <w:szCs w:val="16"/>
                <w:cs/>
                <w:lang w:bidi="ne"/>
              </w:rPr>
            </w:pPr>
            <w:r w:rsidRPr="00DF7C69">
              <w:rPr>
                <w:rFonts w:ascii="Nirmala UI" w:eastAsiaTheme="majorEastAsia" w:hAnsi="Nirmala UI" w:cs="Nirmala UI"/>
                <w:sz w:val="16"/>
                <w:szCs w:val="16"/>
                <w:cs/>
                <w:lang w:bidi="ne"/>
              </w:rPr>
              <w:t>१</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सामाजिक बीमामा आबद्ध अवस्था</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 xml:space="preserve">रोजगार बीमा लागु हुने अवस्था </w:t>
            </w:r>
            <w:r w:rsidRPr="00DF7C69">
              <w:rPr>
                <w:rFonts w:ascii="Nirmala UI" w:eastAsiaTheme="majorEastAsia" w:hAnsi="Nirmala UI" w:cs="Nirmala UI"/>
                <w:sz w:val="18"/>
                <w:szCs w:val="18"/>
              </w:rPr>
              <w:t>（</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निवृत्तिभरण</w:t>
            </w:r>
            <w:r w:rsidRPr="00DF7C69">
              <w:rPr>
                <w:rFonts w:ascii="Nirmala UI" w:eastAsiaTheme="majorEastAsia" w:hAnsi="Nirmala UI" w:cs="Nirmala UI"/>
                <w:sz w:val="18"/>
                <w:szCs w:val="18"/>
              </w:rPr>
              <w:t xml:space="preserve">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स्वास्थ्य बीमा</w:t>
            </w:r>
            <w:r w:rsidRPr="00DF7C69">
              <w:rPr>
                <w:rFonts w:ascii="Nirmala UI" w:eastAsiaTheme="majorEastAsia" w:hAnsi="Nirmala UI" w:cs="Nirmala UI"/>
                <w:sz w:val="18"/>
                <w:szCs w:val="18"/>
              </w:rPr>
              <w:t xml:space="preserve">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रोजगार बीमा</w:t>
            </w:r>
            <w:r w:rsidRPr="00DF7C69">
              <w:rPr>
                <w:rFonts w:ascii="Nirmala UI" w:eastAsiaTheme="majorEastAsia" w:hAnsi="Nirmala UI" w:cs="Nirmala UI"/>
                <w:sz w:val="18"/>
                <w:szCs w:val="18"/>
              </w:rPr>
              <w:t xml:space="preserve">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6"/>
                <w:szCs w:val="16"/>
                <w:cs/>
                <w:lang w:bidi="ne"/>
              </w:rPr>
              <w:t xml:space="preserve"> मुआवजा बीमा</w:t>
            </w:r>
            <w:r w:rsidRPr="00DF7C69">
              <w:rPr>
                <w:rFonts w:ascii="Nirmala UI" w:eastAsiaTheme="majorEastAsia" w:hAnsi="Nirmala UI" w:cs="Nirmala UI"/>
                <w:sz w:val="18"/>
                <w:szCs w:val="18"/>
              </w:rPr>
              <w:t xml:space="preserve">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पेन्सन</w:t>
            </w:r>
            <w:r w:rsidRPr="00DF7C69">
              <w:rPr>
                <w:rFonts w:ascii="Nirmala UI" w:eastAsiaTheme="majorEastAsia" w:hAnsi="Nirmala UI" w:cs="Nirmala UI"/>
                <w:sz w:val="18"/>
                <w:szCs w:val="18"/>
              </w:rPr>
              <w:t xml:space="preserve">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राष्ट्रिय स्वास्थ्य बीमा</w:t>
            </w:r>
            <w:r w:rsidRPr="00DF7C69">
              <w:rPr>
                <w:rFonts w:ascii="Nirmala UI" w:eastAsiaTheme="majorEastAsia" w:hAnsi="Nirmala UI" w:cs="Nirmala UI"/>
                <w:sz w:val="18"/>
                <w:szCs w:val="18"/>
              </w:rPr>
              <w:t xml:space="preserve">　，</w:t>
            </w:r>
            <w:r w:rsidRPr="00DF7C69">
              <w:rPr>
                <w:rFonts w:ascii="ＭＳ ゴシック" w:eastAsia="ＭＳ ゴシック" w:hAnsi="ＭＳ ゴシック" w:cs="ＭＳ ゴシック" w:hint="eastAsia"/>
                <w:sz w:val="18"/>
                <w:szCs w:val="18"/>
                <w:cs/>
                <w:lang w:bidi="ne"/>
              </w:rPr>
              <w:t>□</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अन्य</w:t>
            </w:r>
            <w:r w:rsidRPr="00DF7C69">
              <w:rPr>
                <w:rFonts w:ascii="Nirmala UI" w:eastAsiaTheme="majorEastAsia" w:hAnsi="Nirmala UI" w:cs="Nirmala UI"/>
                <w:sz w:val="18"/>
                <w:szCs w:val="18"/>
              </w:rPr>
              <w:t>（　　　　））</w:t>
            </w:r>
          </w:p>
          <w:p w14:paraId="6E277200" w14:textId="77777777" w:rsidR="00DA5D6A" w:rsidRPr="00DF7C69" w:rsidRDefault="00DA5D6A" w:rsidP="00976E0B">
            <w:pPr>
              <w:ind w:firstLine="168"/>
              <w:jc w:val="left"/>
              <w:rPr>
                <w:rFonts w:ascii="Nirmala UI" w:eastAsiaTheme="majorEastAsia" w:hAnsi="Nirmala UI" w:cs="Nirmala UI"/>
                <w:sz w:val="18"/>
                <w:szCs w:val="18"/>
                <w:cs/>
                <w:lang w:bidi="ne"/>
              </w:rPr>
            </w:pPr>
            <w:r w:rsidRPr="00DF7C69">
              <w:rPr>
                <w:rFonts w:ascii="Nirmala UI" w:eastAsiaTheme="majorEastAsia" w:hAnsi="Nirmala UI" w:cs="Nirmala UI"/>
                <w:sz w:val="18"/>
                <w:szCs w:val="18"/>
              </w:rPr>
              <w:t xml:space="preserve">２．雇入れ時の健康診断　　　　　　　　年　　　　　</w:t>
            </w:r>
          </w:p>
          <w:p w14:paraId="7A4D6853" w14:textId="77777777" w:rsidR="00DA5D6A" w:rsidRPr="00DF7C69" w:rsidRDefault="00DA5D6A" w:rsidP="00976E0B">
            <w:pPr>
              <w:ind w:firstLine="148"/>
              <w:jc w:val="left"/>
              <w:rPr>
                <w:rFonts w:ascii="Nirmala UI" w:eastAsiaTheme="majorEastAsia" w:hAnsi="Nirmala UI" w:cs="Nirmala UI"/>
                <w:sz w:val="16"/>
                <w:szCs w:val="16"/>
                <w:cs/>
                <w:lang w:bidi="ne"/>
              </w:rPr>
            </w:pPr>
            <w:r w:rsidRPr="00DF7C69">
              <w:rPr>
                <w:rFonts w:ascii="Nirmala UI" w:eastAsiaTheme="majorEastAsia" w:hAnsi="Nirmala UI" w:cs="Nirmala UI"/>
                <w:sz w:val="16"/>
                <w:szCs w:val="16"/>
                <w:cs/>
                <w:lang w:bidi="ne"/>
              </w:rPr>
              <w:t>२</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 xml:space="preserve">भर्ना हुने बेलाको स्वास्थ्य परीक्षण </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वर्ष</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महिना</w:t>
            </w:r>
          </w:p>
          <w:p w14:paraId="06A841F3" w14:textId="77777777" w:rsidR="00DA5D6A" w:rsidRPr="00DF7C69" w:rsidRDefault="00DA5D6A" w:rsidP="00976E0B">
            <w:pPr>
              <w:ind w:left="724" w:hanging="724"/>
              <w:jc w:val="left"/>
              <w:rPr>
                <w:rFonts w:ascii="Nirmala UI" w:eastAsiaTheme="majorEastAsia" w:hAnsi="Nirmala UI" w:cs="Nirmala UI"/>
                <w:sz w:val="18"/>
                <w:szCs w:val="18"/>
                <w:cs/>
                <w:lang w:bidi="ne"/>
              </w:rPr>
            </w:pPr>
            <w:r w:rsidRPr="00DF7C69">
              <w:rPr>
                <w:rFonts w:ascii="Nirmala UI" w:eastAsiaTheme="majorEastAsia" w:hAnsi="Nirmala UI" w:cs="Nirmala UI"/>
                <w:sz w:val="18"/>
                <w:szCs w:val="18"/>
              </w:rPr>
              <w:t xml:space="preserve">　３．初回の定期健康診断　　　　　　　　年　　　　　月　（その後　　　　　ごとに実施）</w:t>
            </w:r>
          </w:p>
          <w:p w14:paraId="7FF6BC40" w14:textId="77777777" w:rsidR="00DA5D6A" w:rsidRPr="00DF7C69" w:rsidRDefault="00DA5D6A" w:rsidP="00976E0B">
            <w:pPr>
              <w:ind w:left="105" w:firstLine="73"/>
              <w:jc w:val="left"/>
              <w:rPr>
                <w:rFonts w:ascii="Nirmala UI" w:eastAsiaTheme="majorEastAsia" w:hAnsi="Nirmala UI" w:cs="Nirmala UI"/>
                <w:sz w:val="18"/>
                <w:szCs w:val="18"/>
                <w:cs/>
                <w:lang w:bidi="ne"/>
              </w:rPr>
            </w:pPr>
            <w:r w:rsidRPr="00DF7C69">
              <w:rPr>
                <w:rFonts w:ascii="Nirmala UI" w:eastAsiaTheme="majorEastAsia" w:hAnsi="Nirmala UI" w:cs="Nirmala UI"/>
                <w:sz w:val="16"/>
                <w:szCs w:val="16"/>
                <w:cs/>
                <w:lang w:bidi="ne"/>
              </w:rPr>
              <w:t>३</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पहिलो पटकको नियमित स्वास्थ्य परीक्षण</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वर्ष</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महिना</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त्यसपछि</w:t>
            </w:r>
            <w:r w:rsidRPr="00DF7C69">
              <w:rPr>
                <w:rFonts w:ascii="Nirmala UI" w:eastAsiaTheme="majorEastAsia" w:hAnsi="Nirmala UI" w:cs="Nirmala UI"/>
                <w:sz w:val="18"/>
                <w:szCs w:val="18"/>
              </w:rPr>
              <w:t xml:space="preserve">　　　　　</w:t>
            </w:r>
            <w:r w:rsidRPr="00DF7C69">
              <w:rPr>
                <w:rFonts w:ascii="Nirmala UI" w:eastAsiaTheme="majorEastAsia" w:hAnsi="Nirmala UI" w:cs="Nirmala UI"/>
                <w:sz w:val="16"/>
                <w:szCs w:val="16"/>
                <w:cs/>
                <w:lang w:bidi="ne"/>
              </w:rPr>
              <w:t>का दरले कार्यान्वयन गरिएको</w:t>
            </w:r>
            <w:r w:rsidRPr="00DF7C69">
              <w:rPr>
                <w:rFonts w:ascii="Nirmala UI" w:eastAsiaTheme="majorEastAsia" w:hAnsi="Nirmala UI" w:cs="Nirmala UI"/>
                <w:sz w:val="18"/>
                <w:szCs w:val="18"/>
              </w:rPr>
              <w:t>）</w:t>
            </w:r>
          </w:p>
          <w:p w14:paraId="37A0CD33" w14:textId="77777777" w:rsidR="00DA5D6A" w:rsidRPr="00DF7C69" w:rsidRDefault="00DA5D6A" w:rsidP="00976E0B">
            <w:pPr>
              <w:suppressAutoHyphens/>
              <w:kinsoku w:val="0"/>
              <w:wordWrap w:val="0"/>
              <w:autoSpaceDE w:val="0"/>
              <w:autoSpaceDN w:val="0"/>
              <w:spacing w:line="320" w:lineRule="atLeast"/>
              <w:ind w:leftChars="100" w:left="210" w:firstLineChars="11" w:firstLine="19"/>
              <w:jc w:val="left"/>
              <w:rPr>
                <w:rFonts w:ascii="Nirmala UI" w:eastAsia="ＭＳ 明朝" w:hAnsi="Nirmala UI" w:cs="Nirmala UI"/>
                <w:spacing w:val="-6"/>
                <w:sz w:val="18"/>
                <w:szCs w:val="18"/>
                <w:cs/>
                <w:lang w:bidi="ne"/>
              </w:rPr>
            </w:pPr>
            <w:r w:rsidRPr="00DF7C69">
              <w:rPr>
                <w:rFonts w:ascii="Nirmala UI" w:eastAsia="ＭＳ 明朝" w:hAnsi="Nirmala UI" w:cs="Nirmala UI"/>
                <w:spacing w:val="-6"/>
                <w:sz w:val="18"/>
                <w:szCs w:val="18"/>
              </w:rPr>
              <w:t xml:space="preserve">４．雇用管理の改善等に関する事項に係る相談窓口　　</w:t>
            </w:r>
          </w:p>
          <w:p w14:paraId="2EECF160" w14:textId="77777777" w:rsidR="00DA5D6A" w:rsidRPr="00DF7C69" w:rsidRDefault="00DA5D6A" w:rsidP="00976E0B">
            <w:pPr>
              <w:suppressAutoHyphens/>
              <w:kinsoku w:val="0"/>
              <w:wordWrap w:val="0"/>
              <w:autoSpaceDE w:val="0"/>
              <w:autoSpaceDN w:val="0"/>
              <w:spacing w:line="320" w:lineRule="atLeast"/>
              <w:ind w:leftChars="100" w:left="210" w:firstLineChars="11" w:firstLine="17"/>
              <w:jc w:val="left"/>
              <w:rPr>
                <w:rFonts w:ascii="Nirmala UI" w:eastAsia="ＭＳ 明朝" w:hAnsi="Nirmala UI" w:cs="Nirmala UI"/>
                <w:spacing w:val="-6"/>
                <w:sz w:val="18"/>
                <w:szCs w:val="18"/>
                <w:cs/>
                <w:lang w:bidi="ne"/>
              </w:rPr>
            </w:pPr>
            <w:r w:rsidRPr="00DF7C69">
              <w:rPr>
                <w:rFonts w:ascii="Nirmala UI" w:eastAsia="ＭＳ 明朝" w:hAnsi="Nirmala UI" w:cs="Nirmala UI"/>
                <w:spacing w:val="-6"/>
                <w:sz w:val="18"/>
                <w:szCs w:val="16"/>
                <w:cs/>
                <w:lang w:bidi="ne"/>
              </w:rPr>
              <w:t>४</w:t>
            </w:r>
            <w:r w:rsidRPr="00DF7C69">
              <w:rPr>
                <w:rFonts w:ascii="Nirmala UI" w:eastAsia="ＭＳ 明朝" w:hAnsi="Nirmala UI" w:cs="Nirmala UI"/>
                <w:spacing w:val="-6"/>
                <w:sz w:val="18"/>
                <w:szCs w:val="16"/>
                <w:cs/>
                <w:lang w:bidi="ne-NP"/>
              </w:rPr>
              <w:t xml:space="preserve">. </w:t>
            </w:r>
            <w:r w:rsidRPr="00DF7C69">
              <w:rPr>
                <w:rFonts w:ascii="Nirmala UI" w:eastAsia="ＭＳ 明朝" w:hAnsi="Nirmala UI" w:cs="Nirmala UI"/>
                <w:spacing w:val="-6"/>
                <w:sz w:val="18"/>
                <w:szCs w:val="16"/>
                <w:cs/>
                <w:lang w:bidi="ne"/>
              </w:rPr>
              <w:t>रोजगार व्यवस्थापनको सुधार आदि सम्बन्धि कुराहरुको बारेमा परामर्श काउन्टर</w:t>
            </w:r>
          </w:p>
          <w:p w14:paraId="52F4AD2A" w14:textId="77777777" w:rsidR="00DA5D6A" w:rsidRPr="00DF7C69" w:rsidRDefault="00DA5D6A" w:rsidP="00976E0B">
            <w:pPr>
              <w:suppressAutoHyphens/>
              <w:kinsoku w:val="0"/>
              <w:wordWrap w:val="0"/>
              <w:autoSpaceDE w:val="0"/>
              <w:autoSpaceDN w:val="0"/>
              <w:spacing w:line="320" w:lineRule="atLeast"/>
              <w:ind w:left="724" w:hanging="202"/>
              <w:jc w:val="left"/>
              <w:rPr>
                <w:rFonts w:ascii="Nirmala UI" w:eastAsia="ＭＳ 明朝" w:hAnsi="Nirmala UI" w:cs="Nirmala UI"/>
                <w:spacing w:val="-6"/>
                <w:sz w:val="18"/>
                <w:szCs w:val="18"/>
                <w:cs/>
                <w:lang w:bidi="ne"/>
              </w:rPr>
            </w:pPr>
            <w:r w:rsidRPr="00DF7C69">
              <w:rPr>
                <w:rFonts w:ascii="Nirmala UI" w:eastAsia="ＭＳ 明朝" w:hAnsi="Nirmala UI" w:cs="Nirmala UI"/>
                <w:spacing w:val="-6"/>
                <w:sz w:val="18"/>
                <w:szCs w:val="18"/>
              </w:rPr>
              <w:t>部署名　　　　　　　担当者職氏名　　　　　　　　（連絡先　　　　　　　　　）</w:t>
            </w:r>
          </w:p>
          <w:p w14:paraId="0FA4146E" w14:textId="77777777" w:rsidR="00DA5D6A" w:rsidRPr="00DF7C69" w:rsidRDefault="00DA5D6A" w:rsidP="00976E0B">
            <w:pPr>
              <w:suppressAutoHyphens/>
              <w:kinsoku w:val="0"/>
              <w:wordWrap w:val="0"/>
              <w:autoSpaceDE w:val="0"/>
              <w:autoSpaceDN w:val="0"/>
              <w:spacing w:line="320" w:lineRule="atLeast"/>
              <w:ind w:left="724" w:hanging="202"/>
              <w:jc w:val="left"/>
              <w:rPr>
                <w:rFonts w:ascii="Nirmala UI" w:hAnsi="Nirmala UI" w:cs="Nirmala UI"/>
                <w:spacing w:val="-6"/>
                <w:sz w:val="18"/>
                <w:szCs w:val="18"/>
                <w:cs/>
                <w:lang w:bidi="ne"/>
              </w:rPr>
            </w:pPr>
            <w:r w:rsidRPr="00DF7C69">
              <w:rPr>
                <w:rFonts w:ascii="Nirmala UI" w:eastAsia="ＭＳ 明朝" w:hAnsi="Nirmala UI" w:cs="Nirmala UI"/>
                <w:spacing w:val="-6"/>
                <w:sz w:val="18"/>
                <w:szCs w:val="16"/>
                <w:cs/>
                <w:lang w:bidi="ne"/>
              </w:rPr>
              <w:t xml:space="preserve">विभागको नाम            जिम्मेवार व्यक्ति र पद                </w:t>
            </w:r>
            <w:r w:rsidRPr="00DF7C69">
              <w:rPr>
                <w:rFonts w:ascii="Nirmala UI" w:eastAsia="ＭＳ 明朝" w:hAnsi="Nirmala UI" w:cs="Nirmala UI"/>
                <w:spacing w:val="-6"/>
                <w:sz w:val="18"/>
                <w:szCs w:val="16"/>
                <w:cs/>
                <w:lang w:bidi="ne-NP"/>
              </w:rPr>
              <w:t>(</w:t>
            </w:r>
            <w:r w:rsidRPr="00DF7C69">
              <w:rPr>
                <w:rFonts w:ascii="Nirmala UI" w:eastAsia="ＭＳ 明朝" w:hAnsi="Nirmala UI" w:cs="Nirmala UI"/>
                <w:spacing w:val="-6"/>
                <w:sz w:val="18"/>
                <w:szCs w:val="16"/>
                <w:cs/>
                <w:lang w:bidi="ne"/>
              </w:rPr>
              <w:t>सम्पर्क नं</w:t>
            </w:r>
            <w:r w:rsidRPr="00DF7C69">
              <w:rPr>
                <w:rFonts w:ascii="Nirmala UI" w:eastAsia="ＭＳ 明朝" w:hAnsi="Nirmala UI" w:cs="Nirmala UI"/>
                <w:spacing w:val="-6"/>
                <w:sz w:val="18"/>
                <w:szCs w:val="16"/>
                <w:cs/>
                <w:lang w:bidi="ne-NP"/>
              </w:rPr>
              <w:t>.                  )</w:t>
            </w:r>
          </w:p>
          <w:p w14:paraId="24B07037" w14:textId="77777777" w:rsidR="00DA5D6A" w:rsidRPr="00DF7C69" w:rsidRDefault="00DA5D6A" w:rsidP="00976E0B">
            <w:pPr>
              <w:ind w:left="378" w:hanging="168"/>
              <w:jc w:val="left"/>
              <w:rPr>
                <w:rFonts w:ascii="Nirmala UI" w:eastAsiaTheme="majorEastAsia" w:hAnsi="Nirmala UI" w:cs="Nirmala UI"/>
                <w:sz w:val="18"/>
                <w:szCs w:val="18"/>
                <w:cs/>
                <w:lang w:bidi="ne"/>
              </w:rPr>
            </w:pPr>
            <w:r w:rsidRPr="00DF7C69">
              <w:rPr>
                <w:rFonts w:ascii="Nirmala UI" w:eastAsiaTheme="majorEastAsia" w:hAnsi="Nirmala UI" w:cs="Nirmala UI"/>
                <w:sz w:val="18"/>
                <w:szCs w:val="18"/>
                <w:lang w:bidi="ne"/>
              </w:rPr>
              <w:t>５</w:t>
            </w:r>
            <w:r w:rsidRPr="00DF7C69">
              <w:rPr>
                <w:rFonts w:ascii="Nirmala UI" w:eastAsiaTheme="majorEastAsia" w:hAnsi="Nirmala UI" w:cs="Nirmala UI"/>
                <w:sz w:val="18"/>
                <w:szCs w:val="18"/>
              </w:rPr>
              <w:t>．本契約終了後に乙が帰国するに当たり，乙が帰国旅費を負担することができないときは，甲が当該旅費を負担するとともに，帰国が円滑になされるよう必要な措置を講じることとする。</w:t>
            </w:r>
          </w:p>
          <w:p w14:paraId="1FCDC6EC" w14:textId="77777777" w:rsidR="00DA5D6A" w:rsidRPr="00DF7C69" w:rsidRDefault="00DA5D6A" w:rsidP="00976E0B">
            <w:pPr>
              <w:ind w:left="358" w:hanging="148"/>
              <w:jc w:val="left"/>
              <w:rPr>
                <w:rFonts w:ascii="Nirmala UI" w:eastAsiaTheme="majorEastAsia" w:hAnsi="Nirmala UI" w:cs="Nirmala UI"/>
                <w:sz w:val="18"/>
                <w:szCs w:val="18"/>
                <w:cs/>
                <w:lang w:bidi="ne"/>
              </w:rPr>
            </w:pPr>
            <w:r w:rsidRPr="00DF7C69">
              <w:rPr>
                <w:rFonts w:ascii="Nirmala UI" w:eastAsiaTheme="majorEastAsia" w:hAnsi="Nirmala UI" w:cs="Nirmala UI"/>
                <w:sz w:val="18"/>
                <w:szCs w:val="16"/>
                <w:cs/>
                <w:lang w:bidi="ne"/>
              </w:rPr>
              <w:t>५</w:t>
            </w:r>
            <w:r w:rsidRPr="00DF7C69">
              <w:rPr>
                <w:rFonts w:ascii="Nirmala UI" w:eastAsiaTheme="majorEastAsia" w:hAnsi="Nirmala UI" w:cs="Nirmala UI"/>
                <w:sz w:val="18"/>
                <w:szCs w:val="18"/>
              </w:rPr>
              <w:t>．</w:t>
            </w:r>
            <w:r w:rsidRPr="00DF7C69">
              <w:rPr>
                <w:rFonts w:ascii="Nirmala UI" w:eastAsiaTheme="majorEastAsia" w:hAnsi="Nirmala UI" w:cs="Nirmala UI"/>
                <w:sz w:val="16"/>
                <w:szCs w:val="16"/>
                <w:cs/>
                <w:lang w:bidi="ne"/>
              </w:rPr>
              <w:t xml:space="preserve">यो समझदारी पत्रको समाप्तिसँगै दोस्रो पक्ष देश फर्कनुपर्ने बेलामा, फर्किने खर्च नभएमा पहिले पक्षले आवश्यक खर्च बेहोर्नुपर्ने छ र सजिलोसँग देश फर्किनको लागि  आवश्यक कार्य पनि गर्नुपर्ने छ। </w:t>
            </w:r>
          </w:p>
        </w:tc>
      </w:tr>
      <w:tr w:rsidR="00DA5D6A" w:rsidRPr="00D90EB8" w14:paraId="2B8D078B" w14:textId="77777777" w:rsidTr="00976E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0"/>
        </w:trPr>
        <w:tc>
          <w:tcPr>
            <w:tcW w:w="9923" w:type="dxa"/>
            <w:gridSpan w:val="4"/>
            <w:tcBorders>
              <w:top w:val="single" w:sz="18" w:space="0" w:color="000000"/>
              <w:left w:val="single" w:sz="18" w:space="0" w:color="000000"/>
              <w:bottom w:val="single" w:sz="18" w:space="0" w:color="000000"/>
              <w:right w:val="single" w:sz="18" w:space="0" w:color="000000"/>
            </w:tcBorders>
          </w:tcPr>
          <w:p w14:paraId="3F4D8412" w14:textId="77777777" w:rsidR="00DA5D6A" w:rsidRPr="00DF7C69" w:rsidRDefault="00DA5D6A" w:rsidP="00976E0B">
            <w:pPr>
              <w:jc w:val="left"/>
              <w:rPr>
                <w:rFonts w:ascii="Nirmala UI" w:eastAsiaTheme="majorEastAsia" w:hAnsi="Nirmala UI" w:cs="Nirmala UI"/>
                <w:sz w:val="30"/>
                <w:szCs w:val="30"/>
                <w:vertAlign w:val="subscript"/>
                <w:cs/>
                <w:lang w:bidi="ne"/>
              </w:rPr>
            </w:pPr>
            <w:r w:rsidRPr="00DF7C69">
              <w:rPr>
                <w:rFonts w:ascii="Nirmala UI" w:eastAsiaTheme="majorEastAsia" w:hAnsi="Nirmala UI" w:cs="Nirmala UI"/>
                <w:sz w:val="30"/>
                <w:szCs w:val="30"/>
                <w:vertAlign w:val="subscript"/>
              </w:rPr>
              <w:t>受取人（署名）</w:t>
            </w:r>
          </w:p>
          <w:p w14:paraId="1BD07045" w14:textId="77777777" w:rsidR="00DA5D6A" w:rsidRPr="00DF7C69" w:rsidRDefault="00DA5D6A" w:rsidP="00976E0B">
            <w:pPr>
              <w:jc w:val="left"/>
              <w:rPr>
                <w:rFonts w:ascii="Nirmala UI" w:eastAsiaTheme="majorEastAsia" w:hAnsi="Nirmala UI" w:cs="Nirmala UI"/>
                <w:sz w:val="18"/>
                <w:szCs w:val="18"/>
                <w:cs/>
                <w:lang w:bidi="ne"/>
              </w:rPr>
            </w:pPr>
            <w:r w:rsidRPr="00DF7C69">
              <w:rPr>
                <w:rFonts w:ascii="Nirmala UI" w:eastAsiaTheme="majorEastAsia" w:hAnsi="Nirmala UI" w:cs="Nirmala UI"/>
                <w:sz w:val="26"/>
                <w:szCs w:val="26"/>
                <w:vertAlign w:val="subscript"/>
                <w:cs/>
                <w:lang w:bidi="ne"/>
              </w:rPr>
              <w:t>प्रापक (हस्ताक्षर)</w:t>
            </w:r>
          </w:p>
          <w:p w14:paraId="266FD6B8" w14:textId="77777777" w:rsidR="00DA5D6A" w:rsidRPr="00DF7C69" w:rsidRDefault="00DA5D6A" w:rsidP="00976E0B">
            <w:pPr>
              <w:jc w:val="left"/>
              <w:rPr>
                <w:rFonts w:ascii="Nirmala UI" w:eastAsiaTheme="majorEastAsia" w:hAnsi="Nirmala UI" w:cs="Nirmala UI"/>
                <w:sz w:val="18"/>
                <w:szCs w:val="18"/>
                <w:cs/>
                <w:lang w:bidi="ne"/>
              </w:rPr>
            </w:pPr>
          </w:p>
        </w:tc>
      </w:tr>
      <w:tr w:rsidR="00DA5D6A" w:rsidRPr="00A85651" w14:paraId="6B760095" w14:textId="77777777" w:rsidTr="00976E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9"/>
        </w:trPr>
        <w:tc>
          <w:tcPr>
            <w:tcW w:w="9923" w:type="dxa"/>
            <w:gridSpan w:val="4"/>
            <w:tcBorders>
              <w:top w:val="single" w:sz="18" w:space="0" w:color="000000"/>
              <w:left w:val="single" w:sz="4" w:space="0" w:color="auto"/>
              <w:bottom w:val="single" w:sz="4" w:space="0" w:color="auto"/>
              <w:right w:val="single" w:sz="4" w:space="0" w:color="auto"/>
            </w:tcBorders>
          </w:tcPr>
          <w:p w14:paraId="5C6729E6" w14:textId="77777777" w:rsidR="00DA5D6A" w:rsidRPr="00DF7C69" w:rsidRDefault="00DA5D6A" w:rsidP="00976E0B">
            <w:pPr>
              <w:jc w:val="left"/>
              <w:rPr>
                <w:rFonts w:ascii="Nirmala UI" w:hAnsi="Nirmala UI" w:cs="Nirmala UI"/>
                <w:sz w:val="30"/>
                <w:szCs w:val="30"/>
                <w:vertAlign w:val="subscript"/>
                <w:cs/>
                <w:lang w:bidi="ne"/>
              </w:rPr>
            </w:pPr>
            <w:r w:rsidRPr="00DF7C69">
              <w:rPr>
                <w:rFonts w:ascii="Nirmala UI" w:hAnsi="Nirmala UI" w:cs="Nirmala UI"/>
                <w:sz w:val="30"/>
                <w:szCs w:val="30"/>
                <w:vertAlign w:val="subscript"/>
              </w:rPr>
              <w:t>以上のほかは、当社就業規則による。就業規則を確認できる場所や方法（　　　　　　　　　　　　　　　　　　　　）</w:t>
            </w:r>
          </w:p>
          <w:p w14:paraId="7CBF448D" w14:textId="77777777" w:rsidR="00DA5D6A" w:rsidRPr="00DF7C69" w:rsidRDefault="00DA5D6A" w:rsidP="00976E0B">
            <w:pPr>
              <w:jc w:val="left"/>
              <w:rPr>
                <w:rFonts w:ascii="Nirmala UI" w:hAnsi="Nirmala UI" w:cs="Nirmala UI"/>
                <w:sz w:val="30"/>
                <w:szCs w:val="30"/>
                <w:vertAlign w:val="subscript"/>
                <w:cs/>
                <w:lang w:bidi="ne"/>
              </w:rPr>
            </w:pPr>
            <w:r w:rsidRPr="00DF7C69">
              <w:rPr>
                <w:rFonts w:ascii="Nirmala UI" w:hAnsi="Nirmala UI" w:cs="Nirmala UI"/>
                <w:sz w:val="30"/>
                <w:szCs w:val="27"/>
                <w:vertAlign w:val="subscript"/>
                <w:cs/>
                <w:lang w:bidi="ne"/>
              </w:rPr>
              <w:t xml:space="preserve">माथी उल्लेखित बाहेक यस कम्पनीको रोजगार नियमावली अनुसार हुने छ </w:t>
            </w:r>
            <w:r w:rsidRPr="00DF7C69">
              <w:rPr>
                <w:rFonts w:ascii="Nirmala UI" w:hAnsi="Nirmala UI" w:cs="Nirmala UI"/>
                <w:sz w:val="30"/>
                <w:szCs w:val="27"/>
                <w:vertAlign w:val="subscript"/>
                <w:cs/>
                <w:lang w:bidi="ne-NP"/>
              </w:rPr>
              <w:t xml:space="preserve">| </w:t>
            </w:r>
            <w:r w:rsidRPr="00DF7C69">
              <w:rPr>
                <w:rFonts w:ascii="Nirmala UI" w:hAnsi="Nirmala UI" w:cs="Nirmala UI"/>
                <w:sz w:val="30"/>
                <w:szCs w:val="27"/>
                <w:vertAlign w:val="subscript"/>
                <w:cs/>
                <w:lang w:bidi="ne"/>
              </w:rPr>
              <w:t>रोजगार नियमावली निधो गर्न सकिने स्थान तथा तरिका</w:t>
            </w:r>
          </w:p>
          <w:p w14:paraId="50B5D9EC" w14:textId="77777777" w:rsidR="00DA5D6A" w:rsidRPr="00DF7C69" w:rsidRDefault="00DA5D6A" w:rsidP="00976E0B">
            <w:pPr>
              <w:jc w:val="left"/>
              <w:rPr>
                <w:rFonts w:ascii="Nirmala UI" w:hAnsi="Nirmala UI" w:cs="Nirmala UI"/>
                <w:sz w:val="30"/>
                <w:szCs w:val="27"/>
                <w:vertAlign w:val="subscript"/>
                <w:cs/>
                <w:lang w:bidi="ne-NP"/>
              </w:rPr>
            </w:pPr>
            <w:r w:rsidRPr="00DF7C69">
              <w:rPr>
                <w:rFonts w:ascii="Nirmala UI" w:hAnsi="Nirmala UI" w:cs="Nirmala UI"/>
                <w:sz w:val="30"/>
                <w:szCs w:val="27"/>
                <w:vertAlign w:val="subscript"/>
                <w:cs/>
                <w:lang w:bidi="ne-NP"/>
              </w:rPr>
              <w:t>(                                         )</w:t>
            </w:r>
          </w:p>
        </w:tc>
      </w:tr>
    </w:tbl>
    <w:p w14:paraId="290149C5" w14:textId="77777777" w:rsidR="00DA5D6A" w:rsidRPr="00D90EB8" w:rsidRDefault="00DA5D6A" w:rsidP="00DA5D6A">
      <w:pPr>
        <w:rPr>
          <w:rFonts w:asciiTheme="majorEastAsia" w:eastAsiaTheme="majorEastAsia" w:hAnsiTheme="majorEastAsia" w:cs="ＭＳ ゴシック"/>
          <w:sz w:val="16"/>
          <w:szCs w:val="16"/>
          <w:u w:val="single"/>
          <w:cs/>
          <w:lang w:bidi="ne"/>
        </w:rPr>
      </w:pPr>
      <w:r w:rsidRPr="00D90EB8">
        <w:rPr>
          <w:rFonts w:asciiTheme="majorEastAsia" w:eastAsiaTheme="majorEastAsia" w:hAnsiTheme="majorEastAsia" w:cs="ＭＳ ゴシック"/>
          <w:cs/>
          <w:lang w:eastAsia="zh-CN" w:bidi="ne"/>
        </w:rPr>
        <w:br w:type="page"/>
      </w:r>
    </w:p>
    <w:p w14:paraId="3177C4F0" w14:textId="77777777" w:rsidR="00DA5D6A" w:rsidRPr="00D90EB8" w:rsidRDefault="00DA5D6A" w:rsidP="00DA5D6A">
      <w:pPr>
        <w:rPr>
          <w:rFonts w:asciiTheme="majorEastAsia" w:eastAsiaTheme="majorEastAsia" w:hAnsiTheme="majorEastAsia" w:cs="ＭＳ ゴシック"/>
          <w:sz w:val="16"/>
          <w:szCs w:val="16"/>
          <w:u w:val="single"/>
          <w:cs/>
          <w:lang w:bidi="ne"/>
        </w:rPr>
      </w:pPr>
    </w:p>
    <w:p w14:paraId="08E7FA5C" w14:textId="77777777" w:rsidR="00DA5D6A" w:rsidRPr="0022155C" w:rsidRDefault="00DA5D6A" w:rsidP="00DA5D6A">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olor w:val="000000"/>
          <w:sz w:val="22"/>
          <w:szCs w:val="22"/>
          <w:lang w:eastAsia="zh-TW"/>
        </w:rPr>
        <w:t xml:space="preserve">参考様式１－６　</w:t>
      </w:r>
      <w:r w:rsidRPr="0022155C">
        <w:rPr>
          <w:rFonts w:asciiTheme="majorEastAsia" w:eastAsiaTheme="majorEastAsia" w:hAnsiTheme="majorEastAsia"/>
          <w:color w:val="000000"/>
          <w:sz w:val="22"/>
          <w:szCs w:val="22"/>
          <w:lang w:eastAsia="zh-TW"/>
        </w:rPr>
        <w:t>別紙</w:t>
      </w:r>
      <w:r w:rsidRPr="0022155C">
        <w:rPr>
          <w:rFonts w:asciiTheme="majorEastAsia" w:eastAsiaTheme="majorEastAsia" w:hAnsiTheme="majorEastAsia" w:hint="eastAsia"/>
          <w:color w:val="000000"/>
          <w:sz w:val="22"/>
          <w:szCs w:val="22"/>
        </w:rPr>
        <w:t>１</w:t>
      </w:r>
    </w:p>
    <w:p w14:paraId="467C5F3B" w14:textId="77777777" w:rsidR="00DA5D6A" w:rsidRPr="00D90EB8" w:rsidRDefault="00DA5D6A" w:rsidP="00DA5D6A">
      <w:pPr>
        <w:rPr>
          <w:rFonts w:asciiTheme="majorEastAsia" w:eastAsiaTheme="majorEastAsia" w:hAnsiTheme="majorEastAsia" w:cs="ＭＳ ゴシック"/>
          <w:color w:val="000000"/>
          <w:cs/>
          <w:lang w:eastAsia="zh-CN" w:bidi="ne-NP"/>
        </w:rPr>
      </w:pPr>
      <w:r w:rsidRPr="0022155C">
        <w:rPr>
          <w:rFonts w:ascii="Nirmala UI" w:eastAsiaTheme="majorEastAsia" w:hAnsi="Nirmala UI" w:cs="Nirmala UI"/>
          <w:cs/>
          <w:lang w:eastAsia="zh-CN" w:bidi="hi-IN"/>
        </w:rPr>
        <w:t>आधार</w:t>
      </w:r>
      <w:r w:rsidRPr="0022155C">
        <w:rPr>
          <w:rFonts w:asciiTheme="majorEastAsia" w:eastAsiaTheme="majorEastAsia" w:hAnsiTheme="majorEastAsia" w:cs="ＭＳ ゴシック"/>
          <w:cs/>
          <w:lang w:eastAsia="zh-CN" w:bidi="ne"/>
        </w:rPr>
        <w:t xml:space="preserve"> </w:t>
      </w:r>
      <w:r w:rsidRPr="0022155C">
        <w:rPr>
          <w:rFonts w:ascii="Nirmala UI" w:eastAsiaTheme="majorEastAsia" w:hAnsi="Nirmala UI" w:cs="Nirmala UI"/>
          <w:cs/>
          <w:lang w:eastAsia="zh-CN" w:bidi="hi-IN"/>
        </w:rPr>
        <w:t>फारम</w:t>
      </w:r>
      <w:r w:rsidRPr="0022155C">
        <w:rPr>
          <w:rFonts w:asciiTheme="majorEastAsia" w:eastAsiaTheme="majorEastAsia" w:hAnsiTheme="majorEastAsia" w:cs="ＭＳ ゴシック"/>
          <w:cs/>
          <w:lang w:eastAsia="zh-CN" w:bidi="ne"/>
        </w:rPr>
        <w:t xml:space="preserve"> </w:t>
      </w:r>
      <w:r w:rsidRPr="0022155C">
        <w:rPr>
          <w:rFonts w:ascii="Nirmala UI" w:eastAsiaTheme="majorEastAsia" w:hAnsi="Nirmala UI" w:cs="Nirmala UI"/>
          <w:cs/>
          <w:lang w:eastAsia="zh-CN" w:bidi="hi-IN"/>
        </w:rPr>
        <w:t>१</w:t>
      </w:r>
      <w:r w:rsidRPr="0022155C">
        <w:rPr>
          <w:rFonts w:asciiTheme="majorEastAsia" w:eastAsiaTheme="majorEastAsia" w:hAnsiTheme="majorEastAsia" w:cs="ＭＳ ゴシック"/>
          <w:cs/>
          <w:lang w:eastAsia="zh-CN" w:bidi="ne"/>
        </w:rPr>
        <w:t xml:space="preserve"> </w:t>
      </w:r>
      <w:r w:rsidRPr="0022155C">
        <w:rPr>
          <w:rFonts w:ascii="Nirmala UI" w:eastAsiaTheme="majorEastAsia" w:hAnsi="Nirmala UI" w:cs="Nirmala UI"/>
          <w:cs/>
          <w:lang w:eastAsia="zh-CN" w:bidi="hi-IN"/>
        </w:rPr>
        <w:t>भाग</w:t>
      </w:r>
      <w:r w:rsidRPr="0022155C">
        <w:rPr>
          <w:rFonts w:asciiTheme="majorEastAsia" w:eastAsiaTheme="majorEastAsia" w:hAnsiTheme="majorEastAsia" w:cs="ＭＳ ゴシック"/>
          <w:cs/>
          <w:lang w:eastAsia="zh-CN" w:bidi="ne"/>
        </w:rPr>
        <w:t xml:space="preserve"> – </w:t>
      </w:r>
      <w:r w:rsidRPr="0022155C">
        <w:rPr>
          <w:rFonts w:ascii="Nirmala UI" w:eastAsiaTheme="majorEastAsia" w:hAnsi="Nirmala UI" w:cs="Nirmala UI"/>
          <w:cs/>
          <w:lang w:eastAsia="zh-CN" w:bidi="hi-IN"/>
        </w:rPr>
        <w:t>६</w:t>
      </w:r>
      <w:r w:rsidRPr="0022155C">
        <w:rPr>
          <w:rFonts w:ascii="Nirmala UI" w:eastAsiaTheme="majorEastAsia" w:hAnsi="Nirmala UI" w:cs="Nirmala UI" w:hint="cs"/>
          <w:cs/>
          <w:lang w:eastAsia="zh-CN" w:bidi="ne-NP"/>
        </w:rPr>
        <w:t xml:space="preserve"> अनुसूची १</w:t>
      </w:r>
    </w:p>
    <w:p w14:paraId="2C5E4309" w14:textId="77777777" w:rsidR="00DA5D6A" w:rsidRPr="00D90EB8" w:rsidRDefault="00DA5D6A" w:rsidP="00DA5D6A">
      <w:pPr>
        <w:spacing w:line="350" w:lineRule="auto"/>
        <w:jc w:val="left"/>
        <w:rPr>
          <w:rFonts w:asciiTheme="majorEastAsia" w:eastAsiaTheme="majorEastAsia" w:hAnsiTheme="majorEastAsia" w:cs="ＭＳ ゴシック"/>
          <w:cs/>
          <w:lang w:eastAsia="zh-CN" w:bidi="ne"/>
        </w:rPr>
      </w:pPr>
      <w:r w:rsidRPr="00D90EB8">
        <w:rPr>
          <w:rFonts w:asciiTheme="majorEastAsia" w:eastAsiaTheme="majorEastAsia" w:hAnsiTheme="majorEastAsia"/>
          <w:color w:val="000000"/>
          <w:lang w:eastAsia="zh-TW"/>
        </w:rPr>
        <w:t xml:space="preserve">　　　　　　　　　　　　　　　　　　　　　　　　　</w:t>
      </w:r>
      <w:r w:rsidRPr="00D90EB8">
        <w:rPr>
          <w:rFonts w:asciiTheme="majorEastAsia" w:eastAsiaTheme="majorEastAsia" w:hAnsiTheme="majorEastAsia" w:cs="ＭＳ ゴシック"/>
          <w:color w:val="000000"/>
          <w:cs/>
          <w:lang w:eastAsia="zh-CN" w:bidi="ne"/>
        </w:rPr>
        <w:t xml:space="preserve">   </w:t>
      </w:r>
      <w:r w:rsidRPr="00D90EB8">
        <w:rPr>
          <w:rFonts w:asciiTheme="majorEastAsia" w:eastAsiaTheme="majorEastAsia" w:hAnsiTheme="majorEastAsia"/>
          <w:color w:val="000000"/>
          <w:lang w:eastAsia="zh-TW"/>
        </w:rPr>
        <w:t xml:space="preserve">　　　　　　　　　　　</w:t>
      </w:r>
    </w:p>
    <w:p w14:paraId="373E79A0" w14:textId="77777777" w:rsidR="00DA5D6A" w:rsidRPr="00D90EB8" w:rsidRDefault="00DA5D6A" w:rsidP="00DA5D6A">
      <w:pPr>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sz w:val="32"/>
          <w:szCs w:val="32"/>
        </w:rPr>
        <w:t>賃金の支払</w:t>
      </w:r>
    </w:p>
    <w:p w14:paraId="72CCC24B" w14:textId="77777777" w:rsidR="00DA5D6A" w:rsidRPr="00D90EB8" w:rsidRDefault="00DA5D6A" w:rsidP="00DA5D6A">
      <w:pPr>
        <w:jc w:val="center"/>
        <w:rPr>
          <w:rFonts w:asciiTheme="majorEastAsia" w:eastAsiaTheme="majorEastAsia" w:hAnsiTheme="majorEastAsia" w:cs="ＭＳ ゴシック"/>
          <w:color w:val="000000"/>
          <w:sz w:val="28"/>
          <w:szCs w:val="28"/>
          <w:cs/>
          <w:lang w:bidi="ne"/>
        </w:rPr>
      </w:pPr>
      <w:r w:rsidRPr="00D90EB8">
        <w:rPr>
          <w:rFonts w:ascii="Nirmala UI" w:eastAsiaTheme="majorEastAsia" w:hAnsi="Nirmala UI" w:cs="Nirmala UI"/>
          <w:sz w:val="28"/>
          <w:szCs w:val="28"/>
          <w:cs/>
          <w:lang w:bidi="hi-IN"/>
        </w:rPr>
        <w:t>ज्यालाको</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sz w:val="28"/>
          <w:szCs w:val="28"/>
          <w:cs/>
          <w:lang w:bidi="hi-IN"/>
        </w:rPr>
        <w:t>पेश्की</w:t>
      </w:r>
    </w:p>
    <w:p w14:paraId="3446A8EA" w14:textId="77777777" w:rsidR="00DA5D6A" w:rsidRPr="00D90EB8" w:rsidRDefault="00DA5D6A" w:rsidP="00DA5D6A">
      <w:pPr>
        <w:rPr>
          <w:rFonts w:asciiTheme="majorEastAsia" w:eastAsiaTheme="majorEastAsia" w:hAnsiTheme="majorEastAsia" w:cs="ＭＳ ゴシック"/>
          <w:sz w:val="24"/>
          <w:szCs w:val="24"/>
          <w:cs/>
          <w:lang w:bidi="ne"/>
        </w:rPr>
      </w:pPr>
    </w:p>
    <w:p w14:paraId="15CAE19E" w14:textId="77777777" w:rsidR="00DA5D6A" w:rsidRPr="00D90EB8" w:rsidRDefault="00DA5D6A" w:rsidP="00DA5D6A">
      <w:pPr>
        <w:numPr>
          <w:ilvl w:val="0"/>
          <w:numId w:val="17"/>
        </w:numPr>
        <w:pBdr>
          <w:top w:val="nil"/>
          <w:left w:val="nil"/>
          <w:bottom w:val="nil"/>
          <w:right w:val="nil"/>
          <w:between w:val="nil"/>
        </w:pBdr>
        <w:spacing w:line="276" w:lineRule="auto"/>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基本賃金</w:t>
      </w:r>
    </w:p>
    <w:p w14:paraId="233E1E40"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१</w:t>
      </w:r>
      <w:r w:rsidRPr="00D90EB8">
        <w:rPr>
          <w:rFonts w:asciiTheme="majorEastAsia" w:eastAsiaTheme="majorEastAsia" w:hAnsiTheme="majorEastAsia"/>
          <w:sz w:val="18"/>
          <w:szCs w:val="18"/>
        </w:rPr>
        <w:t>．</w:t>
      </w:r>
      <w:r w:rsidRPr="00D90EB8">
        <w:rPr>
          <w:rFonts w:ascii="Nirmala UI" w:eastAsiaTheme="majorEastAsia" w:hAnsi="Nirmala UI" w:cs="Nirmala UI"/>
          <w:cs/>
          <w:lang w:bidi="hi-IN"/>
        </w:rPr>
        <w:t>आधारभूत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p>
    <w:p w14:paraId="211B4B67"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lang w:eastAsia="zh-TW"/>
        </w:rPr>
        <w:t xml:space="preserve">　月給（　　　　　円）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lang w:eastAsia="zh-TW"/>
        </w:rPr>
        <w:t xml:space="preserve">　日給（　　　　　円）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lang w:eastAsia="zh-TW"/>
        </w:rPr>
        <w:t xml:space="preserve">　時間給（　　　　　円）</w:t>
      </w:r>
    </w:p>
    <w:p w14:paraId="2F287334" w14:textId="77777777" w:rsidR="00DA5D6A" w:rsidRPr="00D90EB8" w:rsidRDefault="00DA5D6A" w:rsidP="00DA5D6A">
      <w:pPr>
        <w:spacing w:line="276" w:lineRule="auto"/>
        <w:ind w:left="420"/>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मासिक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दैनिक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घण्टाको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3DD861FD" w14:textId="77777777" w:rsidR="00DA5D6A" w:rsidRPr="00D90EB8" w:rsidRDefault="00DA5D6A" w:rsidP="00DA5D6A">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月給・日給の場合の１時間当たりの金額（　　　　　　円）</w:t>
      </w:r>
    </w:p>
    <w:p w14:paraId="3134076B" w14:textId="77777777" w:rsidR="00DA5D6A" w:rsidRPr="00D90EB8" w:rsidRDefault="00DA5D6A" w:rsidP="00DA5D6A">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Nirmala UI" w:eastAsiaTheme="majorEastAsia" w:hAnsi="Nirmala UI" w:cs="Nirmala UI"/>
          <w:cs/>
          <w:lang w:bidi="hi-IN"/>
        </w:rPr>
        <w:t>मासिक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दैनिक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घण्टाको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तलब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340D6BEA" w14:textId="77777777" w:rsidR="00DA5D6A" w:rsidRPr="00D90EB8" w:rsidRDefault="00DA5D6A" w:rsidP="00DA5D6A">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sz w:val="24"/>
          <w:szCs w:val="24"/>
        </w:rPr>
        <w:t>日給・時給の場合の１か月当たりの金額（　　　　　　円）</w:t>
      </w:r>
    </w:p>
    <w:p w14:paraId="01F1B3E6" w14:textId="77777777" w:rsidR="00DA5D6A" w:rsidRPr="00D90EB8" w:rsidRDefault="00DA5D6A" w:rsidP="00DA5D6A">
      <w:pPr>
        <w:spacing w:line="276" w:lineRule="auto"/>
        <w:ind w:left="708"/>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sz w:val="24"/>
          <w:szCs w:val="24"/>
          <w:cs/>
          <w:lang w:bidi="ne"/>
        </w:rPr>
        <w:t>※</w:t>
      </w:r>
      <w:r w:rsidRPr="00D90EB8">
        <w:rPr>
          <w:rFonts w:ascii="Nirmala UI" w:eastAsiaTheme="majorEastAsia" w:hAnsi="Nirmala UI" w:cs="Nirmala UI"/>
          <w:cs/>
          <w:lang w:bidi="hi-IN"/>
        </w:rPr>
        <w:t>दैनिक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घण्टाको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खण्डमा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तलब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308F2166" w14:textId="77777777" w:rsidR="00DA5D6A" w:rsidRPr="00D90EB8" w:rsidRDefault="00DA5D6A" w:rsidP="00DA5D6A">
      <w:pPr>
        <w:spacing w:line="276" w:lineRule="auto"/>
        <w:ind w:left="708"/>
        <w:rPr>
          <w:rFonts w:asciiTheme="majorEastAsia" w:eastAsiaTheme="majorEastAsia" w:hAnsiTheme="majorEastAsia" w:cs="ＭＳ ゴシック"/>
          <w:sz w:val="24"/>
          <w:szCs w:val="24"/>
          <w:cs/>
          <w:lang w:bidi="ne"/>
        </w:rPr>
      </w:pPr>
    </w:p>
    <w:p w14:paraId="7E010B4A" w14:textId="77777777" w:rsidR="00DA5D6A" w:rsidRPr="0022155C"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２．諸手当の額及び計算方</w:t>
      </w:r>
      <w:r w:rsidRPr="0022155C">
        <w:rPr>
          <w:rFonts w:asciiTheme="majorEastAsia" w:eastAsiaTheme="majorEastAsia" w:hAnsiTheme="majorEastAsia"/>
          <w:sz w:val="24"/>
          <w:szCs w:val="24"/>
        </w:rPr>
        <w:t>法</w:t>
      </w:r>
      <w:r w:rsidRPr="0022155C">
        <w:rPr>
          <w:rFonts w:hint="eastAsia"/>
          <w:sz w:val="24"/>
        </w:rPr>
        <w:t>等</w:t>
      </w:r>
      <w:r w:rsidRPr="0022155C">
        <w:rPr>
          <w:rFonts w:asciiTheme="majorEastAsia" w:eastAsiaTheme="majorEastAsia" w:hAnsiTheme="majorEastAsia"/>
          <w:sz w:val="24"/>
          <w:szCs w:val="24"/>
        </w:rPr>
        <w:t>（時間外労働の割増賃金は除く。）</w:t>
      </w:r>
    </w:p>
    <w:p w14:paraId="091B006F"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22155C">
        <w:rPr>
          <w:rFonts w:ascii="Nirmala UI" w:eastAsiaTheme="majorEastAsia" w:hAnsi="Nirmala UI" w:cs="Nirmala UI"/>
          <w:cs/>
          <w:lang w:bidi="hi-IN"/>
        </w:rPr>
        <w:t>२</w:t>
      </w:r>
      <w:r w:rsidRPr="0022155C">
        <w:rPr>
          <w:rFonts w:asciiTheme="majorEastAsia" w:eastAsiaTheme="majorEastAsia" w:hAnsiTheme="majorEastAsia"/>
          <w:sz w:val="18"/>
          <w:szCs w:val="18"/>
        </w:rPr>
        <w:t>．</w:t>
      </w:r>
      <w:r w:rsidRPr="0022155C">
        <w:rPr>
          <w:rFonts w:ascii="Nirmala UI" w:eastAsiaTheme="majorEastAsia" w:hAnsi="Nirmala UI" w:cs="Nirmala UI"/>
          <w:cs/>
          <w:lang w:bidi="hi-IN"/>
        </w:rPr>
        <w:t>भत्ताको</w:t>
      </w:r>
      <w:r w:rsidRPr="0022155C">
        <w:rPr>
          <w:rFonts w:asciiTheme="majorEastAsia" w:eastAsiaTheme="majorEastAsia" w:hAnsiTheme="majorEastAsia" w:cs="ＭＳ ゴシック"/>
          <w:cs/>
          <w:lang w:bidi="ne"/>
        </w:rPr>
        <w:t xml:space="preserve"> </w:t>
      </w:r>
      <w:r w:rsidRPr="0022155C">
        <w:rPr>
          <w:rFonts w:ascii="Nirmala UI" w:eastAsiaTheme="majorEastAsia" w:hAnsi="Nirmala UI" w:cs="Nirmala UI"/>
          <w:cs/>
          <w:lang w:bidi="hi-IN"/>
        </w:rPr>
        <w:t>रकम</w:t>
      </w:r>
      <w:r w:rsidRPr="0022155C">
        <w:rPr>
          <w:rFonts w:asciiTheme="majorEastAsia" w:eastAsiaTheme="majorEastAsia" w:hAnsiTheme="majorEastAsia" w:cs="ＭＳ ゴシック"/>
          <w:cs/>
          <w:lang w:bidi="ne"/>
        </w:rPr>
        <w:t xml:space="preserve"> </w:t>
      </w:r>
      <w:r w:rsidRPr="0022155C">
        <w:rPr>
          <w:rFonts w:ascii="Nirmala UI" w:eastAsiaTheme="majorEastAsia" w:hAnsi="Nirmala UI" w:cs="Nirmala UI"/>
          <w:cs/>
          <w:lang w:bidi="hi-IN"/>
        </w:rPr>
        <w:t>र</w:t>
      </w:r>
      <w:r w:rsidRPr="0022155C">
        <w:rPr>
          <w:rFonts w:asciiTheme="majorEastAsia" w:eastAsiaTheme="majorEastAsia" w:hAnsiTheme="majorEastAsia" w:cs="ＭＳ ゴシック"/>
          <w:cs/>
          <w:lang w:bidi="ne"/>
        </w:rPr>
        <w:t xml:space="preserve"> </w:t>
      </w:r>
      <w:r w:rsidRPr="0022155C">
        <w:rPr>
          <w:rFonts w:ascii="Nirmala UI" w:eastAsiaTheme="majorEastAsia" w:hAnsi="Nirmala UI" w:cs="Nirmala UI"/>
          <w:cs/>
          <w:lang w:bidi="hi-IN"/>
        </w:rPr>
        <w:t>हिसाब</w:t>
      </w:r>
      <w:r w:rsidRPr="0022155C">
        <w:rPr>
          <w:rFonts w:asciiTheme="majorEastAsia" w:eastAsiaTheme="majorEastAsia" w:hAnsiTheme="majorEastAsia" w:cs="ＭＳ ゴシック"/>
          <w:cs/>
          <w:lang w:bidi="ne"/>
        </w:rPr>
        <w:t xml:space="preserve"> </w:t>
      </w:r>
      <w:r w:rsidRPr="0022155C">
        <w:rPr>
          <w:rFonts w:ascii="Nirmala UI" w:eastAsiaTheme="majorEastAsia" w:hAnsi="Nirmala UI" w:cs="Nirmala UI"/>
          <w:cs/>
          <w:lang w:bidi="hi-IN"/>
        </w:rPr>
        <w:t>गर्ने</w:t>
      </w:r>
      <w:r w:rsidRPr="0022155C">
        <w:rPr>
          <w:rFonts w:asciiTheme="majorEastAsia" w:eastAsiaTheme="majorEastAsia" w:hAnsiTheme="majorEastAsia" w:cs="ＭＳ ゴシック"/>
          <w:cs/>
          <w:lang w:bidi="ne"/>
        </w:rPr>
        <w:t xml:space="preserve"> </w:t>
      </w:r>
      <w:r w:rsidRPr="0022155C">
        <w:rPr>
          <w:rFonts w:ascii="Nirmala UI" w:eastAsiaTheme="majorEastAsia" w:hAnsi="Nirmala UI" w:cs="Nirmala UI"/>
          <w:cs/>
          <w:lang w:bidi="hi-IN"/>
        </w:rPr>
        <w:t>तरिका</w:t>
      </w:r>
      <w:r w:rsidRPr="0022155C">
        <w:rPr>
          <w:rFonts w:ascii="Nirmala UI" w:eastAsiaTheme="majorEastAsia" w:hAnsi="Nirmala UI" w:cs="Nirmala UI" w:hint="cs"/>
          <w:cs/>
          <w:lang w:bidi="ne-NP"/>
        </w:rPr>
        <w:t xml:space="preserve"> आदि</w:t>
      </w:r>
      <w:r w:rsidRPr="0022155C">
        <w:rPr>
          <w:rFonts w:asciiTheme="majorEastAsia" w:eastAsiaTheme="majorEastAsia" w:hAnsiTheme="majorEastAsia"/>
          <w:sz w:val="24"/>
          <w:szCs w:val="24"/>
        </w:rPr>
        <w:t>（</w:t>
      </w:r>
      <w:r w:rsidRPr="00D90EB8">
        <w:rPr>
          <w:rFonts w:ascii="Nirmala UI" w:eastAsiaTheme="majorEastAsia" w:hAnsi="Nirmala UI" w:cs="Nirmala UI"/>
          <w:cs/>
          <w:lang w:bidi="hi-IN"/>
        </w:rPr>
        <w:t>ओभराइमको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वृद्धिको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बाहेक</w:t>
      </w:r>
      <w:r w:rsidRPr="00D90EB8">
        <w:rPr>
          <w:rFonts w:asciiTheme="majorEastAsia" w:eastAsiaTheme="majorEastAsia" w:hAnsiTheme="majorEastAsia"/>
          <w:sz w:val="24"/>
          <w:szCs w:val="24"/>
        </w:rPr>
        <w:t>）</w:t>
      </w:r>
    </w:p>
    <w:p w14:paraId="6BEC6130"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(a) </w:t>
      </w:r>
      <w:r w:rsidRPr="00D90EB8">
        <w:rPr>
          <w:rFonts w:asciiTheme="majorEastAsia" w:eastAsiaTheme="majorEastAsia" w:hAnsiTheme="majorEastAsia"/>
          <w:sz w:val="24"/>
          <w:szCs w:val="24"/>
        </w:rPr>
        <w:t>（　　　　　手当　　　　　円／計算方法：　　　　　　　　　　）</w:t>
      </w:r>
    </w:p>
    <w:p w14:paraId="6659577C" w14:textId="77777777" w:rsidR="00DA5D6A" w:rsidRPr="00D90EB8" w:rsidRDefault="00DA5D6A" w:rsidP="00DA5D6A">
      <w:pPr>
        <w:spacing w:line="276" w:lineRule="auto"/>
        <w:rPr>
          <w:rFonts w:asciiTheme="majorEastAsia" w:eastAsiaTheme="majorEastAsia" w:hAnsiTheme="majorEastAsia" w:cs="ＭＳ ゴシック"/>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Nirmala UI" w:eastAsiaTheme="majorEastAsia" w:hAnsi="Nirmala UI" w:cs="Nirmala UI"/>
          <w:cs/>
          <w:lang w:bidi="hi-IN"/>
        </w:rPr>
        <w:t>ए</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हिसाब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तरिका</w:t>
      </w:r>
      <w:r w:rsidRPr="00D90EB8">
        <w:rPr>
          <w:rFonts w:asciiTheme="majorEastAsia" w:eastAsiaTheme="majorEastAsia" w:hAnsiTheme="majorEastAsia"/>
          <w:sz w:val="24"/>
          <w:szCs w:val="24"/>
        </w:rPr>
        <w:t>：　　　　　　　　　　）</w:t>
      </w:r>
    </w:p>
    <w:p w14:paraId="0C7E235D"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(b) </w:t>
      </w:r>
      <w:r w:rsidRPr="00D90EB8">
        <w:rPr>
          <w:rFonts w:asciiTheme="majorEastAsia" w:eastAsiaTheme="majorEastAsia" w:hAnsiTheme="majorEastAsia"/>
          <w:sz w:val="24"/>
          <w:szCs w:val="24"/>
        </w:rPr>
        <w:t>（　　　　　手当　　　　　円／計算方法：　　　　　　　　　　）</w:t>
      </w:r>
    </w:p>
    <w:p w14:paraId="5E1F6F2A"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w:t>
      </w:r>
      <w:r w:rsidRPr="00D90EB8">
        <w:rPr>
          <w:rFonts w:ascii="Nirmala UI" w:eastAsiaTheme="majorEastAsia" w:hAnsi="Nirmala UI" w:cs="Nirmala UI"/>
          <w:cs/>
          <w:lang w:eastAsia="zh-CN" w:bidi="hi-IN"/>
        </w:rPr>
        <w:t>बी</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हिसाब</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गर्ने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तरिका</w:t>
      </w:r>
      <w:r w:rsidRPr="00D90EB8">
        <w:rPr>
          <w:rFonts w:asciiTheme="majorEastAsia" w:eastAsiaTheme="majorEastAsia" w:hAnsiTheme="majorEastAsia"/>
          <w:sz w:val="24"/>
          <w:szCs w:val="24"/>
        </w:rPr>
        <w:t>：　　　　　　　　　　）</w:t>
      </w:r>
    </w:p>
    <w:p w14:paraId="76F889ED"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(c) </w:t>
      </w:r>
      <w:r w:rsidRPr="00D90EB8">
        <w:rPr>
          <w:rFonts w:asciiTheme="majorEastAsia" w:eastAsiaTheme="majorEastAsia" w:hAnsiTheme="majorEastAsia"/>
          <w:sz w:val="24"/>
          <w:szCs w:val="24"/>
        </w:rPr>
        <w:t>（　　　　　手当　　　　　円／計算方法：　　　　　　　　　　）</w:t>
      </w:r>
    </w:p>
    <w:p w14:paraId="37D049FA"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w:t>
      </w:r>
      <w:r w:rsidRPr="00D90EB8">
        <w:rPr>
          <w:rFonts w:ascii="Nirmala UI" w:eastAsiaTheme="majorEastAsia" w:hAnsi="Nirmala UI" w:cs="Nirmala UI"/>
          <w:cs/>
          <w:lang w:eastAsia="zh-CN" w:bidi="hi-IN"/>
        </w:rPr>
        <w:t>सी</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हिसाब</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गर्ने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तरिका</w:t>
      </w:r>
      <w:r w:rsidRPr="00D90EB8">
        <w:rPr>
          <w:rFonts w:asciiTheme="majorEastAsia" w:eastAsiaTheme="majorEastAsia" w:hAnsiTheme="majorEastAsia"/>
          <w:sz w:val="24"/>
          <w:szCs w:val="24"/>
        </w:rPr>
        <w:t>：　　　　　　　　　　）</w:t>
      </w:r>
    </w:p>
    <w:p w14:paraId="4CB2BF7B"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(d) </w:t>
      </w:r>
      <w:r w:rsidRPr="00D90EB8">
        <w:rPr>
          <w:rFonts w:asciiTheme="majorEastAsia" w:eastAsiaTheme="majorEastAsia" w:hAnsiTheme="majorEastAsia"/>
          <w:sz w:val="24"/>
          <w:szCs w:val="24"/>
        </w:rPr>
        <w:t>（　　　　　手当　　　　　円／計算方法：　　　　　　　　　　）</w:t>
      </w:r>
    </w:p>
    <w:p w14:paraId="0068AC5A"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w:t>
      </w:r>
      <w:r w:rsidRPr="00D90EB8">
        <w:rPr>
          <w:rFonts w:ascii="Nirmala UI" w:eastAsiaTheme="majorEastAsia" w:hAnsi="Nirmala UI" w:cs="Nirmala UI"/>
          <w:cs/>
          <w:lang w:eastAsia="zh-CN" w:bidi="hi-IN"/>
        </w:rPr>
        <w:t>डी</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भत्ता</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हिसाब</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गर्ने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तरिका</w:t>
      </w:r>
      <w:r w:rsidRPr="00D90EB8">
        <w:rPr>
          <w:rFonts w:asciiTheme="majorEastAsia" w:eastAsiaTheme="majorEastAsia" w:hAnsiTheme="majorEastAsia"/>
          <w:sz w:val="24"/>
          <w:szCs w:val="24"/>
        </w:rPr>
        <w:t>：　　　　　　　　　　）</w:t>
      </w:r>
    </w:p>
    <w:p w14:paraId="4AA8A3EE" w14:textId="77777777" w:rsidR="00DA5D6A" w:rsidRPr="0022155C" w:rsidRDefault="00DA5D6A" w:rsidP="00DA5D6A">
      <w:pPr>
        <w:rPr>
          <w:rFonts w:asciiTheme="minorEastAsia" w:hAnsiTheme="minorEastAsia"/>
          <w:spacing w:val="16"/>
          <w:sz w:val="24"/>
        </w:rPr>
      </w:pPr>
      <w:r w:rsidRPr="0022155C">
        <w:rPr>
          <w:rFonts w:asciiTheme="minorEastAsia" w:hAnsiTheme="minorEastAsia" w:hint="eastAsia"/>
          <w:spacing w:val="16"/>
          <w:sz w:val="24"/>
        </w:rPr>
        <w:t>【固定残業代がある場合】</w:t>
      </w:r>
    </w:p>
    <w:p w14:paraId="42A5B3E2" w14:textId="77777777" w:rsidR="00DA5D6A" w:rsidRPr="0022155C" w:rsidRDefault="00DA5D6A" w:rsidP="00DA5D6A">
      <w:pPr>
        <w:ind w:firstLineChars="200" w:firstLine="480"/>
        <w:rPr>
          <w:rFonts w:eastAsia="SimSun"/>
          <w:sz w:val="24"/>
          <w:lang w:eastAsia="zh-CN"/>
        </w:rPr>
      </w:pPr>
      <w:r w:rsidRPr="0022155C">
        <w:rPr>
          <w:rFonts w:hAnsi="ＭＳ 明朝"/>
          <w:sz w:val="24"/>
          <w:lang w:eastAsia="zh-CN"/>
        </w:rPr>
        <w:t>(</w:t>
      </w:r>
      <w:r w:rsidRPr="0022155C">
        <w:rPr>
          <w:sz w:val="24"/>
          <w:lang w:eastAsia="zh-CN"/>
        </w:rPr>
        <w:t>e</w:t>
      </w:r>
      <w:r w:rsidRPr="0022155C">
        <w:rPr>
          <w:rFonts w:hAnsi="ＭＳ 明朝"/>
          <w:sz w:val="24"/>
          <w:lang w:eastAsia="zh-CN"/>
        </w:rPr>
        <w:t xml:space="preserve">) </w:t>
      </w:r>
      <w:r w:rsidRPr="0022155C">
        <w:rPr>
          <w:rFonts w:hint="eastAsia"/>
          <w:sz w:val="24"/>
          <w:lang w:eastAsia="zh-CN"/>
        </w:rPr>
        <w:t>（　　　　　手当　　　　　円</w:t>
      </w:r>
    </w:p>
    <w:p w14:paraId="69F2C5D5" w14:textId="77777777" w:rsidR="00DA5D6A" w:rsidRPr="0022155C" w:rsidRDefault="00DA5D6A" w:rsidP="00DA5D6A">
      <w:pPr>
        <w:rPr>
          <w:rFonts w:hAnsi="ＭＳ 明朝" w:cs="ＭＳ 明朝"/>
          <w:sz w:val="24"/>
        </w:rPr>
      </w:pPr>
      <w:r w:rsidRPr="0022155C">
        <w:rPr>
          <w:rFonts w:asciiTheme="minorEastAsia" w:hAnsiTheme="minorEastAsia" w:hint="eastAsia"/>
          <w:sz w:val="24"/>
        </w:rPr>
        <w:t xml:space="preserve">　</w:t>
      </w:r>
      <w:r w:rsidRPr="0022155C">
        <w:rPr>
          <w:rFonts w:hAnsi="ＭＳ 明朝" w:cs="ＭＳ 明朝" w:hint="eastAsia"/>
          <w:sz w:val="24"/>
        </w:rPr>
        <w:t>・支給要件：時間外労働の有無にかかわらず、</w:t>
      </w:r>
      <w:r w:rsidRPr="0022155C">
        <w:rPr>
          <w:rFonts w:hAnsi="ＭＳ 明朝" w:cs="ＭＳ 明朝" w:hint="eastAsia"/>
          <w:sz w:val="24"/>
          <w:u w:val="single"/>
        </w:rPr>
        <w:t xml:space="preserve">　　　　　</w:t>
      </w:r>
      <w:r w:rsidRPr="0022155C">
        <w:rPr>
          <w:rFonts w:hAnsi="ＭＳ 明朝" w:cs="ＭＳ 明朝" w:hint="eastAsia"/>
          <w:sz w:val="24"/>
        </w:rPr>
        <w:t>時間分の時間外手当として支給。</w:t>
      </w:r>
    </w:p>
    <w:p w14:paraId="219C6954" w14:textId="77777777" w:rsidR="00DA5D6A" w:rsidRPr="0022155C" w:rsidRDefault="00DA5D6A" w:rsidP="00DA5D6A">
      <w:pPr>
        <w:spacing w:line="276" w:lineRule="auto"/>
        <w:rPr>
          <w:rFonts w:hAnsi="ＭＳ 明朝" w:cs="ＭＳ 明朝"/>
          <w:sz w:val="24"/>
        </w:rPr>
      </w:pPr>
      <w:r w:rsidRPr="0022155C">
        <w:rPr>
          <w:rFonts w:hAnsi="ＭＳ 明朝" w:cs="ＭＳ 明朝" w:hint="eastAsia"/>
          <w:sz w:val="24"/>
        </w:rPr>
        <w:t xml:space="preserve">　</w:t>
      </w:r>
      <w:r w:rsidRPr="0022155C">
        <w:rPr>
          <w:rFonts w:hAnsi="ＭＳ 明朝" w:cs="ＭＳ 明朝" w:hint="eastAsia"/>
          <w:sz w:val="24"/>
          <w:u w:val="single"/>
        </w:rPr>
        <w:t xml:space="preserve">　　　　　</w:t>
      </w:r>
      <w:r w:rsidRPr="0022155C">
        <w:rPr>
          <w:rFonts w:hAnsi="ＭＳ 明朝" w:cs="ＭＳ 明朝" w:hint="eastAsia"/>
          <w:sz w:val="24"/>
        </w:rPr>
        <w:t>時間を超える時間外労働分についての割増賃金は追加で支給。）</w:t>
      </w:r>
    </w:p>
    <w:p w14:paraId="0881730B" w14:textId="77777777" w:rsidR="00DA5D6A" w:rsidRDefault="00DA5D6A" w:rsidP="00DA5D6A">
      <w:pPr>
        <w:spacing w:line="276" w:lineRule="auto"/>
        <w:rPr>
          <w:rFonts w:ascii="Nirmala UI" w:hAnsi="Nirmala UI" w:cs="Nirmala UI"/>
          <w:spacing w:val="16"/>
          <w:sz w:val="24"/>
        </w:rPr>
      </w:pPr>
      <w:r w:rsidRPr="0022155C">
        <w:rPr>
          <w:rFonts w:ascii="Nirmala UI" w:hAnsi="Nirmala UI" w:cs="Nirmala UI"/>
          <w:spacing w:val="16"/>
          <w:sz w:val="24"/>
        </w:rPr>
        <w:t>【</w:t>
      </w:r>
      <w:r w:rsidRPr="0022155C">
        <w:rPr>
          <w:rFonts w:ascii="Nirmala UI" w:hAnsi="Nirmala UI" w:cs="Nirmala UI"/>
          <w:spacing w:val="16"/>
          <w:sz w:val="24"/>
          <w:cs/>
          <w:lang w:bidi="ne-NP"/>
        </w:rPr>
        <w:t>निश्चित ओभरटाइम शुल्क भएको खण्डमा</w:t>
      </w:r>
      <w:r w:rsidRPr="0022155C">
        <w:rPr>
          <w:rFonts w:ascii="Nirmala UI" w:hAnsi="Nirmala UI" w:cs="Nirmala UI"/>
          <w:spacing w:val="16"/>
          <w:sz w:val="24"/>
        </w:rPr>
        <w:t>】</w:t>
      </w:r>
    </w:p>
    <w:p w14:paraId="692710F6" w14:textId="77777777" w:rsidR="00DA5D6A" w:rsidRPr="00FB4A7E" w:rsidRDefault="00DA5D6A" w:rsidP="00DA5D6A">
      <w:pPr>
        <w:ind w:firstLineChars="200" w:firstLine="480"/>
        <w:rPr>
          <w:rFonts w:eastAsia="SimSun" w:cs="Mangal"/>
          <w:sz w:val="24"/>
          <w:cs/>
          <w:lang w:eastAsia="zh-CN" w:bidi="ne-NP"/>
        </w:rPr>
      </w:pPr>
      <w:r w:rsidRPr="0022155C">
        <w:rPr>
          <w:rFonts w:hAnsi="ＭＳ 明朝"/>
          <w:sz w:val="24"/>
          <w:lang w:eastAsia="zh-CN"/>
        </w:rPr>
        <w:t>(</w:t>
      </w:r>
      <w:r w:rsidRPr="0022155C">
        <w:rPr>
          <w:sz w:val="24"/>
          <w:lang w:eastAsia="zh-CN"/>
        </w:rPr>
        <w:t>e</w:t>
      </w:r>
      <w:r w:rsidRPr="0022155C">
        <w:rPr>
          <w:rFonts w:hAnsi="ＭＳ 明朝"/>
          <w:sz w:val="24"/>
          <w:lang w:eastAsia="zh-CN"/>
        </w:rPr>
        <w:t xml:space="preserve">) </w:t>
      </w:r>
      <w:r>
        <w:rPr>
          <w:rFonts w:cs="Mangal" w:hint="cs"/>
          <w:sz w:val="24"/>
          <w:cs/>
          <w:lang w:eastAsia="zh-CN" w:bidi="ne-NP"/>
        </w:rPr>
        <w:t>(</w:t>
      </w:r>
      <w:r w:rsidRPr="0022155C">
        <w:rPr>
          <w:rFonts w:hint="eastAsia"/>
          <w:sz w:val="24"/>
          <w:lang w:eastAsia="zh-CN"/>
        </w:rPr>
        <w:t xml:space="preserve">　　　　　</w:t>
      </w:r>
      <w:r w:rsidRPr="00FB4A7E">
        <w:rPr>
          <w:rFonts w:ascii="Nirmala UI" w:hAnsi="Nirmala UI" w:cs="Nirmala UI"/>
          <w:sz w:val="24"/>
          <w:cs/>
          <w:lang w:eastAsia="zh-CN" w:bidi="ne-NP"/>
        </w:rPr>
        <w:t>भत्ता</w:t>
      </w:r>
      <w:r w:rsidRPr="00FB4A7E">
        <w:rPr>
          <w:rFonts w:ascii="Nirmala UI" w:hAnsi="Nirmala UI" w:cs="Nirmala UI"/>
          <w:sz w:val="24"/>
          <w:lang w:eastAsia="zh-CN"/>
        </w:rPr>
        <w:t xml:space="preserve">　　　　　</w:t>
      </w:r>
      <w:r w:rsidRPr="00FB4A7E">
        <w:rPr>
          <w:rFonts w:ascii="Nirmala UI" w:hAnsi="Nirmala UI" w:cs="Nirmala UI"/>
          <w:sz w:val="24"/>
          <w:cs/>
          <w:lang w:eastAsia="zh-CN" w:bidi="ne-NP"/>
        </w:rPr>
        <w:t>येन</w:t>
      </w:r>
    </w:p>
    <w:p w14:paraId="1AC28E67" w14:textId="77777777" w:rsidR="00DA5D6A" w:rsidRPr="0022155C" w:rsidRDefault="00DA5D6A" w:rsidP="00DA5D6A">
      <w:pPr>
        <w:spacing w:line="276" w:lineRule="auto"/>
        <w:rPr>
          <w:rFonts w:hAnsi="ＭＳ 明朝" w:cs="Nirmala UI"/>
          <w:sz w:val="24"/>
          <w:lang w:bidi="ne-NP"/>
        </w:rPr>
      </w:pPr>
      <w:r w:rsidRPr="0022155C">
        <w:rPr>
          <w:rFonts w:asciiTheme="majorEastAsia" w:eastAsiaTheme="majorEastAsia" w:hAnsiTheme="majorEastAsia" w:cs="Mangal" w:hint="cs"/>
          <w:sz w:val="24"/>
          <w:szCs w:val="24"/>
          <w:cs/>
          <w:lang w:eastAsia="zh-CN" w:bidi="ne-NP"/>
        </w:rPr>
        <w:t xml:space="preserve"> </w:t>
      </w:r>
      <w:r w:rsidRPr="0022155C">
        <w:rPr>
          <w:rFonts w:hAnsi="ＭＳ 明朝" w:cs="ＭＳ 明朝" w:hint="eastAsia"/>
          <w:sz w:val="24"/>
        </w:rPr>
        <w:t>・</w:t>
      </w:r>
      <w:r w:rsidRPr="0022155C">
        <w:rPr>
          <w:rFonts w:hAnsi="ＭＳ 明朝" w:cs="Nirmala UI" w:hint="cs"/>
          <w:sz w:val="24"/>
          <w:cs/>
          <w:lang w:bidi="ne-NP"/>
        </w:rPr>
        <w:t>भुक्तानी शर्त : ओभरटाइम काम हुने नहुनेसंग सम्बन्धित नभई</w:t>
      </w:r>
      <w:r w:rsidRPr="0022155C">
        <w:rPr>
          <w:rFonts w:hAnsi="ＭＳ 明朝" w:cs="Nirmala UI" w:hint="cs"/>
          <w:sz w:val="24"/>
          <w:lang w:bidi="ne-NP"/>
        </w:rPr>
        <w:t>,</w:t>
      </w:r>
      <w:r w:rsidRPr="0022155C">
        <w:rPr>
          <w:rFonts w:hAnsi="ＭＳ 明朝" w:cs="Nirmala UI" w:hint="cs"/>
          <w:sz w:val="24"/>
          <w:cs/>
          <w:lang w:bidi="ne-NP"/>
        </w:rPr>
        <w:t xml:space="preserve"> </w:t>
      </w:r>
      <w:r w:rsidRPr="0022155C">
        <w:rPr>
          <w:rFonts w:hAnsi="ＭＳ 明朝" w:cs="Nirmala UI" w:hint="cs"/>
          <w:sz w:val="24"/>
          <w:u w:val="single"/>
          <w:cs/>
          <w:lang w:bidi="ne-NP"/>
        </w:rPr>
        <w:t xml:space="preserve">        </w:t>
      </w:r>
      <w:r w:rsidRPr="0022155C">
        <w:rPr>
          <w:rFonts w:hAnsi="ＭＳ 明朝" w:cs="Nirmala UI" w:hint="cs"/>
          <w:sz w:val="24"/>
          <w:cs/>
          <w:lang w:bidi="ne-NP"/>
        </w:rPr>
        <w:t xml:space="preserve">घण्टाको भाग ओभरटाइमभत्ताको रुपमा भुक्तानी गरिन्छ | </w:t>
      </w:r>
    </w:p>
    <w:p w14:paraId="34DDC183" w14:textId="77777777" w:rsidR="00DA5D6A" w:rsidRDefault="00DA5D6A" w:rsidP="00DA5D6A">
      <w:pPr>
        <w:spacing w:line="276" w:lineRule="auto"/>
        <w:rPr>
          <w:rFonts w:hAnsi="ＭＳ 明朝" w:cs="Nirmala UI"/>
          <w:sz w:val="24"/>
          <w:lang w:bidi="ne-NP"/>
        </w:rPr>
      </w:pPr>
      <w:r w:rsidRPr="0022155C">
        <w:rPr>
          <w:rFonts w:hAnsi="ＭＳ 明朝" w:cs="Nirmala UI" w:hint="cs"/>
          <w:sz w:val="24"/>
          <w:cs/>
          <w:lang w:bidi="ne-NP"/>
        </w:rPr>
        <w:t xml:space="preserve">     </w:t>
      </w:r>
      <w:r w:rsidRPr="0022155C">
        <w:rPr>
          <w:rFonts w:hAnsi="ＭＳ 明朝" w:cs="Nirmala UI" w:hint="cs"/>
          <w:sz w:val="24"/>
          <w:u w:val="single"/>
          <w:cs/>
          <w:lang w:bidi="ne-NP"/>
        </w:rPr>
        <w:t xml:space="preserve">                    </w:t>
      </w:r>
      <w:r w:rsidRPr="0022155C">
        <w:rPr>
          <w:rFonts w:hAnsi="ＭＳ 明朝" w:cs="Nirmala UI" w:hint="cs"/>
          <w:sz w:val="24"/>
          <w:cs/>
          <w:lang w:bidi="ne-NP"/>
        </w:rPr>
        <w:t>घण्टा बढि हुने ओभरटाइम कामको बारेमा अतिरिक्त ज्याला थप भुक्तानी गरिने छ |</w:t>
      </w:r>
      <w:r w:rsidRPr="0022155C">
        <w:rPr>
          <w:rFonts w:hAnsi="ＭＳ 明朝" w:cs="Nirmala UI" w:hint="eastAsia"/>
          <w:sz w:val="24"/>
          <w:lang w:bidi="ne-NP"/>
        </w:rPr>
        <w:t>）</w:t>
      </w:r>
      <w:r>
        <w:rPr>
          <w:rFonts w:hAnsi="ＭＳ 明朝" w:cs="Nirmala UI" w:hint="cs"/>
          <w:sz w:val="24"/>
          <w:cs/>
          <w:lang w:bidi="ne-NP"/>
        </w:rPr>
        <w:t xml:space="preserve"> </w:t>
      </w:r>
    </w:p>
    <w:p w14:paraId="3A558BFE" w14:textId="77777777" w:rsidR="00DA5D6A" w:rsidRPr="005D702C" w:rsidRDefault="00DA5D6A" w:rsidP="00DA5D6A">
      <w:pPr>
        <w:spacing w:line="276" w:lineRule="auto"/>
        <w:rPr>
          <w:rFonts w:asciiTheme="majorEastAsia" w:eastAsiaTheme="majorEastAsia" w:hAnsiTheme="majorEastAsia" w:cs="Nirmala UI"/>
          <w:sz w:val="24"/>
          <w:szCs w:val="24"/>
          <w:cs/>
          <w:lang w:eastAsia="zh-CN" w:bidi="ne-NP"/>
        </w:rPr>
      </w:pPr>
    </w:p>
    <w:p w14:paraId="7EE85B19"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３．１か月当たりの支払概算額（１＋２）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u w:val="single"/>
        </w:rPr>
        <w:t>約　　　　　　　　　円（合計）</w:t>
      </w:r>
    </w:p>
    <w:p w14:paraId="32FBC764"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पेश्की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अनुमानित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१</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२</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u w:val="single"/>
          <w:cs/>
          <w:lang w:bidi="hi-IN"/>
        </w:rPr>
        <w:t>लगभग</w:t>
      </w:r>
      <w:r w:rsidRPr="00D90EB8">
        <w:rPr>
          <w:rFonts w:asciiTheme="majorEastAsia" w:eastAsiaTheme="majorEastAsia" w:hAnsiTheme="majorEastAsia"/>
          <w:sz w:val="24"/>
          <w:szCs w:val="24"/>
          <w:u w:val="single"/>
        </w:rPr>
        <w:t xml:space="preserve">　　　　　　　　</w:t>
      </w:r>
      <w:r w:rsidRPr="00D90EB8">
        <w:rPr>
          <w:rFonts w:ascii="Nirmala UI" w:eastAsiaTheme="majorEastAsia" w:hAnsi="Nirmala UI" w:cs="Nirmala UI"/>
          <w:u w:val="single"/>
          <w:cs/>
          <w:lang w:bidi="hi-IN"/>
        </w:rPr>
        <w:t>येन</w:t>
      </w:r>
      <w:r w:rsidRPr="00D90EB8">
        <w:rPr>
          <w:rFonts w:asciiTheme="majorEastAsia" w:eastAsiaTheme="majorEastAsia" w:hAnsiTheme="majorEastAsia"/>
          <w:sz w:val="24"/>
          <w:szCs w:val="24"/>
          <w:u w:val="single"/>
        </w:rPr>
        <w:t>（</w:t>
      </w:r>
      <w:r w:rsidRPr="00D90EB8">
        <w:rPr>
          <w:rFonts w:ascii="Nirmala UI" w:eastAsiaTheme="majorEastAsia" w:hAnsi="Nirmala UI" w:cs="Nirmala UI"/>
          <w:u w:val="single"/>
          <w:cs/>
          <w:lang w:bidi="hi-IN"/>
        </w:rPr>
        <w:t>जम्मा</w:t>
      </w:r>
      <w:r w:rsidRPr="00D90EB8">
        <w:rPr>
          <w:rFonts w:asciiTheme="majorEastAsia" w:eastAsiaTheme="majorEastAsia" w:hAnsiTheme="majorEastAsia"/>
          <w:sz w:val="24"/>
          <w:szCs w:val="24"/>
          <w:u w:val="single"/>
        </w:rPr>
        <w:t>）</w:t>
      </w:r>
    </w:p>
    <w:p w14:paraId="001D242B"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p>
    <w:p w14:paraId="79013B1E"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４．賃金支払時に控除する項目　　　　</w:t>
      </w:r>
    </w:p>
    <w:p w14:paraId="3F45E244"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Nirmala UI" w:eastAsiaTheme="majorEastAsia" w:hAnsi="Nirmala UI" w:cs="Nirmala UI"/>
          <w:cs/>
          <w:lang w:bidi="hi-IN"/>
        </w:rPr>
        <w:t>४</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ज्यालाको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पेश्की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बेलामा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घटाइने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शीर्षकहरू</w:t>
      </w:r>
      <w:r w:rsidRPr="00D90EB8">
        <w:rPr>
          <w:rFonts w:asciiTheme="majorEastAsia" w:eastAsiaTheme="majorEastAsia" w:hAnsiTheme="majorEastAsia"/>
          <w:sz w:val="24"/>
          <w:szCs w:val="24"/>
        </w:rPr>
        <w:t xml:space="preserve">　　　　</w:t>
      </w:r>
    </w:p>
    <w:p w14:paraId="77061002"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(a) </w:t>
      </w:r>
      <w:r w:rsidRPr="00D90EB8">
        <w:rPr>
          <w:rFonts w:asciiTheme="majorEastAsia" w:eastAsiaTheme="majorEastAsia" w:hAnsiTheme="majorEastAsia"/>
          <w:sz w:val="24"/>
          <w:szCs w:val="24"/>
        </w:rPr>
        <w:t xml:space="preserve">税　　　金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（約　　　　　　円）</w:t>
      </w:r>
    </w:p>
    <w:p w14:paraId="3EA11D9B"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w:t>
      </w:r>
      <w:r w:rsidRPr="00D90EB8">
        <w:rPr>
          <w:rFonts w:asciiTheme="majorEastAsia" w:eastAsiaTheme="majorEastAsia" w:hAnsiTheme="majorEastAsia" w:cs="ＭＳ ゴシック"/>
          <w:cs/>
          <w:lang w:bidi="ne"/>
        </w:rPr>
        <w:t xml:space="preserve">a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कर</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45F986F8"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(b) </w:t>
      </w:r>
      <w:r w:rsidRPr="00D90EB8">
        <w:rPr>
          <w:rFonts w:asciiTheme="majorEastAsia" w:eastAsiaTheme="majorEastAsia" w:hAnsiTheme="majorEastAsia"/>
          <w:sz w:val="24"/>
          <w:szCs w:val="24"/>
        </w:rPr>
        <w:t xml:space="preserve">社会保険料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（約　　　　　　円）</w:t>
      </w:r>
    </w:p>
    <w:p w14:paraId="10BBB2C3" w14:textId="77777777" w:rsidR="00DA5D6A" w:rsidRPr="00D90EB8" w:rsidRDefault="00DA5D6A" w:rsidP="00DA5D6A">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rPr>
        <w:lastRenderedPageBreak/>
        <w:t xml:space="preserve">　　</w:t>
      </w:r>
      <w:r w:rsidRPr="00D90EB8">
        <w:rPr>
          <w:rFonts w:asciiTheme="majorEastAsia" w:eastAsiaTheme="majorEastAsia" w:hAnsiTheme="majorEastAsia" w:cs="ＭＳ ゴシック"/>
          <w:sz w:val="24"/>
          <w:szCs w:val="24"/>
          <w:cs/>
          <w:lang w:eastAsia="zh-CN" w:bidi="ne"/>
        </w:rPr>
        <w:t xml:space="preserve">(b) </w:t>
      </w:r>
      <w:r w:rsidRPr="00D90EB8">
        <w:rPr>
          <w:rFonts w:ascii="Nirmala UI" w:eastAsiaTheme="majorEastAsia" w:hAnsi="Nirmala UI" w:cs="Nirmala UI"/>
          <w:cs/>
          <w:lang w:eastAsia="zh-CN" w:bidi="hi-IN"/>
        </w:rPr>
        <w:t>सामाजिक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बीमा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शुल्क</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rPr>
        <w:t>）</w:t>
      </w:r>
    </w:p>
    <w:p w14:paraId="0BC58E14" w14:textId="77777777" w:rsidR="00DA5D6A" w:rsidRPr="00D90EB8" w:rsidRDefault="00DA5D6A" w:rsidP="00DA5D6A">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eastAsia="zh-CN" w:bidi="ne"/>
        </w:rPr>
        <w:t xml:space="preserve">(c) </w:t>
      </w:r>
      <w:r w:rsidRPr="00D90EB8">
        <w:rPr>
          <w:rFonts w:asciiTheme="majorEastAsia" w:eastAsiaTheme="majorEastAsia" w:hAnsiTheme="majorEastAsia" w:hint="eastAsia"/>
          <w:sz w:val="24"/>
          <w:lang w:eastAsia="zh-TW"/>
        </w:rPr>
        <w:t>雇用</w:t>
      </w:r>
      <w:r w:rsidRPr="00D90EB8">
        <w:rPr>
          <w:rFonts w:asciiTheme="majorEastAsia" w:eastAsiaTheme="majorEastAsia" w:hAnsiTheme="majorEastAsia"/>
          <w:sz w:val="24"/>
          <w:szCs w:val="24"/>
          <w:lang w:eastAsia="zh-TW"/>
        </w:rPr>
        <w:t xml:space="preserve">保険料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（約　　　　　　円）</w:t>
      </w:r>
    </w:p>
    <w:p w14:paraId="34E84153"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(c) </w:t>
      </w:r>
      <w:r w:rsidRPr="00D90EB8">
        <w:rPr>
          <w:rFonts w:ascii="Nirmala UI" w:eastAsiaTheme="majorEastAsia" w:hAnsi="Nirmala UI" w:cs="Nirmala UI"/>
          <w:sz w:val="24"/>
          <w:szCs w:val="24"/>
          <w:cs/>
          <w:lang w:eastAsia="zh-CN" w:bidi="hi-IN"/>
        </w:rPr>
        <w:t>रोजगारी</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बीमा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शुल्क</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lang w:eastAsia="zh-TW"/>
        </w:rPr>
        <w:t>）</w:t>
      </w:r>
    </w:p>
    <w:p w14:paraId="4D1EDF80"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(d) </w:t>
      </w:r>
      <w:r w:rsidRPr="00D90EB8">
        <w:rPr>
          <w:rFonts w:asciiTheme="majorEastAsia" w:eastAsiaTheme="majorEastAsia" w:hAnsiTheme="majorEastAsia"/>
          <w:sz w:val="24"/>
          <w:szCs w:val="24"/>
          <w:lang w:eastAsia="zh-TW"/>
        </w:rPr>
        <w:t xml:space="preserve">食　　　費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（約　　　　　　円）</w:t>
      </w:r>
    </w:p>
    <w:p w14:paraId="3470FCE1" w14:textId="77777777" w:rsidR="00DA5D6A" w:rsidRPr="00D90EB8" w:rsidRDefault="00DA5D6A" w:rsidP="00DA5D6A">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(d) </w:t>
      </w:r>
      <w:r w:rsidRPr="00D90EB8">
        <w:rPr>
          <w:rFonts w:ascii="Nirmala UI" w:eastAsiaTheme="majorEastAsia" w:hAnsi="Nirmala UI" w:cs="Nirmala UI"/>
          <w:cs/>
          <w:lang w:eastAsia="zh-CN" w:bidi="hi-IN"/>
        </w:rPr>
        <w:t>खाना</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खर्च</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lang w:eastAsia="zh-TW"/>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lang w:eastAsia="zh-TW"/>
        </w:rPr>
        <w:t>）</w:t>
      </w:r>
    </w:p>
    <w:p w14:paraId="6DA2133C" w14:textId="77777777" w:rsidR="00DA5D6A" w:rsidRPr="00D90EB8" w:rsidRDefault="00DA5D6A" w:rsidP="00DA5D6A">
      <w:pPr>
        <w:spacing w:line="276" w:lineRule="auto"/>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(e) </w:t>
      </w:r>
      <w:r w:rsidRPr="00D90EB8">
        <w:rPr>
          <w:rFonts w:asciiTheme="majorEastAsia" w:eastAsiaTheme="majorEastAsia" w:hAnsiTheme="majorEastAsia"/>
          <w:sz w:val="24"/>
          <w:szCs w:val="24"/>
          <w:lang w:eastAsia="zh-TW"/>
        </w:rPr>
        <w:t xml:space="preserve">居　住　費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（約　　　　　　円）</w:t>
      </w:r>
    </w:p>
    <w:p w14:paraId="7DC8DA48" w14:textId="77777777" w:rsidR="00DA5D6A" w:rsidRPr="00D90EB8" w:rsidRDefault="00DA5D6A" w:rsidP="00DA5D6A">
      <w:pPr>
        <w:spacing w:line="276" w:lineRule="auto"/>
        <w:rPr>
          <w:rFonts w:asciiTheme="majorEastAsia" w:eastAsiaTheme="majorEastAsia" w:hAnsiTheme="majorEastAsia" w:cs="ＭＳ ゴシック"/>
          <w:cs/>
          <w:lang w:eastAsia="zh-CN"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(e) </w:t>
      </w:r>
      <w:r w:rsidRPr="00D90EB8">
        <w:rPr>
          <w:rFonts w:ascii="Nirmala UI" w:eastAsiaTheme="majorEastAsia" w:hAnsi="Nirmala UI" w:cs="Nirmala UI"/>
          <w:cs/>
          <w:lang w:eastAsia="zh-CN" w:bidi="hi-IN"/>
        </w:rPr>
        <w:t>घरको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भाडा</w:t>
      </w: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eastAsia="zh-CN" w:bidi="ne"/>
        </w:rPr>
        <w:t xml:space="preserve">  </w:t>
      </w:r>
      <w:r w:rsidRPr="00D90EB8">
        <w:rPr>
          <w:rFonts w:asciiTheme="majorEastAsia" w:eastAsiaTheme="majorEastAsia" w:hAnsiTheme="majorEastAsia"/>
          <w:sz w:val="24"/>
          <w:szCs w:val="24"/>
          <w:lang w:eastAsia="zh-TW"/>
        </w:rPr>
        <w:t>（</w:t>
      </w:r>
      <w:r w:rsidRPr="00D90EB8">
        <w:rPr>
          <w:rFonts w:ascii="Nirmala UI" w:eastAsiaTheme="majorEastAsia" w:hAnsi="Nirmala UI" w:cs="Nirmala UI"/>
          <w:cs/>
          <w:lang w:eastAsia="zh-CN" w:bidi="hi-IN"/>
        </w:rPr>
        <w:t>लगभग</w:t>
      </w:r>
      <w:r w:rsidRPr="00D90EB8">
        <w:rPr>
          <w:rFonts w:asciiTheme="majorEastAsia" w:eastAsiaTheme="majorEastAsia" w:hAnsiTheme="majorEastAsia"/>
          <w:sz w:val="24"/>
          <w:szCs w:val="24"/>
          <w:lang w:eastAsia="zh-TW"/>
        </w:rPr>
        <w:t xml:space="preserve">　　　　</w:t>
      </w:r>
      <w:r w:rsidRPr="00D90EB8">
        <w:rPr>
          <w:rFonts w:ascii="Nirmala UI" w:eastAsiaTheme="majorEastAsia" w:hAnsi="Nirmala UI" w:cs="Nirmala UI"/>
          <w:cs/>
          <w:lang w:eastAsia="zh-CN" w:bidi="hi-IN"/>
        </w:rPr>
        <w:t>येन</w:t>
      </w:r>
      <w:r w:rsidRPr="00D90EB8">
        <w:rPr>
          <w:rFonts w:asciiTheme="majorEastAsia" w:eastAsiaTheme="majorEastAsia" w:hAnsiTheme="majorEastAsia"/>
          <w:sz w:val="24"/>
          <w:szCs w:val="24"/>
          <w:lang w:eastAsia="zh-TW"/>
        </w:rPr>
        <w:t>）</w:t>
      </w:r>
    </w:p>
    <w:p w14:paraId="1D6AF52B" w14:textId="77777777" w:rsidR="00DA5D6A" w:rsidRPr="00D90EB8" w:rsidRDefault="00DA5D6A" w:rsidP="00DA5D6A">
      <w:pPr>
        <w:spacing w:line="276" w:lineRule="auto"/>
        <w:rPr>
          <w:rFonts w:asciiTheme="majorEastAsia" w:eastAsiaTheme="majorEastAsia" w:hAnsiTheme="majorEastAsia" w:cs="ＭＳ ゴシック"/>
          <w:cs/>
          <w:lang w:bidi="ne"/>
        </w:rPr>
      </w:pPr>
      <w:r w:rsidRPr="00D90EB8">
        <w:rPr>
          <w:rFonts w:asciiTheme="majorEastAsia" w:eastAsiaTheme="majorEastAsia" w:hAnsiTheme="majorEastAsia"/>
          <w:sz w:val="24"/>
          <w:szCs w:val="24"/>
          <w:lang w:eastAsia="zh-TW"/>
        </w:rPr>
        <w:t xml:space="preserve">　　</w:t>
      </w:r>
      <w:r w:rsidRPr="00D90EB8">
        <w:rPr>
          <w:rFonts w:asciiTheme="majorEastAsia" w:eastAsiaTheme="majorEastAsia" w:hAnsiTheme="majorEastAsia" w:cs="ＭＳ ゴシック"/>
          <w:sz w:val="24"/>
          <w:szCs w:val="24"/>
          <w:cs/>
          <w:lang w:bidi="ne"/>
        </w:rPr>
        <w:t xml:space="preserve">(f) </w:t>
      </w:r>
      <w:r w:rsidRPr="00D90EB8">
        <w:rPr>
          <w:rFonts w:asciiTheme="majorEastAsia" w:eastAsiaTheme="majorEastAsia" w:hAnsiTheme="majorEastAsia"/>
          <w:sz w:val="24"/>
          <w:szCs w:val="24"/>
        </w:rPr>
        <w:t>その他</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（水道光熱費）</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（約　　　　　　円）</w:t>
      </w:r>
    </w:p>
    <w:p w14:paraId="2B4C3396"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(f) </w:t>
      </w:r>
      <w:r w:rsidRPr="00D90EB8">
        <w:rPr>
          <w:rFonts w:ascii="Nirmala UI" w:eastAsiaTheme="majorEastAsia" w:hAnsi="Nirmala UI" w:cs="Nirmala UI"/>
          <w:cs/>
          <w:lang w:bidi="hi-IN"/>
        </w:rPr>
        <w:t>त्यसबाहेक</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बिजुलीको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खर्च</w:t>
      </w:r>
      <w:r w:rsidRPr="00D90EB8">
        <w:rPr>
          <w:rFonts w:asciiTheme="majorEastAsia" w:eastAsiaTheme="majorEastAsia" w:hAnsiTheme="majorEastAsia"/>
          <w:sz w:val="24"/>
          <w:szCs w:val="24"/>
        </w:rPr>
        <w:t>）</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2563C77A"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7FE85FD2"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10B0E697"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6D8AE686"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04BAA150"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06CB2CA5"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3B7C5A5B"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2CA3398A"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0CE32CDE"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sz w:val="24"/>
          <w:szCs w:val="24"/>
          <w:lang w:eastAsia="zh-TW"/>
        </w:rPr>
        <w:t>（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lang w:eastAsia="zh-TW"/>
        </w:rPr>
        <w:t>（約　　　　　　円）</w:t>
      </w:r>
    </w:p>
    <w:p w14:paraId="023CE9F0"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t xml:space="preserve">     </w:t>
      </w:r>
      <w:r w:rsidRPr="00D90EB8">
        <w:rPr>
          <w:rFonts w:asciiTheme="majorEastAsia" w:eastAsiaTheme="majorEastAsia" w:hAnsiTheme="majorEastAsia"/>
          <w:sz w:val="24"/>
          <w:szCs w:val="24"/>
        </w:rPr>
        <w:t>（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लगभग</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Nirmala UI" w:eastAsiaTheme="majorEastAsia" w:hAnsi="Nirmala UI" w:cs="Nirmala UI"/>
          <w:cs/>
          <w:lang w:bidi="hi-IN"/>
        </w:rPr>
        <w:t>येन</w:t>
      </w:r>
      <w:r w:rsidRPr="00D90EB8">
        <w:rPr>
          <w:rFonts w:asciiTheme="majorEastAsia" w:eastAsiaTheme="majorEastAsia" w:hAnsiTheme="majorEastAsia"/>
          <w:sz w:val="24"/>
          <w:szCs w:val="24"/>
        </w:rPr>
        <w:t>）</w:t>
      </w:r>
    </w:p>
    <w:p w14:paraId="75E752E2" w14:textId="77777777" w:rsidR="00DA5D6A" w:rsidRPr="00D90EB8" w:rsidRDefault="00DA5D6A" w:rsidP="00DA5D6A">
      <w:pPr>
        <w:spacing w:line="276" w:lineRule="auto"/>
        <w:jc w:val="right"/>
        <w:rPr>
          <w:rFonts w:asciiTheme="majorEastAsia" w:eastAsiaTheme="majorEastAsia" w:hAnsiTheme="majorEastAsia" w:cs="ＭＳ ゴシック"/>
          <w:sz w:val="24"/>
          <w:szCs w:val="24"/>
          <w:u w:val="single"/>
          <w:cs/>
          <w:lang w:bidi="ne"/>
        </w:rPr>
      </w:pPr>
      <w:r w:rsidRPr="00D90EB8">
        <w:rPr>
          <w:rFonts w:asciiTheme="majorEastAsia" w:eastAsiaTheme="majorEastAsia" w:hAnsiTheme="majorEastAsia"/>
          <w:sz w:val="24"/>
          <w:szCs w:val="24"/>
        </w:rPr>
        <w:t xml:space="preserve">控除する金額　　</w:t>
      </w:r>
      <w:r w:rsidRPr="00D90EB8">
        <w:rPr>
          <w:rFonts w:asciiTheme="majorEastAsia" w:eastAsiaTheme="majorEastAsia" w:hAnsiTheme="majorEastAsia"/>
          <w:sz w:val="24"/>
          <w:szCs w:val="24"/>
          <w:u w:val="single"/>
        </w:rPr>
        <w:t>約　　　　　　　　　円（合計）</w:t>
      </w:r>
    </w:p>
    <w:p w14:paraId="466398DF" w14:textId="77777777" w:rsidR="00DA5D6A" w:rsidRPr="00D90EB8" w:rsidRDefault="00DA5D6A" w:rsidP="00DA5D6A">
      <w:pPr>
        <w:spacing w:line="276" w:lineRule="auto"/>
        <w:jc w:val="right"/>
        <w:rPr>
          <w:rFonts w:asciiTheme="majorEastAsia" w:eastAsiaTheme="majorEastAsia" w:hAnsiTheme="majorEastAsia" w:cs="ＭＳ ゴシック"/>
          <w:sz w:val="24"/>
          <w:szCs w:val="24"/>
          <w:u w:val="single"/>
          <w:cs/>
          <w:lang w:bidi="ne"/>
        </w:rPr>
      </w:pPr>
      <w:r w:rsidRPr="00D90EB8">
        <w:rPr>
          <w:rFonts w:ascii="Nirmala UI" w:eastAsiaTheme="majorEastAsia" w:hAnsi="Nirmala UI" w:cs="Nirmala UI"/>
          <w:cs/>
          <w:lang w:bidi="hi-IN"/>
        </w:rPr>
        <w:t>घटाउने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u w:val="single"/>
          <w:cs/>
          <w:lang w:bidi="hi-IN"/>
        </w:rPr>
        <w:t>लगभग</w:t>
      </w:r>
      <w:r w:rsidRPr="00D90EB8">
        <w:rPr>
          <w:rFonts w:asciiTheme="majorEastAsia" w:eastAsiaTheme="majorEastAsia" w:hAnsiTheme="majorEastAsia"/>
          <w:sz w:val="24"/>
          <w:szCs w:val="24"/>
          <w:u w:val="single"/>
        </w:rPr>
        <w:t xml:space="preserve">　　　　　　　　　</w:t>
      </w:r>
      <w:r w:rsidRPr="00D90EB8">
        <w:rPr>
          <w:rFonts w:ascii="Nirmala UI" w:eastAsiaTheme="majorEastAsia" w:hAnsi="Nirmala UI" w:cs="Nirmala UI"/>
          <w:u w:val="single"/>
          <w:cs/>
          <w:lang w:bidi="hi-IN"/>
        </w:rPr>
        <w:t>येन</w:t>
      </w:r>
      <w:r w:rsidRPr="00D90EB8">
        <w:rPr>
          <w:rFonts w:asciiTheme="majorEastAsia" w:eastAsiaTheme="majorEastAsia" w:hAnsiTheme="majorEastAsia"/>
          <w:sz w:val="24"/>
          <w:szCs w:val="24"/>
          <w:u w:val="single"/>
        </w:rPr>
        <w:t>（</w:t>
      </w:r>
      <w:r w:rsidRPr="00D90EB8">
        <w:rPr>
          <w:rFonts w:ascii="Nirmala UI" w:eastAsiaTheme="majorEastAsia" w:hAnsi="Nirmala UI" w:cs="Nirmala UI"/>
          <w:u w:val="single"/>
          <w:cs/>
          <w:lang w:bidi="hi-IN"/>
        </w:rPr>
        <w:t>जम्मा</w:t>
      </w:r>
      <w:r w:rsidRPr="00D90EB8">
        <w:rPr>
          <w:rFonts w:asciiTheme="majorEastAsia" w:eastAsiaTheme="majorEastAsia" w:hAnsiTheme="majorEastAsia"/>
          <w:sz w:val="24"/>
          <w:szCs w:val="24"/>
          <w:u w:val="single"/>
        </w:rPr>
        <w:t>）</w:t>
      </w:r>
    </w:p>
    <w:p w14:paraId="75EC7BA6" w14:textId="77777777" w:rsidR="00DA5D6A" w:rsidRPr="00D90EB8" w:rsidRDefault="00DA5D6A" w:rsidP="00DA5D6A">
      <w:pPr>
        <w:spacing w:line="276" w:lineRule="auto"/>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p>
    <w:p w14:paraId="0C508AF1" w14:textId="77777777" w:rsidR="00DA5D6A" w:rsidRPr="00D90EB8" w:rsidRDefault="00DA5D6A" w:rsidP="00DA5D6A">
      <w:pPr>
        <w:spacing w:line="276" w:lineRule="auto"/>
        <w:rPr>
          <w:rFonts w:asciiTheme="majorEastAsia" w:eastAsiaTheme="majorEastAsia" w:hAnsiTheme="majorEastAsia" w:cs="ＭＳ ゴシック"/>
          <w:sz w:val="24"/>
          <w:szCs w:val="24"/>
          <w:u w:val="single"/>
          <w:cs/>
          <w:lang w:bidi="ne"/>
        </w:rPr>
      </w:pPr>
      <w:r w:rsidRPr="00D90EB8">
        <w:rPr>
          <w:rFonts w:asciiTheme="majorEastAsia" w:eastAsiaTheme="majorEastAsia" w:hAnsiTheme="majorEastAsia"/>
          <w:sz w:val="24"/>
          <w:szCs w:val="24"/>
        </w:rPr>
        <w:t xml:space="preserve">５．手取り支給額（３－４）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u w:val="single"/>
        </w:rPr>
        <w:t>約　　　　　　　　　円（合計）</w:t>
      </w:r>
    </w:p>
    <w:p w14:paraId="08EEE7F1" w14:textId="77777777" w:rsidR="00DA5D6A" w:rsidRPr="00D90EB8" w:rsidRDefault="00DA5D6A" w:rsidP="00DA5D6A">
      <w:pPr>
        <w:spacing w:line="276" w:lineRule="auto"/>
        <w:rPr>
          <w:rFonts w:asciiTheme="majorEastAsia" w:eastAsiaTheme="majorEastAsia" w:hAnsiTheme="majorEastAsia" w:cs="ＭＳ ゴシック"/>
          <w:sz w:val="24"/>
          <w:szCs w:val="24"/>
          <w:u w:val="single"/>
          <w:cs/>
          <w:lang w:bidi="ne"/>
        </w:rPr>
      </w:pPr>
      <w:r w:rsidRPr="00D90EB8">
        <w:rPr>
          <w:rFonts w:ascii="Nirmala UI" w:eastAsiaTheme="majorEastAsia" w:hAnsi="Nirmala UI" w:cs="Nirmala UI"/>
          <w:cs/>
          <w:lang w:bidi="hi-IN"/>
        </w:rPr>
        <w:t>५</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हातमा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३</w:t>
      </w:r>
      <w:r w:rsidRPr="00D90EB8">
        <w:rPr>
          <w:rFonts w:asciiTheme="majorEastAsia" w:eastAsiaTheme="majorEastAsia" w:hAnsiTheme="majorEastAsia"/>
          <w:sz w:val="24"/>
          <w:szCs w:val="24"/>
        </w:rPr>
        <w:t>－</w:t>
      </w:r>
      <w:r w:rsidRPr="00D90EB8">
        <w:rPr>
          <w:rFonts w:ascii="Nirmala UI" w:eastAsiaTheme="majorEastAsia" w:hAnsi="Nirmala UI" w:cs="Nirmala UI"/>
          <w:cs/>
          <w:lang w:bidi="hi-IN"/>
        </w:rPr>
        <w:t>४</w:t>
      </w: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 xml:space="preserve">　　　</w:t>
      </w:r>
      <w:r w:rsidRPr="00D90EB8">
        <w:rPr>
          <w:rFonts w:ascii="Nirmala UI" w:eastAsiaTheme="majorEastAsia" w:hAnsi="Nirmala UI" w:cs="Nirmala UI"/>
          <w:u w:val="single"/>
          <w:cs/>
          <w:lang w:bidi="hi-IN"/>
        </w:rPr>
        <w:t>लगभग</w:t>
      </w:r>
      <w:r w:rsidRPr="00D90EB8">
        <w:rPr>
          <w:rFonts w:asciiTheme="majorEastAsia" w:eastAsiaTheme="majorEastAsia" w:hAnsiTheme="majorEastAsia"/>
          <w:sz w:val="24"/>
          <w:szCs w:val="24"/>
          <w:u w:val="single"/>
        </w:rPr>
        <w:t xml:space="preserve">　　　　　　　　　</w:t>
      </w:r>
      <w:r w:rsidRPr="00D90EB8">
        <w:rPr>
          <w:rFonts w:ascii="Nirmala UI" w:eastAsiaTheme="majorEastAsia" w:hAnsi="Nirmala UI" w:cs="Nirmala UI"/>
          <w:u w:val="single"/>
          <w:cs/>
          <w:lang w:bidi="hi-IN"/>
        </w:rPr>
        <w:t>येन</w:t>
      </w:r>
      <w:r w:rsidRPr="00D90EB8">
        <w:rPr>
          <w:rFonts w:asciiTheme="majorEastAsia" w:eastAsiaTheme="majorEastAsia" w:hAnsiTheme="majorEastAsia"/>
          <w:sz w:val="24"/>
          <w:szCs w:val="24"/>
          <w:u w:val="single"/>
        </w:rPr>
        <w:t>（</w:t>
      </w:r>
      <w:r w:rsidRPr="00D90EB8">
        <w:rPr>
          <w:rFonts w:ascii="Nirmala UI" w:eastAsiaTheme="majorEastAsia" w:hAnsi="Nirmala UI" w:cs="Nirmala UI"/>
          <w:u w:val="single"/>
          <w:cs/>
          <w:lang w:bidi="hi-IN"/>
        </w:rPr>
        <w:t>जम्मा</w:t>
      </w:r>
      <w:r w:rsidRPr="00D90EB8">
        <w:rPr>
          <w:rFonts w:asciiTheme="majorEastAsia" w:eastAsiaTheme="majorEastAsia" w:hAnsiTheme="majorEastAsia"/>
          <w:sz w:val="24"/>
          <w:szCs w:val="24"/>
          <w:u w:val="single"/>
        </w:rPr>
        <w:t>）</w:t>
      </w:r>
    </w:p>
    <w:p w14:paraId="5044B85B" w14:textId="77777777" w:rsidR="00DA5D6A" w:rsidRPr="00D90EB8" w:rsidRDefault="00DA5D6A" w:rsidP="00DA5D6A">
      <w:pPr>
        <w:spacing w:line="276" w:lineRule="auto"/>
        <w:rPr>
          <w:rFonts w:asciiTheme="majorEastAsia" w:eastAsiaTheme="majorEastAsia" w:hAnsiTheme="majorEastAsia" w:cs="ＭＳ ゴシック"/>
          <w:sz w:val="24"/>
          <w:szCs w:val="24"/>
          <w:u w:val="single"/>
          <w:cs/>
          <w:lang w:bidi="ne"/>
        </w:rPr>
      </w:pPr>
    </w:p>
    <w:p w14:paraId="7761508C" w14:textId="77777777" w:rsidR="00DA5D6A" w:rsidRPr="00D90EB8" w:rsidRDefault="00DA5D6A" w:rsidP="00DA5D6A">
      <w:pPr>
        <w:spacing w:line="276" w:lineRule="auto"/>
        <w:ind w:firstLine="21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w:t>
      </w:r>
      <w:r w:rsidRPr="00D90EB8">
        <w:rPr>
          <w:rFonts w:asciiTheme="majorEastAsia" w:eastAsiaTheme="majorEastAsia" w:hAnsiTheme="majorEastAsia"/>
        </w:rPr>
        <w:t>欠勤等がない場合であって，時間外労働の割増賃金等は除く。</w:t>
      </w:r>
    </w:p>
    <w:p w14:paraId="6B5C14BA" w14:textId="77777777" w:rsidR="00DA5D6A" w:rsidRPr="00D90EB8" w:rsidRDefault="00DA5D6A" w:rsidP="00DA5D6A">
      <w:pPr>
        <w:spacing w:line="276" w:lineRule="auto"/>
        <w:ind w:firstLine="21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w:t>
      </w:r>
      <w:r w:rsidRPr="00D90EB8">
        <w:rPr>
          <w:rFonts w:ascii="Nirmala UI" w:eastAsiaTheme="majorEastAsia" w:hAnsi="Nirmala UI" w:cs="Nirmala UI"/>
          <w:cs/>
          <w:lang w:bidi="hi-IN"/>
        </w:rPr>
        <w:t>काममा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अनुपस्थित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नभएको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ओभरटाइमको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ज्याला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वृद्धि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रकम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नजोडिएको</w:t>
      </w:r>
      <w:r w:rsidRPr="00D90EB8">
        <w:rPr>
          <w:rFonts w:asciiTheme="majorEastAsia" w:eastAsiaTheme="majorEastAsia" w:hAnsiTheme="majorEastAsia" w:cs="ＭＳ ゴシック"/>
          <w:cs/>
          <w:lang w:bidi="ne"/>
        </w:rPr>
        <w:t>|</w:t>
      </w:r>
    </w:p>
    <w:p w14:paraId="469405CD" w14:textId="77777777" w:rsidR="00DA5D6A" w:rsidRDefault="00DA5D6A" w:rsidP="00DA5D6A">
      <w:pPr>
        <w:ind w:right="176"/>
        <w:rPr>
          <w:rFonts w:asciiTheme="majorEastAsia" w:eastAsia="SimSun" w:hAnsiTheme="majorEastAsia" w:cs="Nirmala UI"/>
          <w:sz w:val="22"/>
          <w:szCs w:val="22"/>
          <w:lang w:eastAsia="zh-CN" w:bidi="ne"/>
        </w:rPr>
      </w:pPr>
    </w:p>
    <w:p w14:paraId="37AF6868" w14:textId="77777777" w:rsidR="00DA5D6A" w:rsidRDefault="00DA5D6A" w:rsidP="00DA5D6A">
      <w:pPr>
        <w:rPr>
          <w:rFonts w:asciiTheme="majorEastAsia" w:eastAsia="SimSun" w:hAnsiTheme="majorEastAsia" w:cs="Nirmala UI"/>
          <w:sz w:val="22"/>
          <w:szCs w:val="22"/>
          <w:cs/>
          <w:lang w:eastAsia="zh-CN" w:bidi="ne-NP"/>
        </w:rPr>
      </w:pPr>
    </w:p>
    <w:p w14:paraId="75350137" w14:textId="5F453CF0" w:rsidR="00DA5D6A" w:rsidRDefault="00DA5D6A">
      <w:pPr>
        <w:rPr>
          <w:rFonts w:asciiTheme="majorEastAsia" w:eastAsiaTheme="majorEastAsia" w:hAnsiTheme="majorEastAsia" w:cs="ＭＳ ゴシック"/>
          <w:lang w:bidi="ne-NP"/>
        </w:rPr>
      </w:pPr>
      <w:r>
        <w:rPr>
          <w:rFonts w:asciiTheme="majorEastAsia" w:eastAsiaTheme="majorEastAsia" w:hAnsiTheme="majorEastAsia" w:cs="ＭＳ ゴシック"/>
          <w:lang w:bidi="ne-NP"/>
        </w:rPr>
        <w:br w:type="page"/>
      </w:r>
    </w:p>
    <w:p w14:paraId="15F6BDF8" w14:textId="77777777" w:rsidR="00DA5D6A" w:rsidRPr="006D7B63" w:rsidRDefault="00DA5D6A" w:rsidP="00DA5D6A">
      <w:pPr>
        <w:rPr>
          <w:rFonts w:ascii="Nirmala UI" w:hAnsi="Nirmala UI" w:cs="Nirmala UI"/>
          <w:color w:val="000000"/>
          <w:sz w:val="22"/>
          <w:szCs w:val="22"/>
          <w:cs/>
          <w:lang w:bidi="ne"/>
        </w:rPr>
      </w:pPr>
      <w:r w:rsidRPr="006D7B63">
        <w:rPr>
          <w:rFonts w:ascii="Nirmala UI" w:hAnsi="Nirmala UI" w:cs="Nirmala UI"/>
          <w:color w:val="000000"/>
          <w:sz w:val="22"/>
          <w:lang w:eastAsia="zh-CN"/>
        </w:rPr>
        <w:lastRenderedPageBreak/>
        <w:t>参考様式第１－６号</w:t>
      </w:r>
      <w:r w:rsidRPr="006D7B63">
        <w:rPr>
          <w:rFonts w:ascii="Nirmala UI" w:hAnsi="Nirmala UI" w:cs="Nirmala UI"/>
          <w:color w:val="000000"/>
          <w:sz w:val="22"/>
        </w:rPr>
        <w:t xml:space="preserve">　別紙２（</w:t>
      </w:r>
      <w:r w:rsidRPr="006D7B63">
        <w:rPr>
          <w:rFonts w:ascii="Nirmala UI" w:hAnsi="Nirmala UI" w:cs="Nirmala UI"/>
          <w:spacing w:val="-6"/>
          <w:sz w:val="22"/>
        </w:rPr>
        <w:t>雇用条件書</w:t>
      </w:r>
      <w:r w:rsidRPr="006D7B63">
        <w:rPr>
          <w:rFonts w:ascii="ＭＳ ゴシック" w:eastAsia="ＭＳ ゴシック" w:hAnsi="ＭＳ ゴシック" w:cs="ＭＳ ゴシック" w:hint="eastAsia"/>
          <w:spacing w:val="-6"/>
          <w:sz w:val="22"/>
        </w:rPr>
        <w:t>Ⅰ</w:t>
      </w:r>
      <w:r w:rsidRPr="006D7B63">
        <w:rPr>
          <w:rFonts w:ascii="Nirmala UI" w:hAnsi="Nirmala UI" w:cs="Nirmala UI"/>
          <w:spacing w:val="-6"/>
          <w:sz w:val="22"/>
          <w:szCs w:val="22"/>
          <w:cs/>
          <w:lang w:bidi="ne"/>
        </w:rPr>
        <w:t>.</w:t>
      </w:r>
      <w:r w:rsidRPr="006D7B63">
        <w:rPr>
          <w:rFonts w:ascii="Nirmala UI" w:hAnsi="Nirmala UI" w:cs="Nirmala UI"/>
          <w:spacing w:val="-6"/>
          <w:sz w:val="22"/>
        </w:rPr>
        <w:t>で【労働契約法に定める同一の企業との間での通算契約期間が５年を超える有期雇用契約の締結の場合】で有を選択した場合）</w:t>
      </w:r>
      <w:r w:rsidRPr="006D7B63">
        <w:rPr>
          <w:rFonts w:ascii="Nirmala UI" w:hAnsi="Nirmala UI" w:cs="Nirmala UI"/>
          <w:sz w:val="22"/>
          <w:lang w:eastAsia="zh-CN"/>
        </w:rPr>
        <w:t xml:space="preserve">　　　</w:t>
      </w:r>
      <w:r w:rsidRPr="006D7B63">
        <w:rPr>
          <w:rFonts w:ascii="Nirmala UI" w:hAnsi="Nirmala UI" w:cs="Nirmala UI"/>
          <w:color w:val="000000"/>
          <w:sz w:val="22"/>
          <w:lang w:eastAsia="zh-CN"/>
        </w:rPr>
        <w:t xml:space="preserve">　　　　　　　　　　　　　　　　　　　　　　　　</w:t>
      </w:r>
    </w:p>
    <w:p w14:paraId="35E2884B" w14:textId="77777777" w:rsidR="00DA5D6A" w:rsidRPr="006D7B63" w:rsidRDefault="00DA5D6A" w:rsidP="00DA5D6A">
      <w:pPr>
        <w:rPr>
          <w:rFonts w:ascii="Nirmala UI" w:hAnsi="Nirmala UI" w:cs="Nirmala UI"/>
          <w:spacing w:val="-6"/>
          <w:sz w:val="20"/>
          <w:szCs w:val="20"/>
          <w:cs/>
          <w:lang w:bidi="ne"/>
        </w:rPr>
      </w:pPr>
      <w:r w:rsidRPr="006D7B63">
        <w:rPr>
          <w:rFonts w:ascii="Nirmala UI" w:hAnsi="Nirmala UI" w:cs="Nirmala UI"/>
          <w:color w:val="000000"/>
          <w:sz w:val="20"/>
          <w:szCs w:val="20"/>
          <w:cs/>
          <w:lang w:eastAsia="zh-CN" w:bidi="ne"/>
        </w:rPr>
        <w:t>आधार फाराम नं</w:t>
      </w:r>
      <w:r w:rsidRPr="006D7B63">
        <w:rPr>
          <w:rFonts w:ascii="Nirmala UI" w:hAnsi="Nirmala UI" w:cs="Nirmala UI"/>
          <w:color w:val="000000"/>
          <w:sz w:val="20"/>
          <w:szCs w:val="20"/>
          <w:cs/>
          <w:lang w:eastAsia="zh-CN" w:bidi="ne-NP"/>
        </w:rPr>
        <w:t xml:space="preserve">. </w:t>
      </w:r>
      <w:r w:rsidRPr="006D7B63">
        <w:rPr>
          <w:rFonts w:ascii="Nirmala UI" w:hAnsi="Nirmala UI" w:cs="Nirmala UI"/>
          <w:color w:val="000000"/>
          <w:sz w:val="20"/>
          <w:szCs w:val="20"/>
          <w:cs/>
          <w:lang w:eastAsia="zh-CN" w:bidi="ne"/>
        </w:rPr>
        <w:t>१</w:t>
      </w:r>
      <w:r w:rsidRPr="006D7B63">
        <w:rPr>
          <w:rFonts w:ascii="Nirmala UI" w:hAnsi="Nirmala UI" w:cs="Nirmala UI"/>
          <w:color w:val="000000"/>
          <w:sz w:val="20"/>
          <w:szCs w:val="20"/>
          <w:cs/>
          <w:lang w:eastAsia="zh-CN" w:bidi="ne-NP"/>
        </w:rPr>
        <w:t>-</w:t>
      </w:r>
      <w:r w:rsidRPr="006D7B63">
        <w:rPr>
          <w:rFonts w:ascii="Nirmala UI" w:hAnsi="Nirmala UI" w:cs="Nirmala UI"/>
          <w:color w:val="000000"/>
          <w:sz w:val="20"/>
          <w:szCs w:val="20"/>
          <w:cs/>
          <w:lang w:eastAsia="zh-CN" w:bidi="ne"/>
        </w:rPr>
        <w:t xml:space="preserve">६ अनुसूची २ </w:t>
      </w:r>
      <w:r w:rsidRPr="006D7B63">
        <w:rPr>
          <w:rFonts w:ascii="Nirmala UI" w:hAnsi="Nirmala UI" w:cs="Nirmala UI"/>
          <w:color w:val="000000"/>
          <w:sz w:val="20"/>
          <w:szCs w:val="20"/>
          <w:cs/>
          <w:lang w:eastAsia="zh-CN" w:bidi="ne-NP"/>
        </w:rPr>
        <w:t>(</w:t>
      </w:r>
      <w:r w:rsidRPr="006D7B63">
        <w:rPr>
          <w:rFonts w:ascii="Nirmala UI" w:hAnsi="Nirmala UI" w:cs="Nirmala UI"/>
          <w:color w:val="000000"/>
          <w:sz w:val="20"/>
          <w:szCs w:val="20"/>
          <w:cs/>
          <w:lang w:eastAsia="zh-CN" w:bidi="ne"/>
        </w:rPr>
        <w:t xml:space="preserve">रोजगार शर्त पत्र </w:t>
      </w:r>
      <w:r w:rsidRPr="006D7B63">
        <w:rPr>
          <w:rFonts w:ascii="ＭＳ ゴシック" w:eastAsia="ＭＳ ゴシック" w:hAnsi="ＭＳ ゴシック" w:cs="ＭＳ ゴシック" w:hint="eastAsia"/>
          <w:spacing w:val="-6"/>
          <w:sz w:val="20"/>
          <w:szCs w:val="20"/>
        </w:rPr>
        <w:t>Ⅰ</w:t>
      </w:r>
      <w:r w:rsidRPr="006D7B63">
        <w:rPr>
          <w:rFonts w:ascii="Nirmala UI" w:eastAsia="ＭＳ ゴシック" w:hAnsi="Nirmala UI" w:cs="Nirmala UI"/>
          <w:spacing w:val="-6"/>
          <w:sz w:val="20"/>
          <w:szCs w:val="20"/>
          <w:cs/>
          <w:lang w:bidi="ne-NP"/>
        </w:rPr>
        <w:t xml:space="preserve"> </w:t>
      </w:r>
      <w:r w:rsidRPr="006D7B63">
        <w:rPr>
          <w:rFonts w:ascii="Nirmala UI" w:eastAsia="ＭＳ ゴシック" w:hAnsi="Nirmala UI" w:cs="Nirmala UI"/>
          <w:spacing w:val="-6"/>
          <w:sz w:val="20"/>
          <w:szCs w:val="20"/>
          <w:cs/>
          <w:lang w:bidi="ne"/>
        </w:rPr>
        <w:t>मा</w:t>
      </w:r>
      <w:r w:rsidRPr="006D7B63">
        <w:rPr>
          <w:rFonts w:ascii="Nirmala UI" w:eastAsia="ＭＳ ゴシック" w:hAnsi="Nirmala UI" w:cs="Nirmala UI"/>
          <w:spacing w:val="-6"/>
          <w:sz w:val="20"/>
          <w:szCs w:val="20"/>
          <w:cs/>
          <w:lang w:bidi="ne-NP"/>
        </w:rPr>
        <w:t xml:space="preserve"> </w:t>
      </w:r>
      <w:r w:rsidRPr="006D7B63">
        <w:rPr>
          <w:rFonts w:ascii="Nirmala UI" w:hAnsi="Nirmala UI" w:cs="Nirmala UI"/>
          <w:spacing w:val="-6"/>
          <w:sz w:val="20"/>
          <w:szCs w:val="20"/>
        </w:rPr>
        <w:t>【</w:t>
      </w:r>
      <w:r w:rsidRPr="006D7B63">
        <w:rPr>
          <w:rFonts w:ascii="Nirmala UI" w:hAnsi="Nirmala UI" w:cs="Nirmala UI"/>
          <w:spacing w:val="-6"/>
          <w:sz w:val="20"/>
          <w:szCs w:val="20"/>
          <w:cs/>
          <w:lang w:bidi="ne"/>
        </w:rPr>
        <w:t>श्रम करार ऐनमा तोकिएको उही कम्पनीको बिचमा कुल करार अवधि ५ बर्ष  नाघ्ने अवधि सहितको रोजगार करार गरिएको खण्डमा</w:t>
      </w:r>
      <w:r w:rsidRPr="006D7B63">
        <w:rPr>
          <w:rFonts w:ascii="Nirmala UI" w:hAnsi="Nirmala UI" w:cs="Nirmala UI"/>
          <w:spacing w:val="-6"/>
          <w:sz w:val="20"/>
          <w:szCs w:val="20"/>
        </w:rPr>
        <w:t>】</w:t>
      </w:r>
      <w:r w:rsidRPr="006D7B63">
        <w:rPr>
          <w:rFonts w:ascii="Nirmala UI" w:hAnsi="Nirmala UI" w:cs="Nirmala UI"/>
          <w:spacing w:val="-6"/>
          <w:sz w:val="20"/>
          <w:szCs w:val="20"/>
          <w:cs/>
          <w:lang w:bidi="ne"/>
        </w:rPr>
        <w:t>मा छ भन्ने रोजेको खण्डमा</w:t>
      </w:r>
      <w:r w:rsidRPr="006D7B63">
        <w:rPr>
          <w:rFonts w:ascii="Nirmala UI" w:hAnsi="Nirmala UI" w:cs="Nirmala UI"/>
          <w:spacing w:val="-6"/>
          <w:sz w:val="20"/>
          <w:szCs w:val="20"/>
          <w:cs/>
          <w:lang w:bidi="ne-NP"/>
        </w:rPr>
        <w:t>)</w:t>
      </w:r>
    </w:p>
    <w:p w14:paraId="4E937DBC" w14:textId="77777777" w:rsidR="00DA5D6A" w:rsidRPr="006D7B63" w:rsidRDefault="00DA5D6A" w:rsidP="00DA5D6A">
      <w:pPr>
        <w:rPr>
          <w:rFonts w:ascii="Nirmala UI" w:hAnsi="Nirmala UI" w:cs="Nirmala UI"/>
          <w:color w:val="000000"/>
          <w:szCs w:val="19"/>
          <w:cs/>
          <w:lang w:eastAsia="zh-CN" w:bidi="ne-NP"/>
        </w:rPr>
      </w:pPr>
    </w:p>
    <w:p w14:paraId="0B4B82FF" w14:textId="77777777" w:rsidR="00DA5D6A" w:rsidRPr="006D7B63" w:rsidRDefault="00DA5D6A" w:rsidP="00DA5D6A">
      <w:pPr>
        <w:jc w:val="center"/>
        <w:rPr>
          <w:rFonts w:ascii="Nirmala UI" w:hAnsi="Nirmala UI" w:cs="Nirmala UI"/>
          <w:sz w:val="32"/>
          <w:szCs w:val="32"/>
          <w:cs/>
          <w:lang w:eastAsia="zh-CN" w:bidi="ne"/>
        </w:rPr>
      </w:pPr>
      <w:r w:rsidRPr="00DA5D6A">
        <w:rPr>
          <w:rFonts w:ascii="Nirmala UI" w:hAnsi="Nirmala UI" w:cs="Nirmala UI"/>
          <w:spacing w:val="1000"/>
          <w:sz w:val="32"/>
          <w:szCs w:val="28"/>
          <w:fitText w:val="5600" w:id="-1010078208"/>
          <w:lang w:eastAsia="zh-CN"/>
        </w:rPr>
        <w:t>雇用条件</w:t>
      </w:r>
      <w:r w:rsidRPr="00DA5D6A">
        <w:rPr>
          <w:rFonts w:ascii="Nirmala UI" w:hAnsi="Nirmala UI" w:cs="Nirmala UI"/>
          <w:sz w:val="32"/>
          <w:szCs w:val="28"/>
          <w:fitText w:val="5600" w:id="-1010078208"/>
          <w:lang w:eastAsia="zh-CN"/>
        </w:rPr>
        <w:t>書</w:t>
      </w:r>
    </w:p>
    <w:p w14:paraId="6AED211D" w14:textId="77777777" w:rsidR="00DA5D6A" w:rsidRPr="006D7B63" w:rsidRDefault="00DA5D6A" w:rsidP="00DA5D6A">
      <w:pPr>
        <w:jc w:val="center"/>
        <w:rPr>
          <w:rFonts w:ascii="Nirmala UI" w:hAnsi="Nirmala UI" w:cs="Nirmala UI"/>
          <w:sz w:val="32"/>
          <w:szCs w:val="32"/>
          <w:cs/>
          <w:lang w:eastAsia="zh-CN" w:bidi="ne"/>
        </w:rPr>
      </w:pPr>
      <w:r w:rsidRPr="006D7B63">
        <w:rPr>
          <w:rFonts w:ascii="Nirmala UI" w:hAnsi="Nirmala UI" w:cs="Nirmala UI"/>
          <w:sz w:val="32"/>
          <w:szCs w:val="28"/>
          <w:cs/>
          <w:lang w:eastAsia="zh-CN" w:bidi="ne"/>
        </w:rPr>
        <w:t>रोजगार शर्त पत्र</w:t>
      </w:r>
    </w:p>
    <w:p w14:paraId="261C4362" w14:textId="77777777" w:rsidR="00DA5D6A" w:rsidRPr="006D7B63" w:rsidRDefault="00DA5D6A" w:rsidP="00DA5D6A">
      <w:pPr>
        <w:jc w:val="center"/>
        <w:rPr>
          <w:rFonts w:ascii="Nirmala UI" w:hAnsi="Nirmala UI" w:cs="Nirmala UI"/>
          <w:color w:val="000000"/>
          <w:sz w:val="28"/>
          <w:szCs w:val="28"/>
          <w:cs/>
          <w:lang w:eastAsia="zh-CN" w:bidi="ne"/>
        </w:rPr>
      </w:pPr>
    </w:p>
    <w:p w14:paraId="2551C52B" w14:textId="77777777" w:rsidR="00DA5D6A" w:rsidRPr="006D7B63" w:rsidRDefault="00DA5D6A" w:rsidP="00DA5D6A">
      <w:pPr>
        <w:ind w:leftChars="67" w:left="141" w:firstLineChars="134" w:firstLine="263"/>
        <w:rPr>
          <w:rFonts w:ascii="Nirmala UI" w:hAnsi="Nirmala UI" w:cs="Nirmala UI"/>
          <w:spacing w:val="16"/>
          <w:sz w:val="18"/>
          <w:szCs w:val="18"/>
          <w:cs/>
          <w:lang w:bidi="ne"/>
        </w:rPr>
      </w:pPr>
      <w:r w:rsidRPr="006D7B63">
        <w:rPr>
          <w:rFonts w:ascii="Nirmala UI" w:hAnsi="Nirmala UI" w:cs="Nirmala UI"/>
          <w:spacing w:val="16"/>
          <w:sz w:val="18"/>
          <w:szCs w:val="18"/>
        </w:rPr>
        <w:t>本契約期間中に会社に対して期間の定めのない雇用契約（無期雇用契約）の締結の申込みをしたときに成立する無期雇用契約の条件は、次のとおりです。</w:t>
      </w:r>
    </w:p>
    <w:p w14:paraId="4D05CFCC" w14:textId="77777777" w:rsidR="00DA5D6A" w:rsidRPr="006D7B63" w:rsidRDefault="00DA5D6A" w:rsidP="00DA5D6A">
      <w:pPr>
        <w:ind w:leftChars="67" w:left="141" w:firstLineChars="134" w:firstLine="263"/>
        <w:rPr>
          <w:rFonts w:ascii="Nirmala UI" w:eastAsia="SimSun" w:hAnsi="Nirmala UI" w:cs="Nirmala UI"/>
          <w:spacing w:val="16"/>
          <w:sz w:val="18"/>
          <w:szCs w:val="18"/>
          <w:cs/>
          <w:lang w:eastAsia="zh-CN" w:bidi="ne-NP"/>
        </w:rPr>
      </w:pPr>
      <w:r w:rsidRPr="006D7B63">
        <w:rPr>
          <w:rFonts w:ascii="Nirmala UI" w:hAnsi="Nirmala UI" w:cs="Nirmala UI"/>
          <w:spacing w:val="16"/>
          <w:sz w:val="18"/>
          <w:szCs w:val="18"/>
          <w:cs/>
          <w:lang w:bidi="ne"/>
        </w:rPr>
        <w:t xml:space="preserve">यस करारको अवधिमा कम्पनीको लागि अवधि नतोकिएको रोजगार करार </w:t>
      </w:r>
      <w:r w:rsidRPr="006D7B63">
        <w:rPr>
          <w:rFonts w:ascii="Nirmala UI" w:hAnsi="Nirmala UI" w:cs="Nirmala UI"/>
          <w:spacing w:val="16"/>
          <w:sz w:val="18"/>
          <w:szCs w:val="18"/>
          <w:cs/>
          <w:lang w:bidi="ne-NP"/>
        </w:rPr>
        <w:t>(</w:t>
      </w:r>
      <w:r w:rsidRPr="006D7B63">
        <w:rPr>
          <w:rFonts w:ascii="Nirmala UI" w:hAnsi="Nirmala UI" w:cs="Nirmala UI"/>
          <w:spacing w:val="16"/>
          <w:sz w:val="18"/>
          <w:szCs w:val="18"/>
          <w:cs/>
          <w:lang w:bidi="ne"/>
        </w:rPr>
        <w:t>अनिश्चितकालिन रोजगार करार</w:t>
      </w:r>
      <w:r w:rsidRPr="006D7B63">
        <w:rPr>
          <w:rFonts w:ascii="Nirmala UI" w:hAnsi="Nirmala UI" w:cs="Nirmala UI"/>
          <w:spacing w:val="16"/>
          <w:sz w:val="18"/>
          <w:szCs w:val="18"/>
          <w:cs/>
          <w:lang w:bidi="ne-NP"/>
        </w:rPr>
        <w:t xml:space="preserve">) </w:t>
      </w:r>
      <w:r w:rsidRPr="006D7B63">
        <w:rPr>
          <w:rFonts w:ascii="Nirmala UI" w:hAnsi="Nirmala UI" w:cs="Nirmala UI"/>
          <w:spacing w:val="16"/>
          <w:sz w:val="18"/>
          <w:szCs w:val="18"/>
          <w:cs/>
          <w:lang w:bidi="ne"/>
        </w:rPr>
        <w:t xml:space="preserve">गर्नको लागि निवेदन दिएको अवस्थामा गरिने अनिश्चितकालिन रोजगार करारको शर्तहरु निम्न अनुसार छन् </w:t>
      </w:r>
      <w:r w:rsidRPr="006D7B63">
        <w:rPr>
          <w:rFonts w:ascii="Nirmala UI" w:hAnsi="Nirmala UI" w:cs="Nirmala UI"/>
          <w:spacing w:val="16"/>
          <w:sz w:val="18"/>
          <w:szCs w:val="18"/>
          <w:cs/>
          <w:lang w:bidi="ne-NP"/>
        </w:rPr>
        <w:t xml:space="preserve">| </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tblGrid>
      <w:tr w:rsidR="00DA5D6A" w:rsidRPr="006D7B63" w14:paraId="5145A1CD" w14:textId="77777777" w:rsidTr="00976E0B">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7301A264" w14:textId="77777777" w:rsidR="00DA5D6A" w:rsidRPr="006D7B63" w:rsidRDefault="00DA5D6A" w:rsidP="00976E0B">
            <w:pPr>
              <w:suppressAutoHyphens/>
              <w:kinsoku w:val="0"/>
              <w:autoSpaceDE w:val="0"/>
              <w:autoSpaceDN w:val="0"/>
              <w:spacing w:line="320" w:lineRule="atLeast"/>
              <w:jc w:val="right"/>
              <w:rPr>
                <w:rFonts w:ascii="Nirmala UI" w:hAnsi="Nirmala UI" w:cs="Nirmala UI"/>
                <w:spacing w:val="16"/>
                <w:sz w:val="18"/>
                <w:szCs w:val="18"/>
                <w:cs/>
                <w:lang w:bidi="ne"/>
              </w:rPr>
            </w:pPr>
            <w:r w:rsidRPr="006D7B63">
              <w:rPr>
                <w:rFonts w:ascii="Nirmala UI" w:hAnsi="Nirmala UI" w:cs="Nirmala UI"/>
                <w:spacing w:val="-6"/>
                <w:sz w:val="18"/>
                <w:szCs w:val="18"/>
              </w:rPr>
              <w:t xml:space="preserve">年　　　月　　　日　</w:t>
            </w:r>
          </w:p>
          <w:p w14:paraId="20BFDC01"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r w:rsidRPr="006D7B63">
              <w:rPr>
                <w:rFonts w:ascii="Nirmala UI" w:hAnsi="Nirmala UI" w:cs="Nirmala UI"/>
                <w:spacing w:val="-6"/>
                <w:sz w:val="18"/>
                <w:szCs w:val="18"/>
                <w:u w:val="single" w:color="000000"/>
              </w:rPr>
              <w:t xml:space="preserve">　　　　　　　　　　　　　　</w:t>
            </w:r>
            <w:r w:rsidRPr="006D7B63">
              <w:rPr>
                <w:rFonts w:ascii="Nirmala UI" w:hAnsi="Nirmala UI" w:cs="Nirmala UI"/>
                <w:spacing w:val="-6"/>
                <w:sz w:val="18"/>
                <w:szCs w:val="18"/>
              </w:rPr>
              <w:t xml:space="preserve">　殿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                                                                     साल          महिना         तारिख</w:t>
            </w:r>
          </w:p>
          <w:p w14:paraId="7B67C7A2" w14:textId="77777777" w:rsidR="00DA5D6A" w:rsidRPr="006D7B63" w:rsidRDefault="00DA5D6A" w:rsidP="00976E0B">
            <w:pPr>
              <w:suppressAutoHyphens/>
              <w:kinsoku w:val="0"/>
              <w:autoSpaceDE w:val="0"/>
              <w:autoSpaceDN w:val="0"/>
              <w:spacing w:line="320" w:lineRule="atLeast"/>
              <w:ind w:right="168"/>
              <w:jc w:val="left"/>
              <w:rPr>
                <w:rFonts w:ascii="Nirmala UI" w:hAnsi="Nirmala UI" w:cs="Nirmala UI"/>
                <w:spacing w:val="16"/>
                <w:sz w:val="18"/>
                <w:szCs w:val="18"/>
                <w:cs/>
                <w:lang w:bidi="ne"/>
              </w:rPr>
            </w:pPr>
            <w:r w:rsidRPr="006D7B63">
              <w:rPr>
                <w:rFonts w:ascii="Nirmala UI" w:hAnsi="Nirmala UI" w:cs="Nirmala UI"/>
                <w:spacing w:val="16"/>
                <w:sz w:val="18"/>
                <w:szCs w:val="18"/>
                <w:u w:val="single"/>
                <w:cs/>
                <w:lang w:bidi="ne-NP"/>
              </w:rPr>
              <w:t xml:space="preserve">                                     </w:t>
            </w:r>
            <w:r w:rsidRPr="006D7B63">
              <w:rPr>
                <w:rFonts w:ascii="Nirmala UI" w:hAnsi="Nirmala UI" w:cs="Nirmala UI"/>
                <w:spacing w:val="16"/>
                <w:sz w:val="18"/>
                <w:szCs w:val="18"/>
                <w:cs/>
                <w:lang w:bidi="ne"/>
              </w:rPr>
              <w:t xml:space="preserve">   ज्यू</w:t>
            </w:r>
          </w:p>
          <w:p w14:paraId="576297AC" w14:textId="77777777" w:rsidR="00DA5D6A" w:rsidRPr="006D7B63" w:rsidRDefault="00DA5D6A" w:rsidP="00976E0B">
            <w:pPr>
              <w:suppressAutoHyphens/>
              <w:kinsoku w:val="0"/>
              <w:autoSpaceDE w:val="0"/>
              <w:autoSpaceDN w:val="0"/>
              <w:spacing w:line="320" w:lineRule="atLeast"/>
              <w:ind w:right="336" w:firstLineChars="2897" w:firstLine="5041"/>
              <w:jc w:val="left"/>
              <w:rPr>
                <w:rFonts w:ascii="Nirmala UI" w:hAnsi="Nirmala UI" w:cs="Nirmala UI"/>
                <w:spacing w:val="-6"/>
                <w:sz w:val="18"/>
                <w:szCs w:val="18"/>
                <w:u w:val="single"/>
                <w:cs/>
                <w:lang w:eastAsia="zh-CN" w:bidi="ne"/>
              </w:rPr>
            </w:pPr>
            <w:r w:rsidRPr="006D7B63">
              <w:rPr>
                <w:rFonts w:ascii="Nirmala UI" w:hAnsi="Nirmala UI" w:cs="Nirmala UI"/>
                <w:spacing w:val="-6"/>
                <w:sz w:val="18"/>
                <w:szCs w:val="18"/>
                <w:lang w:eastAsia="zh-CN"/>
              </w:rPr>
              <w:t xml:space="preserve">特定技能所属機関名　</w:t>
            </w:r>
            <w:r w:rsidRPr="006D7B63">
              <w:rPr>
                <w:rFonts w:ascii="Nirmala UI" w:hAnsi="Nirmala UI" w:cs="Nirmala UI"/>
                <w:spacing w:val="-6"/>
                <w:sz w:val="18"/>
                <w:szCs w:val="18"/>
                <w:u w:val="single"/>
                <w:lang w:eastAsia="zh-CN"/>
              </w:rPr>
              <w:t xml:space="preserve">　　　　　　　　　　　　　　　　　</w:t>
            </w:r>
          </w:p>
          <w:p w14:paraId="7C618B34" w14:textId="77777777" w:rsidR="00DA5D6A" w:rsidRPr="006D7B63" w:rsidRDefault="00DA5D6A" w:rsidP="00976E0B">
            <w:pPr>
              <w:suppressAutoHyphens/>
              <w:kinsoku w:val="0"/>
              <w:autoSpaceDE w:val="0"/>
              <w:autoSpaceDN w:val="0"/>
              <w:spacing w:line="320" w:lineRule="atLeast"/>
              <w:ind w:right="336" w:firstLineChars="2897" w:firstLine="5041"/>
              <w:jc w:val="left"/>
              <w:rPr>
                <w:rFonts w:ascii="Nirmala UI" w:hAnsi="Nirmala UI" w:cs="Nirmala UI"/>
                <w:spacing w:val="-6"/>
                <w:sz w:val="18"/>
                <w:szCs w:val="18"/>
                <w:cs/>
                <w:lang w:eastAsia="zh-CN" w:bidi="ne"/>
              </w:rPr>
            </w:pPr>
            <w:r w:rsidRPr="006D7B63">
              <w:rPr>
                <w:rFonts w:ascii="Nirmala UI" w:hAnsi="Nirmala UI" w:cs="Nirmala UI"/>
                <w:spacing w:val="-6"/>
                <w:sz w:val="18"/>
                <w:szCs w:val="18"/>
                <w:cs/>
                <w:lang w:eastAsia="zh-CN" w:bidi="ne"/>
              </w:rPr>
              <w:t>निर्दिष्ट सिप आवद्द संस्थाको नाम</w:t>
            </w:r>
          </w:p>
          <w:p w14:paraId="45265568" w14:textId="77777777" w:rsidR="00DA5D6A" w:rsidRPr="006D7B63" w:rsidRDefault="00DA5D6A" w:rsidP="00976E0B">
            <w:pPr>
              <w:suppressAutoHyphens/>
              <w:kinsoku w:val="0"/>
              <w:wordWrap w:val="0"/>
              <w:autoSpaceDE w:val="0"/>
              <w:autoSpaceDN w:val="0"/>
              <w:spacing w:line="320" w:lineRule="atLeast"/>
              <w:ind w:right="151" w:firstLineChars="2897" w:firstLine="5041"/>
              <w:jc w:val="left"/>
              <w:rPr>
                <w:rFonts w:ascii="Nirmala UI" w:hAnsi="Nirmala UI" w:cs="Nirmala UI"/>
                <w:spacing w:val="-6"/>
                <w:sz w:val="18"/>
                <w:szCs w:val="18"/>
                <w:u w:val="single"/>
                <w:cs/>
                <w:lang w:bidi="ne"/>
              </w:rPr>
            </w:pPr>
            <w:r w:rsidRPr="006D7B63">
              <w:rPr>
                <w:rFonts w:ascii="Nirmala UI" w:hAnsi="Nirmala UI" w:cs="Nirmala UI"/>
                <w:spacing w:val="-6"/>
                <w:sz w:val="18"/>
                <w:szCs w:val="18"/>
              </w:rPr>
              <w:t xml:space="preserve">所在地　　　　　　　</w:t>
            </w:r>
            <w:r w:rsidRPr="006D7B63">
              <w:rPr>
                <w:rFonts w:ascii="Nirmala UI" w:hAnsi="Nirmala UI" w:cs="Nirmala UI"/>
                <w:spacing w:val="-6"/>
                <w:sz w:val="18"/>
                <w:szCs w:val="18"/>
                <w:u w:val="single"/>
              </w:rPr>
              <w:t xml:space="preserve">　　　　　　　　　　　　　　　　　</w:t>
            </w:r>
          </w:p>
          <w:p w14:paraId="6AA75903" w14:textId="77777777" w:rsidR="00DA5D6A" w:rsidRPr="006D7B63" w:rsidRDefault="00DA5D6A" w:rsidP="00976E0B">
            <w:pPr>
              <w:suppressAutoHyphens/>
              <w:kinsoku w:val="0"/>
              <w:wordWrap w:val="0"/>
              <w:autoSpaceDE w:val="0"/>
              <w:autoSpaceDN w:val="0"/>
              <w:spacing w:line="320" w:lineRule="atLeast"/>
              <w:ind w:right="151"/>
              <w:jc w:val="left"/>
              <w:rPr>
                <w:rFonts w:ascii="Nirmala UI" w:hAnsi="Nirmala UI" w:cs="Nirmala UI"/>
                <w:spacing w:val="16"/>
                <w:sz w:val="18"/>
                <w:szCs w:val="18"/>
                <w:cs/>
                <w:lang w:bidi="ne"/>
              </w:rPr>
            </w:pPr>
            <w:r w:rsidRPr="006D7B63">
              <w:rPr>
                <w:rFonts w:ascii="Nirmala UI" w:hAnsi="Nirmala UI" w:cs="Nirmala UI"/>
                <w:spacing w:val="-6"/>
                <w:sz w:val="18"/>
                <w:szCs w:val="18"/>
                <w:cs/>
                <w:lang w:bidi="ne"/>
              </w:rPr>
              <w:t xml:space="preserve">                                                                                                                    स्थान</w:t>
            </w:r>
          </w:p>
          <w:p w14:paraId="310EA6F3" w14:textId="77777777" w:rsidR="00DA5D6A" w:rsidRPr="006D7B63" w:rsidRDefault="00DA5D6A" w:rsidP="00976E0B">
            <w:pPr>
              <w:suppressAutoHyphens/>
              <w:kinsoku w:val="0"/>
              <w:wordWrap w:val="0"/>
              <w:autoSpaceDE w:val="0"/>
              <w:autoSpaceDN w:val="0"/>
              <w:spacing w:line="320" w:lineRule="atLeast"/>
              <w:ind w:right="151" w:firstLineChars="2897" w:firstLine="5041"/>
              <w:jc w:val="left"/>
              <w:rPr>
                <w:rFonts w:ascii="Nirmala UI" w:hAnsi="Nirmala UI" w:cs="Nirmala UI"/>
                <w:spacing w:val="-6"/>
                <w:sz w:val="18"/>
                <w:szCs w:val="18"/>
                <w:u w:val="single"/>
                <w:cs/>
                <w:lang w:eastAsia="zh-CN" w:bidi="ne"/>
              </w:rPr>
            </w:pPr>
            <w:r w:rsidRPr="006D7B63">
              <w:rPr>
                <w:rFonts w:ascii="Nirmala UI" w:hAnsi="Nirmala UI" w:cs="Nirmala UI"/>
                <w:spacing w:val="-6"/>
                <w:sz w:val="18"/>
                <w:szCs w:val="18"/>
                <w:lang w:eastAsia="zh-CN"/>
              </w:rPr>
              <w:t xml:space="preserve">電話番号　　　　　　</w:t>
            </w:r>
            <w:r w:rsidRPr="006D7B63">
              <w:rPr>
                <w:rFonts w:ascii="Nirmala UI" w:hAnsi="Nirmala UI" w:cs="Nirmala UI"/>
                <w:spacing w:val="-6"/>
                <w:sz w:val="18"/>
                <w:szCs w:val="18"/>
                <w:u w:val="single"/>
                <w:lang w:eastAsia="zh-CN"/>
              </w:rPr>
              <w:t xml:space="preserve">　　　　　　　　　　　　　　　　　</w:t>
            </w:r>
          </w:p>
          <w:p w14:paraId="1A279078" w14:textId="77777777" w:rsidR="00DA5D6A" w:rsidRPr="006D7B63" w:rsidRDefault="00DA5D6A" w:rsidP="00976E0B">
            <w:pPr>
              <w:suppressAutoHyphens/>
              <w:kinsoku w:val="0"/>
              <w:wordWrap w:val="0"/>
              <w:autoSpaceDE w:val="0"/>
              <w:autoSpaceDN w:val="0"/>
              <w:spacing w:line="320" w:lineRule="atLeast"/>
              <w:ind w:right="151"/>
              <w:jc w:val="left"/>
              <w:rPr>
                <w:rFonts w:ascii="Nirmala UI" w:hAnsi="Nirmala UI" w:cs="Nirmala UI"/>
                <w:spacing w:val="16"/>
                <w:sz w:val="18"/>
                <w:szCs w:val="18"/>
                <w:cs/>
                <w:lang w:eastAsia="zh-CN" w:bidi="ne"/>
              </w:rPr>
            </w:pPr>
            <w:r w:rsidRPr="006D7B63">
              <w:rPr>
                <w:rFonts w:ascii="Nirmala UI" w:hAnsi="Nirmala UI" w:cs="Nirmala UI"/>
                <w:spacing w:val="-6"/>
                <w:sz w:val="18"/>
                <w:szCs w:val="18"/>
                <w:cs/>
                <w:lang w:eastAsia="zh-CN" w:bidi="ne-NP"/>
              </w:rPr>
              <w:t xml:space="preserve">                                                                                                          </w:t>
            </w:r>
            <w:r w:rsidRPr="006D7B63">
              <w:rPr>
                <w:rFonts w:ascii="Nirmala UI" w:hAnsi="Nirmala UI" w:cs="Nirmala UI"/>
                <w:spacing w:val="-6"/>
                <w:sz w:val="18"/>
                <w:szCs w:val="18"/>
                <w:cs/>
                <w:lang w:eastAsia="zh-CN" w:bidi="ne"/>
              </w:rPr>
              <w:t xml:space="preserve">           टेलिफोन नं</w:t>
            </w:r>
            <w:r w:rsidRPr="006D7B63">
              <w:rPr>
                <w:rFonts w:ascii="Nirmala UI" w:hAnsi="Nirmala UI" w:cs="Nirmala UI"/>
                <w:spacing w:val="-6"/>
                <w:sz w:val="18"/>
                <w:szCs w:val="18"/>
                <w:cs/>
                <w:lang w:eastAsia="zh-CN" w:bidi="ne-NP"/>
              </w:rPr>
              <w:t xml:space="preserve">. </w:t>
            </w:r>
          </w:p>
          <w:p w14:paraId="7ADE1D6A" w14:textId="77777777" w:rsidR="00DA5D6A" w:rsidRPr="006D7B63" w:rsidRDefault="00DA5D6A" w:rsidP="00976E0B">
            <w:pPr>
              <w:suppressAutoHyphens/>
              <w:kinsoku w:val="0"/>
              <w:wordWrap w:val="0"/>
              <w:autoSpaceDE w:val="0"/>
              <w:autoSpaceDN w:val="0"/>
              <w:spacing w:line="320" w:lineRule="atLeast"/>
              <w:ind w:right="151" w:firstLineChars="2897" w:firstLine="5041"/>
              <w:jc w:val="left"/>
              <w:rPr>
                <w:rFonts w:ascii="Nirmala UI" w:hAnsi="Nirmala UI" w:cs="Nirmala UI"/>
                <w:spacing w:val="-6"/>
                <w:sz w:val="18"/>
                <w:szCs w:val="18"/>
                <w:u w:val="single" w:color="000000"/>
                <w:cs/>
                <w:lang w:bidi="ne"/>
              </w:rPr>
            </w:pPr>
            <w:r w:rsidRPr="006D7B63">
              <w:rPr>
                <w:rFonts w:ascii="Nirmala UI" w:hAnsi="Nirmala UI" w:cs="Nirmala UI"/>
                <w:spacing w:val="-6"/>
                <w:sz w:val="18"/>
                <w:szCs w:val="18"/>
              </w:rPr>
              <w:t xml:space="preserve">代表者　役職・氏名　</w:t>
            </w:r>
            <w:r w:rsidRPr="006D7B63">
              <w:rPr>
                <w:rFonts w:ascii="Nirmala UI" w:hAnsi="Nirmala UI" w:cs="Nirmala UI"/>
                <w:spacing w:val="-6"/>
                <w:sz w:val="18"/>
                <w:szCs w:val="18"/>
                <w:u w:val="single" w:color="000000"/>
              </w:rPr>
              <w:t xml:space="preserve">　　　　　　　　　　　　　　　　</w:t>
            </w:r>
            <w:r w:rsidRPr="006D7B63">
              <w:rPr>
                <w:rFonts w:ascii="Nirmala UI" w:hAnsi="Nirmala UI" w:cs="Nirmala UI"/>
                <w:spacing w:val="-6"/>
                <w:sz w:val="18"/>
                <w:szCs w:val="18"/>
                <w:u w:val="single" w:color="000000"/>
              </w:rPr>
              <w:fldChar w:fldCharType="begin"/>
            </w:r>
            <w:r w:rsidRPr="006D7B63">
              <w:rPr>
                <w:rFonts w:ascii="Nirmala UI" w:hAnsi="Nirmala UI" w:cs="Nirmala UI"/>
                <w:spacing w:val="-6"/>
                <w:sz w:val="18"/>
                <w:szCs w:val="18"/>
                <w:u w:val="single" w:color="000000"/>
                <w:cs/>
                <w:lang w:bidi="ne"/>
              </w:rPr>
              <w:instrText xml:space="preserve"> eq \o\ac(</w:instrText>
            </w:r>
            <w:r w:rsidRPr="006D7B63">
              <w:rPr>
                <w:rFonts w:ascii="ＭＳ ゴシック" w:eastAsia="ＭＳ ゴシック" w:hAnsi="ＭＳ ゴシック" w:cs="ＭＳ ゴシック" w:hint="eastAsia"/>
                <w:spacing w:val="-6"/>
                <w:sz w:val="18"/>
                <w:szCs w:val="18"/>
                <w:u w:val="single" w:color="000000"/>
              </w:rPr>
              <w:instrText>○</w:instrText>
            </w:r>
            <w:r w:rsidRPr="006D7B63">
              <w:rPr>
                <w:rFonts w:ascii="Nirmala UI" w:hAnsi="Nirmala UI" w:cs="Nirmala UI"/>
                <w:spacing w:val="-6"/>
                <w:sz w:val="18"/>
                <w:szCs w:val="18"/>
                <w:u w:val="single" w:color="000000"/>
                <w:cs/>
                <w:lang w:bidi="ne"/>
              </w:rPr>
              <w:instrText>,</w:instrText>
            </w:r>
            <w:r w:rsidRPr="006D7B63">
              <w:rPr>
                <w:rFonts w:ascii="Nirmala UI" w:hAnsi="Nirmala UI" w:cs="Nirmala UI"/>
                <w:position w:val="2"/>
                <w:sz w:val="12"/>
                <w:szCs w:val="18"/>
                <w:u w:color="000000"/>
              </w:rPr>
              <w:instrText>印</w:instrText>
            </w:r>
            <w:r w:rsidRPr="006D7B63">
              <w:rPr>
                <w:rFonts w:ascii="Nirmala UI" w:hAnsi="Nirmala UI" w:cs="Nirmala UI"/>
                <w:spacing w:val="-6"/>
                <w:sz w:val="18"/>
                <w:szCs w:val="18"/>
                <w:u w:val="single" w:color="000000"/>
                <w:cs/>
                <w:lang w:bidi="ne"/>
              </w:rPr>
              <w:instrText>)</w:instrText>
            </w:r>
            <w:r w:rsidRPr="006D7B63">
              <w:rPr>
                <w:rFonts w:ascii="Nirmala UI" w:hAnsi="Nirmala UI" w:cs="Nirmala UI"/>
                <w:spacing w:val="-6"/>
                <w:sz w:val="18"/>
                <w:szCs w:val="18"/>
                <w:u w:val="single" w:color="000000"/>
              </w:rPr>
              <w:fldChar w:fldCharType="end"/>
            </w:r>
          </w:p>
          <w:p w14:paraId="361B52D6" w14:textId="77777777" w:rsidR="00DA5D6A" w:rsidRPr="006D7B63" w:rsidRDefault="00DA5D6A" w:rsidP="00976E0B">
            <w:pPr>
              <w:suppressAutoHyphens/>
              <w:kinsoku w:val="0"/>
              <w:wordWrap w:val="0"/>
              <w:autoSpaceDE w:val="0"/>
              <w:autoSpaceDN w:val="0"/>
              <w:spacing w:line="320" w:lineRule="atLeast"/>
              <w:ind w:right="151"/>
              <w:jc w:val="left"/>
              <w:rPr>
                <w:rFonts w:ascii="Nirmala UI" w:hAnsi="Nirmala UI" w:cs="Nirmala UI"/>
                <w:spacing w:val="16"/>
                <w:sz w:val="18"/>
                <w:szCs w:val="18"/>
                <w:cs/>
                <w:lang w:bidi="ne"/>
              </w:rPr>
            </w:pPr>
            <w:r w:rsidRPr="006D7B63">
              <w:rPr>
                <w:rFonts w:ascii="Nirmala UI" w:hAnsi="Nirmala UI" w:cs="Nirmala UI"/>
                <w:spacing w:val="-6"/>
                <w:sz w:val="18"/>
                <w:szCs w:val="18"/>
                <w:cs/>
                <w:lang w:bidi="ne"/>
              </w:rPr>
              <w:t xml:space="preserve">                                                                                                                     प्रतिनिधि    पद</w:t>
            </w:r>
            <w:r w:rsidRPr="006D7B63">
              <w:rPr>
                <w:rFonts w:ascii="Nirmala UI" w:hAnsi="Nirmala UI" w:cs="Nirmala UI"/>
                <w:spacing w:val="-6"/>
                <w:sz w:val="18"/>
                <w:szCs w:val="18"/>
                <w:cs/>
                <w:lang w:bidi="ne-NP"/>
              </w:rPr>
              <w:t>/</w:t>
            </w:r>
            <w:r w:rsidRPr="006D7B63">
              <w:rPr>
                <w:rFonts w:ascii="Nirmala UI" w:hAnsi="Nirmala UI" w:cs="Nirmala UI"/>
                <w:spacing w:val="-6"/>
                <w:sz w:val="18"/>
                <w:szCs w:val="18"/>
                <w:cs/>
                <w:lang w:bidi="ne"/>
              </w:rPr>
              <w:t>नाम</w:t>
            </w:r>
          </w:p>
        </w:tc>
      </w:tr>
      <w:tr w:rsidR="00DA5D6A" w:rsidRPr="006D7B63" w14:paraId="21827A0F" w14:textId="77777777" w:rsidTr="00976E0B">
        <w:trPr>
          <w:trHeight w:val="337"/>
        </w:trPr>
        <w:tc>
          <w:tcPr>
            <w:tcW w:w="10085" w:type="dxa"/>
            <w:gridSpan w:val="4"/>
            <w:tcBorders>
              <w:top w:val="single" w:sz="4" w:space="0" w:color="000000"/>
              <w:left w:val="single" w:sz="4" w:space="0" w:color="000000"/>
              <w:bottom w:val="single" w:sz="4" w:space="0" w:color="000000"/>
              <w:right w:val="single" w:sz="4" w:space="0" w:color="000000"/>
            </w:tcBorders>
          </w:tcPr>
          <w:p w14:paraId="775D08F1"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t>Ⅰ</w:t>
            </w:r>
            <w:r w:rsidRPr="006D7B63">
              <w:rPr>
                <w:rFonts w:ascii="Nirmala UI" w:hAnsi="Nirmala UI" w:cs="Nirmala UI"/>
                <w:spacing w:val="-6"/>
                <w:sz w:val="18"/>
                <w:szCs w:val="18"/>
              </w:rPr>
              <w:t>．雇用契約期間　　期間の定めなし</w:t>
            </w:r>
          </w:p>
          <w:p w14:paraId="472CECBA"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r w:rsidRPr="006D7B63">
              <w:rPr>
                <w:rFonts w:ascii="ＭＳ ゴシック" w:eastAsia="ＭＳ ゴシック" w:hAnsi="ＭＳ ゴシック" w:cs="ＭＳ ゴシック" w:hint="eastAsia"/>
                <w:spacing w:val="-6"/>
                <w:sz w:val="18"/>
                <w:szCs w:val="18"/>
              </w:rPr>
              <w:t>Ⅰ</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 xml:space="preserve">रोजगार करारको अवधि       अवधि तोकिएको छैन </w:t>
            </w:r>
          </w:p>
        </w:tc>
      </w:tr>
      <w:tr w:rsidR="00DA5D6A" w:rsidRPr="006D7B63" w14:paraId="2999F911" w14:textId="77777777" w:rsidTr="00976E0B">
        <w:trPr>
          <w:trHeight w:val="2036"/>
        </w:trPr>
        <w:tc>
          <w:tcPr>
            <w:tcW w:w="5042" w:type="dxa"/>
            <w:gridSpan w:val="2"/>
            <w:tcBorders>
              <w:top w:val="single" w:sz="4" w:space="0" w:color="000000"/>
              <w:left w:val="single" w:sz="4" w:space="0" w:color="000000"/>
              <w:bottom w:val="single" w:sz="4" w:space="0" w:color="000000"/>
              <w:right w:val="nil"/>
            </w:tcBorders>
          </w:tcPr>
          <w:p w14:paraId="259146CD"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t>Ⅱ</w:t>
            </w:r>
            <w:r w:rsidRPr="006D7B63">
              <w:rPr>
                <w:rFonts w:ascii="Nirmala UI" w:hAnsi="Nirmala UI" w:cs="Nirmala UI"/>
                <w:spacing w:val="-6"/>
                <w:sz w:val="18"/>
                <w:szCs w:val="18"/>
              </w:rPr>
              <w:t>．就業の場所</w:t>
            </w:r>
          </w:p>
          <w:p w14:paraId="5155E689"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t>Ⅱ</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काम गर्ने स्थान</w:t>
            </w:r>
          </w:p>
          <w:p w14:paraId="6779FB38" w14:textId="77777777" w:rsidR="00DA5D6A" w:rsidRPr="006D7B63" w:rsidRDefault="00DA5D6A" w:rsidP="00976E0B">
            <w:pPr>
              <w:suppressAutoHyphens/>
              <w:kinsoku w:val="0"/>
              <w:autoSpaceDE w:val="0"/>
              <w:autoSpaceDN w:val="0"/>
              <w:spacing w:line="320" w:lineRule="atLeast"/>
              <w:ind w:firstLineChars="100" w:firstLine="180"/>
              <w:jc w:val="left"/>
              <w:rPr>
                <w:rFonts w:ascii="Nirmala UI" w:hAnsi="Nirmala UI" w:cs="Nirmala UI"/>
                <w:sz w:val="18"/>
                <w:szCs w:val="18"/>
                <w:cs/>
                <w:lang w:bidi="ne"/>
              </w:rPr>
            </w:pPr>
            <w:r w:rsidRPr="006D7B63">
              <w:rPr>
                <w:rFonts w:ascii="ＭＳ ゴシック" w:eastAsia="ＭＳ ゴシック" w:hAnsi="ＭＳ ゴシック" w:cs="ＭＳ ゴシック" w:hint="eastAsia"/>
                <w:sz w:val="18"/>
                <w:szCs w:val="18"/>
              </w:rPr>
              <w:t>□</w:t>
            </w:r>
            <w:r w:rsidRPr="006D7B63">
              <w:rPr>
                <w:rFonts w:ascii="Nirmala UI" w:hAnsi="Nirmala UI" w:cs="Nirmala UI"/>
                <w:sz w:val="18"/>
                <w:szCs w:val="18"/>
              </w:rPr>
              <w:t xml:space="preserve">　直接雇用（以下に記入）</w:t>
            </w:r>
          </w:p>
          <w:p w14:paraId="4DA7914C" w14:textId="77777777" w:rsidR="00DA5D6A" w:rsidRPr="006D7B63" w:rsidRDefault="00DA5D6A" w:rsidP="00976E0B">
            <w:pPr>
              <w:suppressAutoHyphens/>
              <w:kinsoku w:val="0"/>
              <w:autoSpaceDE w:val="0"/>
              <w:autoSpaceDN w:val="0"/>
              <w:spacing w:line="320" w:lineRule="atLeast"/>
              <w:ind w:firstLineChars="100" w:firstLine="180"/>
              <w:jc w:val="left"/>
              <w:rPr>
                <w:rFonts w:ascii="Nirmala UI" w:hAnsi="Nirmala UI" w:cs="Nirmala UI"/>
                <w:spacing w:val="16"/>
                <w:sz w:val="18"/>
                <w:szCs w:val="18"/>
                <w:cs/>
                <w:lang w:bidi="ne"/>
              </w:rPr>
            </w:pPr>
            <w:r w:rsidRPr="006D7B63">
              <w:rPr>
                <w:rFonts w:ascii="ＭＳ ゴシック" w:eastAsia="ＭＳ ゴシック" w:hAnsi="ＭＳ ゴシック" w:cs="ＭＳ ゴシック" w:hint="eastAsia"/>
                <w:sz w:val="18"/>
                <w:szCs w:val="18"/>
              </w:rPr>
              <w:t>□</w:t>
            </w:r>
            <w:r w:rsidRPr="006D7B63">
              <w:rPr>
                <w:rFonts w:ascii="Nirmala UI" w:eastAsia="ＭＳ ゴシック" w:hAnsi="Nirmala UI" w:cs="Nirmala UI"/>
                <w:sz w:val="18"/>
                <w:szCs w:val="18"/>
                <w:cs/>
                <w:lang w:bidi="ne"/>
              </w:rPr>
              <w:t xml:space="preserve"> प्रत्यक्ष रोजगार </w:t>
            </w:r>
            <w:r w:rsidRPr="006D7B63">
              <w:rPr>
                <w:rFonts w:ascii="Nirmala UI" w:eastAsia="ＭＳ ゴシック" w:hAnsi="Nirmala UI" w:cs="Nirmala UI"/>
                <w:sz w:val="18"/>
                <w:szCs w:val="18"/>
                <w:cs/>
                <w:lang w:bidi="ne-NP"/>
              </w:rPr>
              <w:t>(</w:t>
            </w:r>
            <w:r w:rsidRPr="006D7B63">
              <w:rPr>
                <w:rFonts w:ascii="Nirmala UI" w:eastAsia="ＭＳ ゴシック" w:hAnsi="Nirmala UI" w:cs="Nirmala UI"/>
                <w:sz w:val="18"/>
                <w:szCs w:val="18"/>
                <w:cs/>
                <w:lang w:bidi="ne"/>
              </w:rPr>
              <w:t>तल लेख्ने</w:t>
            </w:r>
            <w:r w:rsidRPr="006D7B63">
              <w:rPr>
                <w:rFonts w:ascii="Nirmala UI" w:eastAsia="ＭＳ ゴシック" w:hAnsi="Nirmala UI" w:cs="Nirmala UI"/>
                <w:sz w:val="18"/>
                <w:szCs w:val="18"/>
                <w:cs/>
                <w:lang w:bidi="ne-NP"/>
              </w:rPr>
              <w:t>)</w:t>
            </w:r>
          </w:p>
          <w:p w14:paraId="307DF76A" w14:textId="77777777" w:rsidR="00DA5D6A" w:rsidRPr="006D7B63" w:rsidRDefault="00DA5D6A" w:rsidP="00976E0B">
            <w:pPr>
              <w:suppressAutoHyphens/>
              <w:kinsoku w:val="0"/>
              <w:autoSpaceDE w:val="0"/>
              <w:autoSpaceDN w:val="0"/>
              <w:spacing w:line="320" w:lineRule="atLeast"/>
              <w:ind w:firstLineChars="100" w:firstLine="174"/>
              <w:jc w:val="left"/>
              <w:rPr>
                <w:rFonts w:ascii="Nirmala UI" w:hAnsi="Nirmala UI" w:cs="Nirmala UI"/>
                <w:spacing w:val="16"/>
                <w:sz w:val="18"/>
                <w:szCs w:val="18"/>
                <w:cs/>
                <w:lang w:bidi="ne"/>
              </w:rPr>
            </w:pPr>
            <w:r w:rsidRPr="006D7B63">
              <w:rPr>
                <w:rFonts w:ascii="Nirmala UI" w:hAnsi="Nirmala UI" w:cs="Nirmala UI"/>
                <w:spacing w:val="-6"/>
                <w:sz w:val="18"/>
                <w:szCs w:val="18"/>
              </w:rPr>
              <w:t>（雇入れ直後）</w:t>
            </w:r>
            <w:r w:rsidRPr="006D7B63">
              <w:rPr>
                <w:rFonts w:ascii="Nirmala UI" w:hAnsi="Nirmala UI" w:cs="Nirmala UI"/>
                <w:spacing w:val="16"/>
                <w:sz w:val="18"/>
                <w:szCs w:val="18"/>
              </w:rPr>
              <w:t xml:space="preserve">　　　　　　　　　　　　</w:t>
            </w:r>
          </w:p>
          <w:p w14:paraId="6B895913"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pacing w:val="60"/>
                <w:sz w:val="16"/>
                <w:szCs w:val="16"/>
                <w:cs/>
                <w:lang w:bidi="ne"/>
              </w:rPr>
            </w:pPr>
            <w:r w:rsidRPr="006D7B63">
              <w:rPr>
                <w:rFonts w:ascii="Nirmala UI" w:hAnsi="Nirmala UI" w:cs="Nirmala UI"/>
                <w:spacing w:val="60"/>
                <w:sz w:val="16"/>
                <w:szCs w:val="16"/>
                <w:cs/>
                <w:lang w:bidi="ne-NP"/>
              </w:rPr>
              <w:t>(</w:t>
            </w:r>
            <w:r w:rsidRPr="006D7B63">
              <w:rPr>
                <w:rFonts w:ascii="Nirmala UI" w:hAnsi="Nirmala UI" w:cs="Nirmala UI"/>
                <w:spacing w:val="60"/>
                <w:sz w:val="16"/>
                <w:szCs w:val="16"/>
                <w:cs/>
                <w:lang w:bidi="ne"/>
              </w:rPr>
              <w:t>नियुक्ति पछि तुरुन्त</w:t>
            </w:r>
            <w:r w:rsidRPr="006D7B63">
              <w:rPr>
                <w:rFonts w:ascii="Nirmala UI" w:hAnsi="Nirmala UI" w:cs="Nirmala UI"/>
                <w:spacing w:val="60"/>
                <w:sz w:val="16"/>
                <w:szCs w:val="16"/>
                <w:cs/>
                <w:lang w:bidi="ne-NP"/>
              </w:rPr>
              <w:t>)</w:t>
            </w:r>
          </w:p>
          <w:p w14:paraId="0F2B1741"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z w:val="18"/>
                <w:szCs w:val="18"/>
                <w:cs/>
                <w:lang w:bidi="ne"/>
              </w:rPr>
            </w:pPr>
            <w:r w:rsidRPr="00DA5D6A">
              <w:rPr>
                <w:rFonts w:ascii="Nirmala UI" w:hAnsi="Nirmala UI" w:cs="Nirmala UI"/>
                <w:spacing w:val="60"/>
                <w:sz w:val="18"/>
                <w:szCs w:val="18"/>
                <w:fitText w:val="900" w:id="-1010078207"/>
              </w:rPr>
              <w:t>事業所</w:t>
            </w:r>
            <w:r w:rsidRPr="00DA5D6A">
              <w:rPr>
                <w:rFonts w:ascii="Nirmala UI" w:hAnsi="Nirmala UI" w:cs="Nirmala UI"/>
                <w:sz w:val="18"/>
                <w:szCs w:val="18"/>
                <w:fitText w:val="900" w:id="-1010078207"/>
              </w:rPr>
              <w:t>名</w:t>
            </w:r>
          </w:p>
          <w:p w14:paraId="0327DB14"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pacing w:val="16"/>
                <w:sz w:val="18"/>
                <w:szCs w:val="18"/>
                <w:cs/>
                <w:lang w:bidi="ne"/>
              </w:rPr>
            </w:pPr>
            <w:r w:rsidRPr="006D7B63">
              <w:rPr>
                <w:rFonts w:ascii="Nirmala UI" w:hAnsi="Nirmala UI" w:cs="Nirmala UI"/>
                <w:sz w:val="18"/>
                <w:szCs w:val="18"/>
                <w:cs/>
                <w:lang w:bidi="ne"/>
              </w:rPr>
              <w:t>कार्यस्थलको नाम</w:t>
            </w:r>
            <w:r w:rsidRPr="006D7B63">
              <w:rPr>
                <w:rFonts w:ascii="Nirmala UI" w:hAnsi="Nirmala UI" w:cs="Nirmala UI"/>
                <w:sz w:val="18"/>
                <w:szCs w:val="18"/>
              </w:rPr>
              <w:t xml:space="preserve">　</w:t>
            </w:r>
            <w:r w:rsidRPr="006D7B63">
              <w:rPr>
                <w:rFonts w:ascii="Nirmala UI" w:hAnsi="Nirmala UI" w:cs="Nirmala UI"/>
                <w:sz w:val="18"/>
                <w:szCs w:val="18"/>
                <w:u w:val="single"/>
              </w:rPr>
              <w:t xml:space="preserve">　　　　　　　　　　　　　　　　　　　</w:t>
            </w:r>
          </w:p>
          <w:p w14:paraId="2B0C462A"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z w:val="18"/>
                <w:szCs w:val="18"/>
                <w:cs/>
                <w:lang w:bidi="ne"/>
              </w:rPr>
            </w:pPr>
            <w:r w:rsidRPr="00DA5D6A">
              <w:rPr>
                <w:rFonts w:ascii="Nirmala UI" w:hAnsi="Nirmala UI" w:cs="Nirmala UI"/>
                <w:spacing w:val="180"/>
                <w:sz w:val="18"/>
                <w:szCs w:val="18"/>
                <w:fitText w:val="900" w:id="-1010078206"/>
              </w:rPr>
              <w:t>所在</w:t>
            </w:r>
            <w:r w:rsidRPr="00DA5D6A">
              <w:rPr>
                <w:rFonts w:ascii="Nirmala UI" w:hAnsi="Nirmala UI" w:cs="Nirmala UI"/>
                <w:sz w:val="18"/>
                <w:szCs w:val="18"/>
                <w:fitText w:val="900" w:id="-1010078206"/>
              </w:rPr>
              <w:t>地</w:t>
            </w:r>
            <w:r w:rsidRPr="006D7B63">
              <w:rPr>
                <w:rFonts w:ascii="Nirmala UI" w:hAnsi="Nirmala UI" w:cs="Nirmala UI"/>
                <w:sz w:val="18"/>
                <w:szCs w:val="18"/>
              </w:rPr>
              <w:t xml:space="preserve">　</w:t>
            </w:r>
            <w:r w:rsidRPr="006D7B63">
              <w:rPr>
                <w:rFonts w:ascii="Nirmala UI" w:hAnsi="Nirmala UI" w:cs="Nirmala UI"/>
                <w:sz w:val="18"/>
                <w:szCs w:val="18"/>
                <w:u w:val="single"/>
              </w:rPr>
              <w:t xml:space="preserve">　　　　　　　　　　　　　　　　　　　</w:t>
            </w:r>
          </w:p>
          <w:p w14:paraId="10EC8012"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z w:val="18"/>
                <w:szCs w:val="18"/>
                <w:cs/>
                <w:lang w:bidi="ne"/>
              </w:rPr>
            </w:pPr>
            <w:r w:rsidRPr="006D7B63">
              <w:rPr>
                <w:rFonts w:ascii="Nirmala UI" w:hAnsi="Nirmala UI" w:cs="Nirmala UI"/>
                <w:sz w:val="18"/>
                <w:szCs w:val="18"/>
                <w:cs/>
                <w:lang w:bidi="ne"/>
              </w:rPr>
              <w:t>स्थान</w:t>
            </w:r>
          </w:p>
          <w:p w14:paraId="5BF9EF9B"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z w:val="18"/>
                <w:szCs w:val="18"/>
                <w:cs/>
                <w:lang w:bidi="ne"/>
              </w:rPr>
            </w:pPr>
            <w:r w:rsidRPr="00DA5D6A">
              <w:rPr>
                <w:rFonts w:ascii="Nirmala UI" w:hAnsi="Nirmala UI" w:cs="Nirmala UI"/>
                <w:spacing w:val="180"/>
                <w:sz w:val="18"/>
                <w:szCs w:val="18"/>
                <w:fitText w:val="900" w:id="-1010078205"/>
              </w:rPr>
              <w:t>連絡</w:t>
            </w:r>
            <w:r w:rsidRPr="00DA5D6A">
              <w:rPr>
                <w:rFonts w:ascii="Nirmala UI" w:hAnsi="Nirmala UI" w:cs="Nirmala UI"/>
                <w:sz w:val="18"/>
                <w:szCs w:val="18"/>
                <w:fitText w:val="900" w:id="-1010078205"/>
              </w:rPr>
              <w:t>先</w:t>
            </w:r>
          </w:p>
          <w:p w14:paraId="1E69E893"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z w:val="18"/>
                <w:szCs w:val="18"/>
                <w:u w:val="single"/>
                <w:cs/>
                <w:lang w:bidi="ne"/>
              </w:rPr>
            </w:pPr>
            <w:r w:rsidRPr="006D7B63">
              <w:rPr>
                <w:rFonts w:ascii="Nirmala UI" w:hAnsi="Nirmala UI" w:cs="Nirmala UI"/>
                <w:sz w:val="18"/>
                <w:szCs w:val="18"/>
                <w:cs/>
                <w:lang w:bidi="ne"/>
              </w:rPr>
              <w:t>सम्पर्क नं</w:t>
            </w:r>
            <w:r w:rsidRPr="006D7B63">
              <w:rPr>
                <w:rFonts w:ascii="Nirmala UI" w:hAnsi="Nirmala UI" w:cs="Nirmala UI"/>
                <w:sz w:val="18"/>
                <w:szCs w:val="18"/>
                <w:cs/>
                <w:lang w:bidi="ne-NP"/>
              </w:rPr>
              <w:t>.</w:t>
            </w:r>
            <w:r w:rsidRPr="006D7B63">
              <w:rPr>
                <w:rFonts w:ascii="Nirmala UI" w:hAnsi="Nirmala UI" w:cs="Nirmala UI"/>
                <w:sz w:val="18"/>
                <w:szCs w:val="18"/>
              </w:rPr>
              <w:t xml:space="preserve">　</w:t>
            </w:r>
            <w:r w:rsidRPr="006D7B63">
              <w:rPr>
                <w:rFonts w:ascii="Nirmala UI" w:hAnsi="Nirmala UI" w:cs="Nirmala UI"/>
                <w:sz w:val="18"/>
                <w:szCs w:val="18"/>
                <w:u w:val="single"/>
              </w:rPr>
              <w:t xml:space="preserve">　　　　　　　　　　　　　　　　　　　</w:t>
            </w:r>
          </w:p>
        </w:tc>
        <w:tc>
          <w:tcPr>
            <w:tcW w:w="5043" w:type="dxa"/>
            <w:gridSpan w:val="2"/>
            <w:tcBorders>
              <w:top w:val="single" w:sz="4" w:space="0" w:color="000000"/>
              <w:left w:val="nil"/>
              <w:bottom w:val="single" w:sz="4" w:space="0" w:color="000000"/>
              <w:right w:val="single" w:sz="4" w:space="0" w:color="000000"/>
            </w:tcBorders>
          </w:tcPr>
          <w:p w14:paraId="600C0C05" w14:textId="77777777" w:rsidR="00DA5D6A" w:rsidRPr="006D7B63" w:rsidRDefault="00DA5D6A" w:rsidP="00976E0B">
            <w:pPr>
              <w:suppressAutoHyphens/>
              <w:kinsoku w:val="0"/>
              <w:autoSpaceDE w:val="0"/>
              <w:autoSpaceDN w:val="0"/>
              <w:spacing w:line="320" w:lineRule="atLeast"/>
              <w:jc w:val="left"/>
              <w:rPr>
                <w:rFonts w:ascii="Nirmala UI" w:hAnsi="Nirmala UI" w:cs="Nirmala UI"/>
                <w:sz w:val="18"/>
                <w:szCs w:val="18"/>
                <w:cs/>
                <w:lang w:bidi="ne"/>
              </w:rPr>
            </w:pPr>
          </w:p>
          <w:p w14:paraId="4935F3A2" w14:textId="77777777" w:rsidR="00DA5D6A" w:rsidRPr="006D7B63" w:rsidRDefault="00DA5D6A" w:rsidP="00976E0B">
            <w:pPr>
              <w:suppressAutoHyphens/>
              <w:kinsoku w:val="0"/>
              <w:autoSpaceDE w:val="0"/>
              <w:autoSpaceDN w:val="0"/>
              <w:spacing w:line="320" w:lineRule="atLeast"/>
              <w:jc w:val="left"/>
              <w:rPr>
                <w:rFonts w:ascii="Nirmala UI" w:hAnsi="Nirmala UI" w:cs="Nirmala UI"/>
                <w:sz w:val="18"/>
                <w:szCs w:val="18"/>
                <w:cs/>
                <w:lang w:bidi="ne"/>
              </w:rPr>
            </w:pPr>
          </w:p>
          <w:p w14:paraId="35D06332" w14:textId="77777777" w:rsidR="00DA5D6A" w:rsidRPr="006D7B63" w:rsidRDefault="00DA5D6A" w:rsidP="00976E0B">
            <w:pPr>
              <w:suppressAutoHyphens/>
              <w:kinsoku w:val="0"/>
              <w:autoSpaceDE w:val="0"/>
              <w:autoSpaceDN w:val="0"/>
              <w:spacing w:line="320" w:lineRule="atLeast"/>
              <w:jc w:val="left"/>
              <w:rPr>
                <w:rFonts w:ascii="Nirmala UI" w:hAnsi="Nirmala UI" w:cs="Nirmala UI"/>
                <w:sz w:val="18"/>
                <w:szCs w:val="18"/>
                <w:cs/>
                <w:lang w:bidi="ne"/>
              </w:rPr>
            </w:pPr>
            <w:r w:rsidRPr="006D7B63">
              <w:rPr>
                <w:rFonts w:ascii="ＭＳ ゴシック" w:eastAsia="ＭＳ ゴシック" w:hAnsi="ＭＳ ゴシック" w:cs="ＭＳ ゴシック" w:hint="eastAsia"/>
                <w:sz w:val="18"/>
                <w:szCs w:val="18"/>
              </w:rPr>
              <w:t>□</w:t>
            </w:r>
            <w:r w:rsidRPr="006D7B63">
              <w:rPr>
                <w:rFonts w:ascii="Nirmala UI" w:hAnsi="Nirmala UI" w:cs="Nirmala UI"/>
                <w:sz w:val="18"/>
                <w:szCs w:val="18"/>
              </w:rPr>
              <w:t xml:space="preserve">　派遣雇用（別紙「就業条件明示書」に記入）</w:t>
            </w:r>
          </w:p>
          <w:p w14:paraId="167A4ABC" w14:textId="77777777" w:rsidR="00DA5D6A" w:rsidRPr="006D7B63" w:rsidRDefault="00DA5D6A" w:rsidP="00976E0B">
            <w:pPr>
              <w:suppressAutoHyphens/>
              <w:kinsoku w:val="0"/>
              <w:autoSpaceDE w:val="0"/>
              <w:autoSpaceDN w:val="0"/>
              <w:spacing w:line="320" w:lineRule="atLeast"/>
              <w:jc w:val="left"/>
              <w:rPr>
                <w:rFonts w:ascii="Nirmala UI" w:hAnsi="Nirmala UI" w:cs="Nirmala UI"/>
                <w:sz w:val="18"/>
                <w:szCs w:val="18"/>
                <w:cs/>
                <w:lang w:bidi="ne"/>
              </w:rPr>
            </w:pPr>
            <w:r w:rsidRPr="006D7B63">
              <w:rPr>
                <w:rFonts w:ascii="ＭＳ ゴシック" w:eastAsia="ＭＳ ゴシック" w:hAnsi="ＭＳ ゴシック" w:cs="ＭＳ ゴシック" w:hint="eastAsia"/>
                <w:sz w:val="18"/>
                <w:szCs w:val="18"/>
              </w:rPr>
              <w:t>□</w:t>
            </w:r>
            <w:r w:rsidRPr="006D7B63">
              <w:rPr>
                <w:rFonts w:ascii="Nirmala UI" w:eastAsia="ＭＳ ゴシック" w:hAnsi="Nirmala UI" w:cs="Nirmala UI"/>
                <w:sz w:val="18"/>
                <w:szCs w:val="16"/>
                <w:cs/>
                <w:lang w:bidi="ne-NP"/>
              </w:rPr>
              <w:t xml:space="preserve"> </w:t>
            </w:r>
            <w:r w:rsidRPr="006D7B63">
              <w:rPr>
                <w:rFonts w:ascii="Nirmala UI" w:eastAsia="ＭＳ ゴシック" w:hAnsi="Nirmala UI" w:cs="Nirmala UI"/>
                <w:sz w:val="18"/>
                <w:szCs w:val="18"/>
                <w:cs/>
                <w:lang w:bidi="ne"/>
              </w:rPr>
              <w:t xml:space="preserve">हाकेन रोजगार </w:t>
            </w:r>
            <w:r w:rsidRPr="006D7B63">
              <w:rPr>
                <w:rFonts w:ascii="Nirmala UI" w:eastAsia="ＭＳ ゴシック" w:hAnsi="Nirmala UI" w:cs="Nirmala UI"/>
                <w:sz w:val="18"/>
                <w:szCs w:val="18"/>
                <w:cs/>
                <w:lang w:bidi="ne-NP"/>
              </w:rPr>
              <w:t>(</w:t>
            </w:r>
            <w:r w:rsidRPr="006D7B63">
              <w:rPr>
                <w:rFonts w:ascii="Nirmala UI" w:eastAsia="ＭＳ ゴシック" w:hAnsi="Nirmala UI" w:cs="Nirmala UI"/>
                <w:sz w:val="18"/>
                <w:szCs w:val="18"/>
                <w:cs/>
                <w:lang w:bidi="ne"/>
              </w:rPr>
              <w:t xml:space="preserve">अनुसूची </w:t>
            </w:r>
            <w:r w:rsidRPr="006D7B63">
              <w:rPr>
                <w:rFonts w:ascii="Nirmala UI" w:eastAsia="ＭＳ ゴシック" w:hAnsi="Nirmala UI" w:cs="Nirmala UI"/>
                <w:sz w:val="18"/>
                <w:szCs w:val="18"/>
                <w:cs/>
                <w:lang w:bidi="ne-NP"/>
              </w:rPr>
              <w:t>“</w:t>
            </w:r>
            <w:r w:rsidRPr="006D7B63">
              <w:rPr>
                <w:rFonts w:ascii="Nirmala UI" w:eastAsia="ＭＳ ゴシック" w:hAnsi="Nirmala UI" w:cs="Nirmala UI"/>
                <w:sz w:val="18"/>
                <w:szCs w:val="18"/>
                <w:cs/>
                <w:lang w:bidi="ne"/>
              </w:rPr>
              <w:t>रोजगारी सर्तहरूको विवरण</w:t>
            </w:r>
            <w:r w:rsidRPr="006D7B63">
              <w:rPr>
                <w:rFonts w:ascii="Nirmala UI" w:eastAsia="ＭＳ ゴシック" w:hAnsi="Nirmala UI" w:cs="Nirmala UI"/>
                <w:sz w:val="18"/>
                <w:szCs w:val="18"/>
                <w:cs/>
                <w:lang w:bidi="ne-NP"/>
              </w:rPr>
              <w:t xml:space="preserve">” </w:t>
            </w:r>
            <w:r w:rsidRPr="006D7B63">
              <w:rPr>
                <w:rFonts w:ascii="Nirmala UI" w:eastAsia="ＭＳ ゴシック" w:hAnsi="Nirmala UI" w:cs="Nirmala UI"/>
                <w:sz w:val="18"/>
                <w:szCs w:val="18"/>
                <w:cs/>
                <w:lang w:bidi="ne"/>
              </w:rPr>
              <w:t>मा लेख्ने</w:t>
            </w:r>
            <w:r w:rsidRPr="006D7B63">
              <w:rPr>
                <w:rFonts w:ascii="Nirmala UI" w:eastAsia="ＭＳ ゴシック" w:hAnsi="Nirmala UI" w:cs="Nirmala UI"/>
                <w:sz w:val="18"/>
                <w:szCs w:val="18"/>
                <w:cs/>
                <w:lang w:bidi="ne-NP"/>
              </w:rPr>
              <w:t>)</w:t>
            </w:r>
          </w:p>
          <w:p w14:paraId="6C91D268"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Nirmala UI" w:hAnsi="Nirmala UI" w:cs="Nirmala UI"/>
                <w:spacing w:val="-6"/>
                <w:sz w:val="18"/>
                <w:szCs w:val="18"/>
              </w:rPr>
              <w:t>（変更の範囲）</w:t>
            </w:r>
            <w:r w:rsidRPr="00FE3EFF">
              <w:rPr>
                <w:rFonts w:ascii="ＭＳ ゴシック" w:eastAsia="ＭＳ ゴシック" w:hAnsi="ＭＳ ゴシック" w:cs="ＭＳ ゴシック" w:hint="eastAsia"/>
                <w:spacing w:val="2"/>
                <w:w w:val="89"/>
                <w:sz w:val="18"/>
                <w:szCs w:val="18"/>
                <w:fitText w:val="3713" w:id="-1010078204"/>
              </w:rPr>
              <w:t>□</w:t>
            </w:r>
            <w:r w:rsidRPr="00FE3EFF">
              <w:rPr>
                <w:rFonts w:ascii="Nirmala UI" w:hAnsi="Nirmala UI" w:cs="Nirmala UI" w:hint="eastAsia"/>
                <w:spacing w:val="2"/>
                <w:w w:val="89"/>
                <w:sz w:val="18"/>
                <w:szCs w:val="18"/>
                <w:fitText w:val="3713" w:id="-1010078204"/>
              </w:rPr>
              <w:t>変更の可能性なし（変更ある場合は以下に記入</w:t>
            </w:r>
            <w:r w:rsidRPr="00FE3EFF">
              <w:rPr>
                <w:rFonts w:ascii="Nirmala UI" w:hAnsi="Nirmala UI" w:cs="Nirmala UI" w:hint="eastAsia"/>
                <w:spacing w:val="14"/>
                <w:w w:val="89"/>
                <w:sz w:val="18"/>
                <w:szCs w:val="18"/>
                <w:fitText w:val="3713" w:id="-1010078204"/>
              </w:rPr>
              <w:t>）</w:t>
            </w:r>
          </w:p>
          <w:p w14:paraId="3141BDE4" w14:textId="77777777" w:rsidR="00DA5D6A" w:rsidRPr="006D7B63" w:rsidRDefault="00DA5D6A" w:rsidP="00976E0B">
            <w:pPr>
              <w:suppressAutoHyphens/>
              <w:kinsoku w:val="0"/>
              <w:autoSpaceDE w:val="0"/>
              <w:autoSpaceDN w:val="0"/>
              <w:spacing w:line="0" w:lineRule="atLeast"/>
              <w:jc w:val="left"/>
              <w:rPr>
                <w:rFonts w:ascii="Nirmala UI" w:hAnsi="Nirmala UI" w:cs="Nirmala UI"/>
                <w:spacing w:val="60"/>
                <w:sz w:val="18"/>
                <w:szCs w:val="18"/>
                <w:cs/>
                <w:lang w:bidi="ne"/>
              </w:rPr>
            </w:pPr>
            <w:r w:rsidRPr="006D7B63">
              <w:rPr>
                <w:rFonts w:ascii="Nirmala UI" w:hAnsi="Nirmala UI" w:cs="Nirmala UI"/>
                <w:spacing w:val="60"/>
                <w:sz w:val="18"/>
                <w:szCs w:val="18"/>
                <w:cs/>
                <w:lang w:bidi="ne-NP"/>
              </w:rPr>
              <w:t>(</w:t>
            </w:r>
            <w:r w:rsidRPr="006D7B63">
              <w:rPr>
                <w:rFonts w:ascii="Nirmala UI" w:hAnsi="Nirmala UI" w:cs="Nirmala UI"/>
                <w:spacing w:val="60"/>
                <w:sz w:val="18"/>
                <w:szCs w:val="18"/>
                <w:cs/>
                <w:lang w:bidi="ne"/>
              </w:rPr>
              <w:t>परिवर्तनको परिधि</w:t>
            </w:r>
            <w:r w:rsidRPr="006D7B63">
              <w:rPr>
                <w:rFonts w:ascii="Nirmala UI" w:hAnsi="Nirmala UI" w:cs="Nirmala UI"/>
                <w:spacing w:val="60"/>
                <w:sz w:val="18"/>
                <w:szCs w:val="18"/>
                <w:cs/>
                <w:lang w:bidi="ne-NP"/>
              </w:rPr>
              <w:t xml:space="preserve">) </w:t>
            </w:r>
            <w:r w:rsidRPr="006D7B63">
              <w:rPr>
                <w:rFonts w:ascii="ＭＳ ゴシック" w:eastAsia="ＭＳ ゴシック" w:hAnsi="ＭＳ ゴシック" w:cs="ＭＳ ゴシック" w:hint="eastAsia"/>
                <w:sz w:val="18"/>
                <w:szCs w:val="18"/>
              </w:rPr>
              <w:t>□</w:t>
            </w:r>
            <w:r w:rsidRPr="006D7B63">
              <w:rPr>
                <w:rFonts w:ascii="Nirmala UI" w:eastAsia="ＭＳ ゴシック" w:hAnsi="Nirmala UI" w:cs="Nirmala UI"/>
                <w:sz w:val="18"/>
                <w:szCs w:val="18"/>
                <w:cs/>
                <w:lang w:bidi="ne"/>
              </w:rPr>
              <w:t xml:space="preserve">परिवर्तनको सम्भावना छैन </w:t>
            </w:r>
            <w:r w:rsidRPr="006D7B63">
              <w:rPr>
                <w:rFonts w:ascii="Nirmala UI" w:eastAsia="ＭＳ ゴシック" w:hAnsi="Nirmala UI" w:cs="Nirmala UI"/>
                <w:sz w:val="18"/>
                <w:szCs w:val="18"/>
                <w:cs/>
                <w:lang w:bidi="ne-NP"/>
              </w:rPr>
              <w:t>(</w:t>
            </w:r>
            <w:r w:rsidRPr="006D7B63">
              <w:rPr>
                <w:rFonts w:ascii="Nirmala UI" w:eastAsia="ＭＳ ゴシック" w:hAnsi="Nirmala UI" w:cs="Nirmala UI"/>
                <w:sz w:val="18"/>
                <w:szCs w:val="18"/>
                <w:cs/>
                <w:lang w:bidi="ne"/>
              </w:rPr>
              <w:t>परिवर्तन भएमा तल लेख्ने</w:t>
            </w:r>
            <w:r w:rsidRPr="006D7B63">
              <w:rPr>
                <w:rFonts w:ascii="Nirmala UI" w:eastAsia="ＭＳ ゴシック" w:hAnsi="Nirmala UI" w:cs="Nirmala UI"/>
                <w:sz w:val="18"/>
                <w:szCs w:val="18"/>
                <w:cs/>
                <w:lang w:bidi="ne-NP"/>
              </w:rPr>
              <w:t>)</w:t>
            </w:r>
          </w:p>
          <w:p w14:paraId="421EB310"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z w:val="18"/>
                <w:szCs w:val="18"/>
                <w:u w:val="single"/>
                <w:cs/>
                <w:lang w:bidi="ne"/>
              </w:rPr>
            </w:pPr>
            <w:r w:rsidRPr="00DA5D6A">
              <w:rPr>
                <w:rFonts w:ascii="Nirmala UI" w:hAnsi="Nirmala UI" w:cs="Nirmala UI"/>
                <w:spacing w:val="60"/>
                <w:sz w:val="18"/>
                <w:szCs w:val="18"/>
                <w:fitText w:val="900" w:id="-1010078203"/>
              </w:rPr>
              <w:t>事業所</w:t>
            </w:r>
            <w:r w:rsidRPr="00DA5D6A">
              <w:rPr>
                <w:rFonts w:ascii="Nirmala UI" w:hAnsi="Nirmala UI" w:cs="Nirmala UI"/>
                <w:sz w:val="18"/>
                <w:szCs w:val="18"/>
                <w:fitText w:val="900" w:id="-1010078203"/>
              </w:rPr>
              <w:t>名</w:t>
            </w:r>
            <w:r w:rsidRPr="006D7B63">
              <w:rPr>
                <w:rFonts w:ascii="Nirmala UI" w:hAnsi="Nirmala UI" w:cs="Nirmala UI"/>
                <w:sz w:val="18"/>
                <w:szCs w:val="18"/>
              </w:rPr>
              <w:t xml:space="preserve">　</w:t>
            </w:r>
            <w:r w:rsidRPr="006D7B63">
              <w:rPr>
                <w:rFonts w:ascii="Nirmala UI" w:hAnsi="Nirmala UI" w:cs="Nirmala UI"/>
                <w:sz w:val="18"/>
                <w:szCs w:val="18"/>
                <w:u w:val="single"/>
              </w:rPr>
              <w:t xml:space="preserve">　　　　　　　　　　　　　　　　　　　</w:t>
            </w:r>
          </w:p>
          <w:p w14:paraId="2EC8417C"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pacing w:val="16"/>
                <w:sz w:val="18"/>
                <w:szCs w:val="18"/>
                <w:cs/>
                <w:lang w:bidi="ne"/>
              </w:rPr>
            </w:pPr>
            <w:r w:rsidRPr="006D7B63">
              <w:rPr>
                <w:rFonts w:ascii="Nirmala UI" w:hAnsi="Nirmala UI" w:cs="Nirmala UI"/>
                <w:sz w:val="18"/>
                <w:szCs w:val="18"/>
                <w:cs/>
                <w:lang w:bidi="ne"/>
              </w:rPr>
              <w:t>कार्यस्थलको नाम</w:t>
            </w:r>
          </w:p>
          <w:p w14:paraId="5384EF43"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z w:val="18"/>
                <w:szCs w:val="18"/>
                <w:cs/>
                <w:lang w:bidi="ne"/>
              </w:rPr>
            </w:pPr>
            <w:r w:rsidRPr="00DA5D6A">
              <w:rPr>
                <w:rFonts w:ascii="Nirmala UI" w:hAnsi="Nirmala UI" w:cs="Nirmala UI"/>
                <w:spacing w:val="180"/>
                <w:sz w:val="18"/>
                <w:szCs w:val="18"/>
                <w:fitText w:val="900" w:id="-1010078202"/>
              </w:rPr>
              <w:t>所在</w:t>
            </w:r>
            <w:r w:rsidRPr="00DA5D6A">
              <w:rPr>
                <w:rFonts w:ascii="Nirmala UI" w:hAnsi="Nirmala UI" w:cs="Nirmala UI"/>
                <w:sz w:val="18"/>
                <w:szCs w:val="18"/>
                <w:fitText w:val="900" w:id="-1010078202"/>
              </w:rPr>
              <w:t>地</w:t>
            </w:r>
          </w:p>
          <w:p w14:paraId="2DDBC68A"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pacing w:val="16"/>
                <w:sz w:val="18"/>
                <w:szCs w:val="18"/>
                <w:cs/>
                <w:lang w:bidi="ne"/>
              </w:rPr>
            </w:pPr>
            <w:r w:rsidRPr="006D7B63">
              <w:rPr>
                <w:rFonts w:ascii="Nirmala UI" w:hAnsi="Nirmala UI" w:cs="Nirmala UI"/>
                <w:sz w:val="18"/>
                <w:szCs w:val="18"/>
                <w:cs/>
                <w:lang w:bidi="ne"/>
              </w:rPr>
              <w:t>स्थान</w:t>
            </w:r>
            <w:r w:rsidRPr="006D7B63">
              <w:rPr>
                <w:rFonts w:ascii="Nirmala UI" w:hAnsi="Nirmala UI" w:cs="Nirmala UI"/>
                <w:sz w:val="18"/>
                <w:szCs w:val="18"/>
              </w:rPr>
              <w:t xml:space="preserve">　</w:t>
            </w:r>
            <w:r w:rsidRPr="006D7B63">
              <w:rPr>
                <w:rFonts w:ascii="Nirmala UI" w:hAnsi="Nirmala UI" w:cs="Nirmala UI"/>
                <w:sz w:val="18"/>
                <w:szCs w:val="18"/>
                <w:u w:val="single"/>
              </w:rPr>
              <w:t xml:space="preserve">　　　　　　　　　　　　　　　　　　　</w:t>
            </w:r>
          </w:p>
          <w:p w14:paraId="635C76DF"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z w:val="18"/>
                <w:szCs w:val="18"/>
                <w:cs/>
                <w:lang w:bidi="ne"/>
              </w:rPr>
            </w:pPr>
            <w:r w:rsidRPr="00DA5D6A">
              <w:rPr>
                <w:rFonts w:ascii="Nirmala UI" w:hAnsi="Nirmala UI" w:cs="Nirmala UI"/>
                <w:spacing w:val="180"/>
                <w:sz w:val="18"/>
                <w:szCs w:val="18"/>
                <w:fitText w:val="900" w:id="-1010078201"/>
              </w:rPr>
              <w:t>連絡</w:t>
            </w:r>
            <w:r w:rsidRPr="00DA5D6A">
              <w:rPr>
                <w:rFonts w:ascii="Nirmala UI" w:hAnsi="Nirmala UI" w:cs="Nirmala UI"/>
                <w:sz w:val="18"/>
                <w:szCs w:val="18"/>
                <w:fitText w:val="900" w:id="-1010078201"/>
              </w:rPr>
              <w:t>先</w:t>
            </w:r>
            <w:r w:rsidRPr="006D7B63">
              <w:rPr>
                <w:rFonts w:ascii="Nirmala UI" w:hAnsi="Nirmala UI" w:cs="Nirmala UI"/>
                <w:sz w:val="18"/>
                <w:szCs w:val="18"/>
              </w:rPr>
              <w:t xml:space="preserve">　</w:t>
            </w:r>
          </w:p>
          <w:p w14:paraId="6D492193" w14:textId="77777777" w:rsidR="00DA5D6A" w:rsidRPr="006D7B63" w:rsidRDefault="00DA5D6A" w:rsidP="00976E0B">
            <w:pPr>
              <w:suppressAutoHyphens/>
              <w:kinsoku w:val="0"/>
              <w:autoSpaceDE w:val="0"/>
              <w:autoSpaceDN w:val="0"/>
              <w:spacing w:line="320" w:lineRule="atLeast"/>
              <w:ind w:leftChars="146" w:left="309" w:hanging="2"/>
              <w:jc w:val="left"/>
              <w:rPr>
                <w:rFonts w:ascii="Nirmala UI" w:hAnsi="Nirmala UI" w:cs="Nirmala UI"/>
                <w:spacing w:val="16"/>
                <w:sz w:val="18"/>
                <w:szCs w:val="18"/>
                <w:cs/>
                <w:lang w:bidi="ne"/>
              </w:rPr>
            </w:pPr>
            <w:r w:rsidRPr="006D7B63">
              <w:rPr>
                <w:rFonts w:ascii="Nirmala UI" w:hAnsi="Nirmala UI" w:cs="Nirmala UI"/>
                <w:sz w:val="18"/>
                <w:szCs w:val="18"/>
                <w:cs/>
                <w:lang w:bidi="ne"/>
              </w:rPr>
              <w:t>सम्पर्क नं</w:t>
            </w:r>
            <w:r w:rsidRPr="006D7B63">
              <w:rPr>
                <w:rFonts w:ascii="Nirmala UI" w:hAnsi="Nirmala UI" w:cs="Nirmala UI"/>
                <w:sz w:val="18"/>
                <w:szCs w:val="18"/>
                <w:cs/>
                <w:lang w:bidi="ne-NP"/>
              </w:rPr>
              <w:t>.</w:t>
            </w:r>
            <w:r w:rsidRPr="006D7B63">
              <w:rPr>
                <w:rFonts w:ascii="Nirmala UI" w:hAnsi="Nirmala UI" w:cs="Nirmala UI"/>
                <w:sz w:val="18"/>
                <w:szCs w:val="18"/>
                <w:u w:val="single"/>
              </w:rPr>
              <w:t xml:space="preserve">　　　　　　　　　　　　　　　　　　　</w:t>
            </w:r>
          </w:p>
        </w:tc>
      </w:tr>
      <w:tr w:rsidR="00DA5D6A" w:rsidRPr="006D7B63" w14:paraId="478C36EA" w14:textId="77777777" w:rsidTr="00976E0B">
        <w:trPr>
          <w:trHeight w:val="1007"/>
        </w:trPr>
        <w:tc>
          <w:tcPr>
            <w:tcW w:w="5042" w:type="dxa"/>
            <w:gridSpan w:val="2"/>
            <w:tcBorders>
              <w:top w:val="single" w:sz="4" w:space="0" w:color="000000"/>
              <w:left w:val="single" w:sz="4" w:space="0" w:color="000000"/>
              <w:bottom w:val="single" w:sz="4" w:space="0" w:color="000000"/>
              <w:right w:val="nil"/>
            </w:tcBorders>
          </w:tcPr>
          <w:p w14:paraId="12F4D3FA"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t>Ⅲ</w:t>
            </w:r>
            <w:r w:rsidRPr="006D7B63">
              <w:rPr>
                <w:rFonts w:ascii="Nirmala UI" w:hAnsi="Nirmala UI" w:cs="Nirmala UI"/>
                <w:spacing w:val="-6"/>
                <w:sz w:val="18"/>
                <w:szCs w:val="18"/>
              </w:rPr>
              <w:t>．従事すべき業務の内容</w:t>
            </w:r>
          </w:p>
          <w:p w14:paraId="5574C648"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NP"/>
              </w:rPr>
            </w:pPr>
            <w:r w:rsidRPr="006D7B63">
              <w:rPr>
                <w:rFonts w:ascii="ＭＳ ゴシック" w:eastAsia="ＭＳ ゴシック" w:hAnsi="ＭＳ ゴシック" w:cs="ＭＳ ゴシック" w:hint="eastAsia"/>
                <w:spacing w:val="-6"/>
                <w:sz w:val="18"/>
                <w:szCs w:val="18"/>
              </w:rPr>
              <w:t>Ⅲ</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गर्नुपर्ने कामको बिवरण</w:t>
            </w:r>
          </w:p>
          <w:p w14:paraId="7BE7954A"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Nirmala UI" w:hAnsi="Nirmala UI" w:cs="Nirmala UI"/>
                <w:spacing w:val="-6"/>
                <w:sz w:val="18"/>
                <w:szCs w:val="18"/>
              </w:rPr>
              <w:t>（雇入れ直後）</w:t>
            </w:r>
          </w:p>
          <w:p w14:paraId="7E572F9D"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NP"/>
              </w:rPr>
            </w:pP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नियुक्ति पछी तुरुन्त</w:t>
            </w:r>
            <w:r w:rsidRPr="006D7B63">
              <w:rPr>
                <w:rFonts w:ascii="Nirmala UI" w:hAnsi="Nirmala UI" w:cs="Nirmala UI"/>
                <w:spacing w:val="-6"/>
                <w:sz w:val="18"/>
                <w:szCs w:val="18"/>
                <w:cs/>
                <w:lang w:bidi="ne-NP"/>
              </w:rPr>
              <w:t>)</w:t>
            </w:r>
          </w:p>
          <w:p w14:paraId="71CAA46D" w14:textId="77777777" w:rsidR="00DA5D6A" w:rsidRPr="006D7B63" w:rsidRDefault="00DA5D6A" w:rsidP="00976E0B">
            <w:pPr>
              <w:suppressAutoHyphens/>
              <w:kinsoku w:val="0"/>
              <w:wordWrap w:val="0"/>
              <w:autoSpaceDE w:val="0"/>
              <w:autoSpaceDN w:val="0"/>
              <w:spacing w:line="320" w:lineRule="atLeast"/>
              <w:ind w:leftChars="92" w:left="193" w:firstLineChars="8" w:firstLine="16"/>
              <w:jc w:val="left"/>
              <w:rPr>
                <w:rFonts w:ascii="Nirmala UI" w:hAnsi="Nirmala UI" w:cs="Nirmala UI"/>
                <w:spacing w:val="-6"/>
                <w:sz w:val="18"/>
                <w:szCs w:val="18"/>
                <w:cs/>
                <w:lang w:bidi="ne"/>
              </w:rPr>
            </w:pPr>
            <w:r w:rsidRPr="006D7B63">
              <w:rPr>
                <w:rFonts w:ascii="Nirmala UI" w:hAnsi="Nirmala UI" w:cs="Nirmala UI"/>
                <w:spacing w:val="16"/>
                <w:sz w:val="18"/>
                <w:szCs w:val="18"/>
              </w:rPr>
              <w:t>１．分　　野（　　　　　　　　　　　）</w:t>
            </w:r>
            <w:r w:rsidRPr="006D7B63">
              <w:rPr>
                <w:rFonts w:ascii="Nirmala UI" w:hAnsi="Nirmala UI" w:cs="Nirmala UI"/>
                <w:spacing w:val="-6"/>
                <w:sz w:val="18"/>
                <w:szCs w:val="18"/>
              </w:rPr>
              <w:t xml:space="preserve">　　　　</w:t>
            </w:r>
          </w:p>
          <w:p w14:paraId="0612D653" w14:textId="77777777" w:rsidR="00DA5D6A" w:rsidRPr="006D7B63" w:rsidRDefault="00DA5D6A" w:rsidP="00976E0B">
            <w:pPr>
              <w:suppressAutoHyphens/>
              <w:kinsoku w:val="0"/>
              <w:wordWrap w:val="0"/>
              <w:autoSpaceDE w:val="0"/>
              <w:autoSpaceDN w:val="0"/>
              <w:spacing w:line="320" w:lineRule="atLeast"/>
              <w:ind w:leftChars="92" w:left="193" w:firstLineChars="8" w:firstLine="16"/>
              <w:jc w:val="left"/>
              <w:rPr>
                <w:rFonts w:ascii="Nirmala UI" w:hAnsi="Nirmala UI" w:cs="Nirmala UI"/>
                <w:spacing w:val="16"/>
                <w:sz w:val="18"/>
                <w:szCs w:val="18"/>
                <w:cs/>
                <w:lang w:eastAsia="zh-CN" w:bidi="ne"/>
              </w:rPr>
            </w:pPr>
            <w:r w:rsidRPr="006D7B63">
              <w:rPr>
                <w:rFonts w:ascii="Nirmala UI" w:hAnsi="Nirmala UI" w:cs="Nirmala UI"/>
                <w:spacing w:val="16"/>
                <w:sz w:val="18"/>
                <w:szCs w:val="18"/>
                <w:cs/>
                <w:lang w:eastAsia="zh-CN" w:bidi="ne"/>
              </w:rPr>
              <w:t xml:space="preserve"> १</w:t>
            </w:r>
            <w:r w:rsidRPr="006D7B63">
              <w:rPr>
                <w:rFonts w:ascii="Nirmala UI" w:hAnsi="Nirmala UI" w:cs="Nirmala UI"/>
                <w:spacing w:val="16"/>
                <w:sz w:val="18"/>
                <w:szCs w:val="18"/>
                <w:cs/>
                <w:lang w:eastAsia="zh-CN" w:bidi="ne-NP"/>
              </w:rPr>
              <w:t>.</w:t>
            </w:r>
            <w:r w:rsidRPr="006D7B63">
              <w:rPr>
                <w:rFonts w:ascii="Nirmala UI" w:hAnsi="Nirmala UI" w:cs="Nirmala UI"/>
                <w:spacing w:val="16"/>
                <w:sz w:val="18"/>
                <w:szCs w:val="18"/>
                <w:cs/>
                <w:lang w:eastAsia="zh-CN" w:bidi="ne"/>
              </w:rPr>
              <w:t xml:space="preserve"> क्षेत्र</w:t>
            </w:r>
            <w:r w:rsidRPr="006D7B63">
              <w:rPr>
                <w:rFonts w:ascii="Nirmala UI" w:hAnsi="Nirmala UI" w:cs="Nirmala UI"/>
                <w:spacing w:val="16"/>
                <w:sz w:val="18"/>
                <w:szCs w:val="18"/>
                <w:cs/>
                <w:lang w:eastAsia="zh-CN" w:bidi="ne-NP"/>
              </w:rPr>
              <w:t xml:space="preserve"> (                                            )                </w:t>
            </w:r>
          </w:p>
          <w:p w14:paraId="1BB4D0D9" w14:textId="77777777" w:rsidR="00DA5D6A" w:rsidRPr="006D7B63" w:rsidRDefault="00DA5D6A" w:rsidP="00976E0B">
            <w:pPr>
              <w:suppressAutoHyphens/>
              <w:kinsoku w:val="0"/>
              <w:wordWrap w:val="0"/>
              <w:autoSpaceDE w:val="0"/>
              <w:autoSpaceDN w:val="0"/>
              <w:spacing w:line="320" w:lineRule="atLeast"/>
              <w:ind w:leftChars="92" w:left="193" w:firstLineChars="8" w:firstLine="16"/>
              <w:jc w:val="left"/>
              <w:rPr>
                <w:rFonts w:ascii="Nirmala UI" w:hAnsi="Nirmala UI" w:cs="Nirmala UI"/>
                <w:spacing w:val="16"/>
                <w:sz w:val="18"/>
                <w:szCs w:val="18"/>
                <w:cs/>
                <w:lang w:eastAsia="zh-CN" w:bidi="ne"/>
              </w:rPr>
            </w:pPr>
            <w:r w:rsidRPr="006D7B63">
              <w:rPr>
                <w:rFonts w:ascii="Nirmala UI" w:hAnsi="Nirmala UI" w:cs="Nirmala UI"/>
                <w:spacing w:val="16"/>
                <w:sz w:val="18"/>
                <w:szCs w:val="18"/>
                <w:lang w:eastAsia="zh-CN"/>
              </w:rPr>
              <w:t>２．業務区分（　　　　　　　　　　　）</w:t>
            </w:r>
          </w:p>
          <w:p w14:paraId="02BCCC22" w14:textId="77777777" w:rsidR="00DA5D6A" w:rsidRPr="006D7B63" w:rsidRDefault="00DA5D6A" w:rsidP="00976E0B">
            <w:pPr>
              <w:suppressAutoHyphens/>
              <w:kinsoku w:val="0"/>
              <w:wordWrap w:val="0"/>
              <w:autoSpaceDE w:val="0"/>
              <w:autoSpaceDN w:val="0"/>
              <w:spacing w:line="320" w:lineRule="atLeast"/>
              <w:ind w:leftChars="92" w:left="193" w:firstLineChars="8" w:firstLine="16"/>
              <w:jc w:val="left"/>
              <w:rPr>
                <w:rFonts w:ascii="Nirmala UI" w:hAnsi="Nirmala UI" w:cs="Nirmala UI"/>
                <w:spacing w:val="16"/>
                <w:sz w:val="18"/>
                <w:szCs w:val="18"/>
                <w:cs/>
                <w:lang w:bidi="ne"/>
              </w:rPr>
            </w:pPr>
            <w:r w:rsidRPr="006D7B63">
              <w:rPr>
                <w:rFonts w:ascii="Nirmala UI" w:hAnsi="Nirmala UI" w:cs="Nirmala UI"/>
                <w:spacing w:val="16"/>
                <w:sz w:val="18"/>
                <w:szCs w:val="18"/>
                <w:cs/>
                <w:lang w:eastAsia="zh-CN" w:bidi="ne"/>
              </w:rPr>
              <w:t xml:space="preserve"> २</w:t>
            </w:r>
            <w:r w:rsidRPr="006D7B63">
              <w:rPr>
                <w:rFonts w:ascii="Nirmala UI" w:hAnsi="Nirmala UI" w:cs="Nirmala UI"/>
                <w:spacing w:val="16"/>
                <w:sz w:val="18"/>
                <w:szCs w:val="18"/>
                <w:cs/>
                <w:lang w:eastAsia="zh-CN" w:bidi="ne-NP"/>
              </w:rPr>
              <w:t xml:space="preserve">. </w:t>
            </w:r>
            <w:r w:rsidRPr="006D7B63">
              <w:rPr>
                <w:rFonts w:ascii="Nirmala UI" w:hAnsi="Nirmala UI" w:cs="Nirmala UI"/>
                <w:spacing w:val="-6"/>
                <w:sz w:val="18"/>
                <w:szCs w:val="18"/>
              </w:rPr>
              <w:t xml:space="preserve">　</w:t>
            </w:r>
            <w:r w:rsidRPr="006D7B63">
              <w:rPr>
                <w:rFonts w:ascii="Nirmala UI" w:hAnsi="Nirmala UI" w:cs="Nirmala UI"/>
                <w:spacing w:val="-6"/>
                <w:sz w:val="18"/>
                <w:szCs w:val="18"/>
                <w:cs/>
                <w:lang w:bidi="ne"/>
              </w:rPr>
              <w:t>कामको बिभाजन</w:t>
            </w:r>
            <w:r w:rsidRPr="006D7B63">
              <w:rPr>
                <w:rFonts w:ascii="Nirmala UI" w:hAnsi="Nirmala UI" w:cs="Nirmala UI"/>
                <w:spacing w:val="-6"/>
                <w:sz w:val="18"/>
                <w:szCs w:val="18"/>
                <w:cs/>
                <w:lang w:bidi="ne-NP"/>
              </w:rPr>
              <w:t xml:space="preserve"> (                                          )                </w:t>
            </w:r>
            <w:r w:rsidRPr="006D7B63">
              <w:rPr>
                <w:rFonts w:ascii="Nirmala UI" w:hAnsi="Nirmala UI" w:cs="Nirmala UI"/>
                <w:spacing w:val="-6"/>
                <w:sz w:val="18"/>
                <w:szCs w:val="18"/>
              </w:rPr>
              <w:t xml:space="preserve">　　</w:t>
            </w:r>
            <w:r w:rsidRPr="006D7B63">
              <w:rPr>
                <w:rFonts w:ascii="Nirmala UI" w:hAnsi="Nirmala UI" w:cs="Nirmala UI"/>
                <w:spacing w:val="-6"/>
                <w:sz w:val="18"/>
                <w:szCs w:val="18"/>
                <w:cs/>
                <w:lang w:bidi="ne"/>
              </w:rPr>
              <w:t xml:space="preserve"> </w:t>
            </w:r>
          </w:p>
        </w:tc>
        <w:tc>
          <w:tcPr>
            <w:tcW w:w="5043" w:type="dxa"/>
            <w:gridSpan w:val="2"/>
            <w:tcBorders>
              <w:top w:val="single" w:sz="4" w:space="0" w:color="000000"/>
              <w:left w:val="nil"/>
              <w:bottom w:val="single" w:sz="4" w:space="0" w:color="000000"/>
              <w:right w:val="single" w:sz="4" w:space="0" w:color="000000"/>
            </w:tcBorders>
          </w:tcPr>
          <w:p w14:paraId="1FEFE9C7"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r w:rsidRPr="006D7B63">
              <w:rPr>
                <w:rFonts w:ascii="Nirmala UI" w:hAnsi="Nirmala UI" w:cs="Nirmala UI"/>
                <w:spacing w:val="16"/>
                <w:sz w:val="18"/>
                <w:szCs w:val="18"/>
              </w:rPr>
              <w:t xml:space="preserve">　</w:t>
            </w:r>
          </w:p>
          <w:p w14:paraId="51E83E54"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p>
          <w:p w14:paraId="55ABEE7C"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z w:val="18"/>
                <w:szCs w:val="18"/>
                <w:cs/>
                <w:lang w:bidi="ne"/>
              </w:rPr>
            </w:pPr>
            <w:r w:rsidRPr="006D7B63">
              <w:rPr>
                <w:rFonts w:ascii="Nirmala UI" w:hAnsi="Nirmala UI" w:cs="Nirmala UI"/>
                <w:spacing w:val="-6"/>
                <w:sz w:val="18"/>
                <w:szCs w:val="18"/>
              </w:rPr>
              <w:t>（変更の範囲）</w:t>
            </w:r>
            <w:r w:rsidRPr="00FE3EFF">
              <w:rPr>
                <w:rFonts w:ascii="ＭＳ ゴシック" w:eastAsia="ＭＳ ゴシック" w:hAnsi="ＭＳ ゴシック" w:cs="ＭＳ ゴシック" w:hint="eastAsia"/>
                <w:spacing w:val="2"/>
                <w:w w:val="89"/>
                <w:sz w:val="18"/>
                <w:szCs w:val="18"/>
                <w:fitText w:val="3713" w:id="-1010078200"/>
              </w:rPr>
              <w:t>□</w:t>
            </w:r>
            <w:r w:rsidRPr="00FE3EFF">
              <w:rPr>
                <w:rFonts w:ascii="Nirmala UI" w:hAnsi="Nirmala UI" w:cs="Nirmala UI" w:hint="eastAsia"/>
                <w:spacing w:val="2"/>
                <w:w w:val="89"/>
                <w:sz w:val="18"/>
                <w:szCs w:val="18"/>
                <w:fitText w:val="3713" w:id="-1010078200"/>
              </w:rPr>
              <w:t>変更の可能性なし（変更ある場合は以下に記入</w:t>
            </w:r>
            <w:r w:rsidRPr="00FE3EFF">
              <w:rPr>
                <w:rFonts w:ascii="Nirmala UI" w:hAnsi="Nirmala UI" w:cs="Nirmala UI" w:hint="eastAsia"/>
                <w:spacing w:val="14"/>
                <w:w w:val="89"/>
                <w:sz w:val="18"/>
                <w:szCs w:val="18"/>
                <w:fitText w:val="3713" w:id="-1010078200"/>
              </w:rPr>
              <w:t>）</w:t>
            </w:r>
          </w:p>
          <w:p w14:paraId="3FE9004F"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6"/>
                <w:cs/>
                <w:lang w:bidi="ne-NP"/>
              </w:rPr>
            </w:pPr>
            <w:r w:rsidRPr="006D7B63">
              <w:rPr>
                <w:rFonts w:ascii="Nirmala UI" w:hAnsi="Nirmala UI" w:cs="Nirmala UI"/>
                <w:sz w:val="18"/>
                <w:szCs w:val="18"/>
                <w:cs/>
                <w:lang w:bidi="ne-NP"/>
              </w:rPr>
              <w:t xml:space="preserve"> (</w:t>
            </w:r>
            <w:r w:rsidRPr="006D7B63">
              <w:rPr>
                <w:rFonts w:ascii="Nirmala UI" w:hAnsi="Nirmala UI" w:cs="Nirmala UI"/>
                <w:sz w:val="18"/>
                <w:szCs w:val="18"/>
                <w:cs/>
                <w:lang w:bidi="ne"/>
              </w:rPr>
              <w:t>परिवर्तनको</w:t>
            </w:r>
            <w:r w:rsidRPr="006D7B63">
              <w:rPr>
                <w:rFonts w:ascii="Nirmala UI" w:hAnsi="Nirmala UI" w:cs="Nirmala UI"/>
                <w:sz w:val="18"/>
                <w:szCs w:val="18"/>
                <w:cs/>
                <w:lang w:bidi="ne-NP"/>
              </w:rPr>
              <w:t xml:space="preserve"> </w:t>
            </w:r>
            <w:r w:rsidRPr="006D7B63">
              <w:rPr>
                <w:rFonts w:ascii="Nirmala UI" w:hAnsi="Nirmala UI" w:cs="Nirmala UI"/>
                <w:sz w:val="18"/>
                <w:szCs w:val="18"/>
                <w:cs/>
                <w:lang w:bidi="ne"/>
              </w:rPr>
              <w:t>परिधि</w:t>
            </w:r>
            <w:r w:rsidRPr="006D7B63">
              <w:rPr>
                <w:rFonts w:ascii="Nirmala UI" w:hAnsi="Nirmala UI" w:cs="Nirmala UI"/>
                <w:sz w:val="18"/>
                <w:szCs w:val="18"/>
                <w:cs/>
                <w:lang w:bidi="ne-NP"/>
              </w:rPr>
              <w:t xml:space="preserve">) </w:t>
            </w:r>
            <w:r w:rsidRPr="006D7B63">
              <w:rPr>
                <w:rFonts w:ascii="ＭＳ ゴシック" w:eastAsia="ＭＳ ゴシック" w:hAnsi="ＭＳ ゴシック" w:cs="ＭＳ ゴシック" w:hint="eastAsia"/>
                <w:sz w:val="18"/>
                <w:szCs w:val="18"/>
              </w:rPr>
              <w:t>□</w:t>
            </w:r>
            <w:r w:rsidRPr="006D7B63">
              <w:rPr>
                <w:rFonts w:ascii="Nirmala UI" w:eastAsia="ＭＳ ゴシック" w:hAnsi="Nirmala UI" w:cs="Nirmala UI"/>
                <w:sz w:val="18"/>
                <w:szCs w:val="16"/>
                <w:cs/>
                <w:lang w:bidi="ne"/>
              </w:rPr>
              <w:t>परिवर्तनको</w:t>
            </w:r>
            <w:r w:rsidRPr="006D7B63">
              <w:rPr>
                <w:rFonts w:ascii="Nirmala UI" w:eastAsia="ＭＳ ゴシック" w:hAnsi="Nirmala UI" w:cs="Nirmala UI"/>
                <w:sz w:val="18"/>
                <w:szCs w:val="16"/>
                <w:cs/>
                <w:lang w:bidi="ne-NP"/>
              </w:rPr>
              <w:t xml:space="preserve"> </w:t>
            </w:r>
            <w:r w:rsidRPr="006D7B63">
              <w:rPr>
                <w:rFonts w:ascii="Nirmala UI" w:eastAsia="ＭＳ ゴシック" w:hAnsi="Nirmala UI" w:cs="Nirmala UI"/>
                <w:sz w:val="18"/>
                <w:szCs w:val="16"/>
                <w:cs/>
                <w:lang w:bidi="ne"/>
              </w:rPr>
              <w:t xml:space="preserve">सम्भावना छैन </w:t>
            </w:r>
            <w:r w:rsidRPr="006D7B63">
              <w:rPr>
                <w:rFonts w:ascii="Nirmala UI" w:eastAsia="ＭＳ ゴシック" w:hAnsi="Nirmala UI" w:cs="Nirmala UI"/>
                <w:sz w:val="18"/>
                <w:szCs w:val="16"/>
                <w:cs/>
                <w:lang w:bidi="ne-NP"/>
              </w:rPr>
              <w:t>(</w:t>
            </w:r>
            <w:r w:rsidRPr="006D7B63">
              <w:rPr>
                <w:rFonts w:ascii="Nirmala UI" w:eastAsia="ＭＳ ゴシック" w:hAnsi="Nirmala UI" w:cs="Nirmala UI"/>
                <w:sz w:val="18"/>
                <w:szCs w:val="16"/>
                <w:cs/>
                <w:lang w:bidi="ne"/>
              </w:rPr>
              <w:t>परिवर्तन भएमा तल</w:t>
            </w:r>
            <w:r w:rsidRPr="006D7B63">
              <w:rPr>
                <w:rFonts w:ascii="Nirmala UI" w:eastAsia="ＭＳ ゴシック" w:hAnsi="Nirmala UI" w:cs="Nirmala UI"/>
                <w:sz w:val="18"/>
                <w:szCs w:val="16"/>
                <w:cs/>
                <w:lang w:bidi="ne-NP"/>
              </w:rPr>
              <w:t xml:space="preserve"> </w:t>
            </w:r>
            <w:r w:rsidRPr="006D7B63">
              <w:rPr>
                <w:rFonts w:ascii="Nirmala UI" w:eastAsia="ＭＳ ゴシック" w:hAnsi="Nirmala UI" w:cs="Nirmala UI"/>
                <w:sz w:val="18"/>
                <w:szCs w:val="16"/>
                <w:cs/>
                <w:lang w:bidi="ne"/>
              </w:rPr>
              <w:t>लेख्ने</w:t>
            </w:r>
            <w:r w:rsidRPr="006D7B63">
              <w:rPr>
                <w:rFonts w:ascii="Nirmala UI" w:eastAsia="ＭＳ ゴシック" w:hAnsi="Nirmala UI" w:cs="Nirmala UI"/>
                <w:sz w:val="18"/>
                <w:szCs w:val="16"/>
                <w:cs/>
                <w:lang w:bidi="ne-NP"/>
              </w:rPr>
              <w:t xml:space="preserve">) </w:t>
            </w:r>
          </w:p>
          <w:p w14:paraId="68BDBACD" w14:textId="77777777" w:rsidR="00DA5D6A" w:rsidRPr="006D7B63" w:rsidRDefault="00DA5D6A" w:rsidP="00976E0B">
            <w:pPr>
              <w:suppressAutoHyphens/>
              <w:kinsoku w:val="0"/>
              <w:wordWrap w:val="0"/>
              <w:autoSpaceDE w:val="0"/>
              <w:autoSpaceDN w:val="0"/>
              <w:spacing w:line="320" w:lineRule="atLeast"/>
              <w:ind w:firstLineChars="100" w:firstLine="196"/>
              <w:jc w:val="left"/>
              <w:rPr>
                <w:rFonts w:ascii="Nirmala UI" w:hAnsi="Nirmala UI" w:cs="Nirmala UI"/>
                <w:spacing w:val="16"/>
                <w:sz w:val="18"/>
                <w:szCs w:val="18"/>
                <w:cs/>
                <w:lang w:bidi="ne"/>
              </w:rPr>
            </w:pPr>
            <w:r w:rsidRPr="006D7B63">
              <w:rPr>
                <w:rFonts w:ascii="Nirmala UI" w:hAnsi="Nirmala UI" w:cs="Nirmala UI"/>
                <w:spacing w:val="16"/>
                <w:sz w:val="18"/>
                <w:szCs w:val="18"/>
              </w:rPr>
              <w:t>１．分　　野（　　　　　　　　　　　）</w:t>
            </w:r>
          </w:p>
          <w:p w14:paraId="51B43E16" w14:textId="77777777" w:rsidR="00DA5D6A" w:rsidRPr="006D7B63" w:rsidRDefault="00DA5D6A" w:rsidP="00976E0B">
            <w:pPr>
              <w:suppressAutoHyphens/>
              <w:kinsoku w:val="0"/>
              <w:wordWrap w:val="0"/>
              <w:autoSpaceDE w:val="0"/>
              <w:autoSpaceDN w:val="0"/>
              <w:spacing w:line="320" w:lineRule="atLeast"/>
              <w:ind w:firstLineChars="100" w:firstLine="196"/>
              <w:jc w:val="left"/>
              <w:rPr>
                <w:rFonts w:ascii="Nirmala UI" w:hAnsi="Nirmala UI" w:cs="Nirmala UI"/>
                <w:spacing w:val="16"/>
                <w:sz w:val="18"/>
                <w:szCs w:val="18"/>
                <w:cs/>
                <w:lang w:eastAsia="zh-CN" w:bidi="ne"/>
              </w:rPr>
            </w:pPr>
            <w:r w:rsidRPr="006D7B63">
              <w:rPr>
                <w:rFonts w:ascii="Nirmala UI" w:hAnsi="Nirmala UI" w:cs="Nirmala UI"/>
                <w:spacing w:val="16"/>
                <w:sz w:val="18"/>
                <w:szCs w:val="18"/>
                <w:cs/>
                <w:lang w:eastAsia="zh-CN" w:bidi="ne"/>
              </w:rPr>
              <w:t xml:space="preserve"> १</w:t>
            </w:r>
            <w:r w:rsidRPr="006D7B63">
              <w:rPr>
                <w:rFonts w:ascii="Nirmala UI" w:hAnsi="Nirmala UI" w:cs="Nirmala UI"/>
                <w:spacing w:val="16"/>
                <w:sz w:val="18"/>
                <w:szCs w:val="18"/>
                <w:cs/>
                <w:lang w:eastAsia="zh-CN" w:bidi="ne-NP"/>
              </w:rPr>
              <w:t>.</w:t>
            </w:r>
            <w:r w:rsidRPr="006D7B63">
              <w:rPr>
                <w:rFonts w:ascii="Nirmala UI" w:hAnsi="Nirmala UI" w:cs="Nirmala UI"/>
                <w:spacing w:val="16"/>
                <w:sz w:val="18"/>
                <w:szCs w:val="18"/>
                <w:cs/>
                <w:lang w:eastAsia="zh-CN" w:bidi="ne"/>
              </w:rPr>
              <w:t xml:space="preserve"> क्षेत्र </w:t>
            </w:r>
            <w:r w:rsidRPr="006D7B63">
              <w:rPr>
                <w:rFonts w:ascii="Nirmala UI" w:hAnsi="Nirmala UI" w:cs="Nirmala UI"/>
                <w:spacing w:val="16"/>
                <w:sz w:val="18"/>
                <w:szCs w:val="18"/>
                <w:cs/>
                <w:lang w:eastAsia="zh-CN" w:bidi="ne-NP"/>
              </w:rPr>
              <w:t>(                                            )</w:t>
            </w:r>
          </w:p>
          <w:p w14:paraId="0ABEB640" w14:textId="77777777" w:rsidR="00DA5D6A" w:rsidRPr="006D7B63" w:rsidRDefault="00DA5D6A" w:rsidP="00976E0B">
            <w:pPr>
              <w:suppressAutoHyphens/>
              <w:kinsoku w:val="0"/>
              <w:wordWrap w:val="0"/>
              <w:autoSpaceDE w:val="0"/>
              <w:autoSpaceDN w:val="0"/>
              <w:spacing w:line="320" w:lineRule="atLeast"/>
              <w:ind w:firstLineChars="100" w:firstLine="196"/>
              <w:jc w:val="left"/>
              <w:rPr>
                <w:rFonts w:ascii="Nirmala UI" w:hAnsi="Nirmala UI" w:cs="Nirmala UI"/>
                <w:spacing w:val="16"/>
                <w:sz w:val="18"/>
                <w:szCs w:val="18"/>
                <w:cs/>
                <w:lang w:eastAsia="zh-CN" w:bidi="ne"/>
              </w:rPr>
            </w:pPr>
            <w:r w:rsidRPr="006D7B63">
              <w:rPr>
                <w:rFonts w:ascii="Nirmala UI" w:hAnsi="Nirmala UI" w:cs="Nirmala UI"/>
                <w:spacing w:val="16"/>
                <w:sz w:val="18"/>
                <w:szCs w:val="18"/>
                <w:lang w:eastAsia="zh-CN"/>
              </w:rPr>
              <w:t>２．業務区分（　　　　　　　　　　　）</w:t>
            </w:r>
          </w:p>
          <w:p w14:paraId="51626A13" w14:textId="77777777" w:rsidR="00DA5D6A" w:rsidRPr="006D7B63" w:rsidRDefault="00DA5D6A" w:rsidP="00976E0B">
            <w:pPr>
              <w:suppressAutoHyphens/>
              <w:kinsoku w:val="0"/>
              <w:wordWrap w:val="0"/>
              <w:autoSpaceDE w:val="0"/>
              <w:autoSpaceDN w:val="0"/>
              <w:spacing w:line="320" w:lineRule="atLeast"/>
              <w:ind w:firstLineChars="100" w:firstLine="196"/>
              <w:jc w:val="left"/>
              <w:rPr>
                <w:rFonts w:ascii="Nirmala UI" w:hAnsi="Nirmala UI" w:cs="Nirmala UI"/>
                <w:spacing w:val="16"/>
                <w:sz w:val="18"/>
                <w:szCs w:val="18"/>
                <w:cs/>
                <w:lang w:eastAsia="zh-CN" w:bidi="ne-NP"/>
              </w:rPr>
            </w:pPr>
            <w:r w:rsidRPr="006D7B63">
              <w:rPr>
                <w:rFonts w:ascii="Nirmala UI" w:hAnsi="Nirmala UI" w:cs="Nirmala UI"/>
                <w:spacing w:val="16"/>
                <w:sz w:val="18"/>
                <w:szCs w:val="18"/>
                <w:cs/>
                <w:lang w:eastAsia="zh-CN" w:bidi="ne"/>
              </w:rPr>
              <w:t xml:space="preserve"> २</w:t>
            </w:r>
            <w:r w:rsidRPr="006D7B63">
              <w:rPr>
                <w:rFonts w:ascii="Nirmala UI" w:hAnsi="Nirmala UI" w:cs="Nirmala UI"/>
                <w:spacing w:val="16"/>
                <w:sz w:val="18"/>
                <w:szCs w:val="18"/>
                <w:cs/>
                <w:lang w:eastAsia="zh-CN" w:bidi="ne-NP"/>
              </w:rPr>
              <w:t>.</w:t>
            </w:r>
            <w:r w:rsidRPr="006D7B63">
              <w:rPr>
                <w:rFonts w:ascii="Nirmala UI" w:hAnsi="Nirmala UI" w:cs="Nirmala UI"/>
                <w:spacing w:val="16"/>
                <w:sz w:val="18"/>
                <w:szCs w:val="18"/>
                <w:cs/>
                <w:lang w:eastAsia="zh-CN" w:bidi="ne"/>
              </w:rPr>
              <w:t xml:space="preserve"> कामको बिभाजन </w:t>
            </w:r>
            <w:r w:rsidRPr="006D7B63">
              <w:rPr>
                <w:rFonts w:ascii="Nirmala UI" w:hAnsi="Nirmala UI" w:cs="Nirmala UI"/>
                <w:spacing w:val="16"/>
                <w:sz w:val="18"/>
                <w:szCs w:val="18"/>
                <w:cs/>
                <w:lang w:eastAsia="zh-CN" w:bidi="ne-NP"/>
              </w:rPr>
              <w:t>(                            )</w:t>
            </w:r>
          </w:p>
        </w:tc>
      </w:tr>
      <w:tr w:rsidR="00DA5D6A" w:rsidRPr="006D7B63" w14:paraId="47A760B4" w14:textId="77777777" w:rsidTr="00976E0B">
        <w:tc>
          <w:tcPr>
            <w:tcW w:w="10085" w:type="dxa"/>
            <w:gridSpan w:val="4"/>
            <w:tcBorders>
              <w:top w:val="single" w:sz="4" w:space="0" w:color="000000"/>
              <w:left w:val="single" w:sz="4" w:space="0" w:color="000000"/>
              <w:bottom w:val="single" w:sz="4" w:space="0" w:color="000000"/>
              <w:right w:val="single" w:sz="4" w:space="0" w:color="000000"/>
            </w:tcBorders>
          </w:tcPr>
          <w:p w14:paraId="69238AF1"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t>Ⅳ</w:t>
            </w:r>
            <w:r w:rsidRPr="006D7B63">
              <w:rPr>
                <w:rFonts w:ascii="Nirmala UI" w:hAnsi="Nirmala UI" w:cs="Nirmala UI"/>
                <w:spacing w:val="-6"/>
                <w:sz w:val="18"/>
                <w:szCs w:val="18"/>
              </w:rPr>
              <w:t>．労働時間等</w:t>
            </w:r>
          </w:p>
          <w:p w14:paraId="13963AE3"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NP"/>
              </w:rPr>
            </w:pPr>
            <w:r w:rsidRPr="006D7B63">
              <w:rPr>
                <w:rFonts w:ascii="ＭＳ ゴシック" w:eastAsia="ＭＳ ゴシック" w:hAnsi="ＭＳ ゴシック" w:cs="ＭＳ ゴシック" w:hint="eastAsia"/>
                <w:spacing w:val="-6"/>
                <w:sz w:val="18"/>
                <w:szCs w:val="18"/>
              </w:rPr>
              <w:t>Ⅳ</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कामको समय आदि</w:t>
            </w:r>
          </w:p>
          <w:p w14:paraId="055DC932" w14:textId="77777777" w:rsidR="00DA5D6A" w:rsidRPr="006D7B63" w:rsidRDefault="00DA5D6A" w:rsidP="00976E0B">
            <w:pPr>
              <w:pStyle w:val="af8"/>
              <w:numPr>
                <w:ilvl w:val="0"/>
                <w:numId w:val="25"/>
              </w:numPr>
              <w:suppressAutoHyphens/>
              <w:kinsoku w:val="0"/>
              <w:wordWrap w:val="0"/>
              <w:autoSpaceDE w:val="0"/>
              <w:autoSpaceDN w:val="0"/>
              <w:spacing w:line="320" w:lineRule="atLeast"/>
              <w:ind w:leftChars="0"/>
              <w:jc w:val="left"/>
              <w:rPr>
                <w:rFonts w:ascii="Nirmala UI" w:hAnsi="Nirmala UI" w:cs="Nirmala UI"/>
                <w:spacing w:val="-2"/>
                <w:sz w:val="18"/>
                <w:szCs w:val="18"/>
                <w:lang w:bidi="ne"/>
              </w:rPr>
            </w:pPr>
            <w:r w:rsidRPr="006D7B63">
              <w:rPr>
                <w:rFonts w:ascii="Nirmala UI" w:hAnsi="Nirmala UI" w:cs="Nirmala UI"/>
                <w:spacing w:val="-6"/>
                <w:sz w:val="18"/>
                <w:szCs w:val="18"/>
              </w:rPr>
              <w:lastRenderedPageBreak/>
              <w:t>始業・終業の時刻等</w:t>
            </w:r>
            <w:r w:rsidRPr="006D7B63">
              <w:rPr>
                <w:rFonts w:ascii="Nirmala UI" w:hAnsi="Nirmala UI" w:cs="Nirmala UI"/>
                <w:spacing w:val="-2"/>
                <w:sz w:val="18"/>
                <w:szCs w:val="18"/>
                <w:cs/>
                <w:lang w:bidi="ne"/>
              </w:rPr>
              <w:t xml:space="preserve"> </w:t>
            </w:r>
          </w:p>
          <w:p w14:paraId="79FC3583" w14:textId="77777777" w:rsidR="00DA5D6A" w:rsidRPr="006D7B63" w:rsidRDefault="00DA5D6A" w:rsidP="00976E0B">
            <w:pPr>
              <w:suppressAutoHyphens/>
              <w:kinsoku w:val="0"/>
              <w:wordWrap w:val="0"/>
              <w:autoSpaceDE w:val="0"/>
              <w:autoSpaceDN w:val="0"/>
              <w:spacing w:line="320" w:lineRule="atLeast"/>
              <w:ind w:left="168"/>
              <w:jc w:val="left"/>
              <w:rPr>
                <w:rFonts w:ascii="Nirmala UI" w:hAnsi="Nirmala UI" w:cs="Nirmala UI"/>
                <w:spacing w:val="16"/>
                <w:sz w:val="18"/>
                <w:szCs w:val="18"/>
                <w:cs/>
                <w:lang w:bidi="ne-NP"/>
              </w:rPr>
            </w:pPr>
            <w:r w:rsidRPr="006D7B63">
              <w:rPr>
                <w:rFonts w:ascii="Nirmala UI" w:hAnsi="Nirmala UI" w:cs="Nirmala UI"/>
                <w:spacing w:val="16"/>
                <w:sz w:val="18"/>
                <w:szCs w:val="18"/>
                <w:cs/>
                <w:lang w:bidi="ne"/>
              </w:rPr>
              <w:t xml:space="preserve"> १</w:t>
            </w:r>
            <w:r w:rsidRPr="006D7B63">
              <w:rPr>
                <w:rFonts w:ascii="Nirmala UI" w:hAnsi="Nirmala UI" w:cs="Nirmala UI"/>
                <w:spacing w:val="16"/>
                <w:sz w:val="18"/>
                <w:szCs w:val="18"/>
                <w:cs/>
                <w:lang w:bidi="ne-NP"/>
              </w:rPr>
              <w:t xml:space="preserve">. </w:t>
            </w:r>
            <w:r w:rsidRPr="006D7B63">
              <w:rPr>
                <w:rFonts w:ascii="Nirmala UI" w:hAnsi="Nirmala UI" w:cs="Nirmala UI"/>
                <w:spacing w:val="16"/>
                <w:sz w:val="18"/>
                <w:szCs w:val="18"/>
                <w:cs/>
                <w:lang w:bidi="ne"/>
              </w:rPr>
              <w:t xml:space="preserve">सुरु </w:t>
            </w:r>
            <w:r w:rsidRPr="006D7B63">
              <w:rPr>
                <w:rFonts w:ascii="Nirmala UI" w:hAnsi="Nirmala UI" w:cs="Nirmala UI"/>
                <w:spacing w:val="16"/>
                <w:sz w:val="18"/>
                <w:szCs w:val="18"/>
                <w:cs/>
                <w:lang w:bidi="ne-NP"/>
              </w:rPr>
              <w:t xml:space="preserve">/ </w:t>
            </w:r>
            <w:r w:rsidRPr="006D7B63">
              <w:rPr>
                <w:rFonts w:ascii="Nirmala UI" w:hAnsi="Nirmala UI" w:cs="Nirmala UI"/>
                <w:spacing w:val="16"/>
                <w:sz w:val="18"/>
                <w:szCs w:val="18"/>
                <w:cs/>
                <w:lang w:bidi="ne"/>
              </w:rPr>
              <w:t>अन्त्य समय आदि</w:t>
            </w:r>
          </w:p>
          <w:p w14:paraId="5B9DE530" w14:textId="77777777" w:rsidR="00DA5D6A" w:rsidRPr="006D7B63" w:rsidRDefault="00DA5D6A" w:rsidP="00976E0B">
            <w:pPr>
              <w:suppressAutoHyphens/>
              <w:kinsoku w:val="0"/>
              <w:wordWrap w:val="0"/>
              <w:autoSpaceDE w:val="0"/>
              <w:autoSpaceDN w:val="0"/>
              <w:spacing w:line="320" w:lineRule="atLeast"/>
              <w:ind w:firstLine="168"/>
              <w:jc w:val="left"/>
              <w:rPr>
                <w:rFonts w:ascii="Nirmala UI" w:hAnsi="Nirmala UI" w:cs="Nirmala UI"/>
                <w:spacing w:val="-6"/>
                <w:sz w:val="18"/>
                <w:szCs w:val="18"/>
                <w:cs/>
                <w:lang w:bidi="ne"/>
              </w:rPr>
            </w:pPr>
            <w:r w:rsidRPr="006D7B63">
              <w:rPr>
                <w:rFonts w:ascii="Nirmala UI" w:hAnsi="Nirmala UI" w:cs="Nirmala UI"/>
                <w:spacing w:val="-6"/>
                <w:sz w:val="18"/>
                <w:szCs w:val="18"/>
                <w:cs/>
                <w:lang w:bidi="ne"/>
              </w:rPr>
              <w:t>(1)</w:t>
            </w:r>
            <w:r w:rsidRPr="006D7B63">
              <w:rPr>
                <w:rFonts w:ascii="Nirmala UI" w:hAnsi="Nirmala UI" w:cs="Nirmala UI"/>
                <w:spacing w:val="-2"/>
                <w:sz w:val="18"/>
                <w:szCs w:val="18"/>
                <w:cs/>
                <w:lang w:bidi="ne"/>
              </w:rPr>
              <w:t xml:space="preserve"> </w:t>
            </w:r>
            <w:r w:rsidRPr="006D7B63">
              <w:rPr>
                <w:rFonts w:ascii="Nirmala UI" w:hAnsi="Nirmala UI" w:cs="Nirmala UI"/>
                <w:spacing w:val="-6"/>
                <w:sz w:val="18"/>
                <w:szCs w:val="18"/>
              </w:rPr>
              <w:t>始業　　（　　時　　分）　　　終業　　（　　時　　分）　　　（１日の所定労働時間数　　　時間　　分）</w:t>
            </w:r>
          </w:p>
          <w:p w14:paraId="536E535B" w14:textId="77777777" w:rsidR="00DA5D6A" w:rsidRPr="006D7B63" w:rsidRDefault="00DA5D6A" w:rsidP="00976E0B">
            <w:pPr>
              <w:suppressAutoHyphens/>
              <w:kinsoku w:val="0"/>
              <w:wordWrap w:val="0"/>
              <w:autoSpaceDE w:val="0"/>
              <w:autoSpaceDN w:val="0"/>
              <w:spacing w:line="320" w:lineRule="atLeast"/>
              <w:ind w:firstLine="168"/>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w:t>
            </w:r>
            <w:r w:rsidRPr="006D7B63">
              <w:rPr>
                <w:rFonts w:ascii="Nirmala UI" w:hAnsi="Nirmala UI" w:cs="Nirmala UI"/>
                <w:spacing w:val="-6"/>
                <w:sz w:val="18"/>
                <w:szCs w:val="18"/>
                <w:cs/>
                <w:lang w:bidi="ne"/>
              </w:rPr>
              <w:t>१</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सुरु       </w:t>
            </w:r>
            <w:r w:rsidRPr="006D7B63">
              <w:rPr>
                <w:rFonts w:ascii="Nirmala UI" w:hAnsi="Nirmala UI" w:cs="Nirmala UI"/>
                <w:spacing w:val="-6"/>
                <w:sz w:val="18"/>
                <w:szCs w:val="18"/>
                <w:cs/>
                <w:lang w:bidi="ne-NP"/>
              </w:rPr>
              <w:t xml:space="preserve">      (         </w:t>
            </w:r>
            <w:r w:rsidRPr="006D7B63">
              <w:rPr>
                <w:rFonts w:ascii="Nirmala UI" w:hAnsi="Nirmala UI" w:cs="Nirmala UI"/>
                <w:spacing w:val="-6"/>
                <w:sz w:val="18"/>
                <w:szCs w:val="18"/>
                <w:cs/>
                <w:lang w:bidi="ne"/>
              </w:rPr>
              <w:t>बजे        मिनेट</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अन्त्य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बजे        मिनेट</w:t>
            </w:r>
            <w:r w:rsidRPr="006D7B63">
              <w:rPr>
                <w:rFonts w:ascii="Nirmala UI" w:hAnsi="Nirmala UI" w:cs="Nirmala UI"/>
                <w:spacing w:val="-6"/>
                <w:sz w:val="18"/>
                <w:szCs w:val="18"/>
                <w:cs/>
                <w:lang w:bidi="ne-NP"/>
              </w:rPr>
              <w:t>)            (</w:t>
            </w:r>
            <w:r w:rsidRPr="006D7B63">
              <w:rPr>
                <w:rFonts w:ascii="Nirmala UI" w:hAnsi="Nirmala UI" w:cs="Nirmala UI"/>
                <w:spacing w:val="-6"/>
                <w:sz w:val="18"/>
                <w:szCs w:val="18"/>
                <w:cs/>
                <w:lang w:bidi="ne"/>
              </w:rPr>
              <w:t>१ दिनको तोकिएको कामको समय            घण्टा           मिनेट</w:t>
            </w:r>
            <w:r w:rsidRPr="006D7B63">
              <w:rPr>
                <w:rFonts w:ascii="Nirmala UI" w:hAnsi="Nirmala UI" w:cs="Nirmala UI"/>
                <w:spacing w:val="-6"/>
                <w:sz w:val="18"/>
                <w:szCs w:val="18"/>
                <w:cs/>
                <w:lang w:bidi="ne-NP"/>
              </w:rPr>
              <w:t>)</w:t>
            </w:r>
          </w:p>
          <w:p w14:paraId="4A8099A2" w14:textId="77777777" w:rsidR="00DA5D6A" w:rsidRPr="006D7B63" w:rsidRDefault="00DA5D6A" w:rsidP="00976E0B">
            <w:pPr>
              <w:suppressAutoHyphens/>
              <w:kinsoku w:val="0"/>
              <w:wordWrap w:val="0"/>
              <w:autoSpaceDE w:val="0"/>
              <w:autoSpaceDN w:val="0"/>
              <w:spacing w:line="320" w:lineRule="atLeast"/>
              <w:ind w:firstLine="168"/>
              <w:jc w:val="left"/>
              <w:rPr>
                <w:rFonts w:ascii="Nirmala UI" w:hAnsi="Nirmala UI" w:cs="Nirmala UI"/>
                <w:spacing w:val="-6"/>
                <w:sz w:val="18"/>
                <w:szCs w:val="18"/>
                <w:cs/>
                <w:lang w:bidi="ne"/>
              </w:rPr>
            </w:pPr>
            <w:r w:rsidRPr="006D7B63">
              <w:rPr>
                <w:rFonts w:ascii="Nirmala UI" w:hAnsi="Nirmala UI" w:cs="Nirmala UI"/>
                <w:spacing w:val="-6"/>
                <w:sz w:val="18"/>
                <w:szCs w:val="18"/>
                <w:cs/>
                <w:lang w:bidi="ne"/>
              </w:rPr>
              <w:t>(2)</w:t>
            </w:r>
            <w:r w:rsidRPr="006D7B63">
              <w:rPr>
                <w:rFonts w:ascii="Nirmala UI" w:hAnsi="Nirmala UI" w:cs="Nirmala UI"/>
                <w:spacing w:val="-2"/>
                <w:sz w:val="18"/>
                <w:szCs w:val="18"/>
                <w:cs/>
                <w:lang w:bidi="ne"/>
              </w:rPr>
              <w:t xml:space="preserve"> </w:t>
            </w:r>
            <w:r w:rsidRPr="006D7B63">
              <w:rPr>
                <w:rFonts w:ascii="Nirmala UI" w:hAnsi="Nirmala UI" w:cs="Nirmala UI"/>
                <w:spacing w:val="-6"/>
                <w:sz w:val="18"/>
                <w:szCs w:val="18"/>
              </w:rPr>
              <w:t>【次の制度が労働者に適用される場合】</w:t>
            </w:r>
          </w:p>
          <w:p w14:paraId="4292B1F2" w14:textId="77777777" w:rsidR="00DA5D6A" w:rsidRPr="006D7B63" w:rsidRDefault="00DA5D6A" w:rsidP="00976E0B">
            <w:pPr>
              <w:suppressAutoHyphens/>
              <w:kinsoku w:val="0"/>
              <w:wordWrap w:val="0"/>
              <w:autoSpaceDE w:val="0"/>
              <w:autoSpaceDN w:val="0"/>
              <w:spacing w:line="320" w:lineRule="atLeast"/>
              <w:ind w:firstLine="168"/>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w:t>
            </w:r>
            <w:r w:rsidRPr="006D7B63">
              <w:rPr>
                <w:rFonts w:ascii="Nirmala UI" w:hAnsi="Nirmala UI" w:cs="Nirmala UI"/>
                <w:spacing w:val="-6"/>
                <w:sz w:val="18"/>
                <w:szCs w:val="18"/>
                <w:cs/>
                <w:lang w:bidi="ne"/>
              </w:rPr>
              <w:t>२</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निम्न प्रणाली कामदारलाई लागु भएमा</w:t>
            </w:r>
            <w:r w:rsidRPr="006D7B63">
              <w:rPr>
                <w:rFonts w:ascii="Nirmala UI" w:hAnsi="Nirmala UI" w:cs="Nirmala UI"/>
                <w:spacing w:val="-6"/>
                <w:sz w:val="18"/>
                <w:szCs w:val="18"/>
              </w:rPr>
              <w:t>】</w:t>
            </w:r>
          </w:p>
          <w:p w14:paraId="10C15F71"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変形労働時間制：（　　　　）単位の変形労働時間制</w:t>
            </w:r>
          </w:p>
          <w:p w14:paraId="65773350"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परिवर्तित श्रम समय प्रणाली </w:t>
            </w:r>
            <w:r w:rsidRPr="006D7B63">
              <w:rPr>
                <w:rFonts w:ascii="Nirmala UI" w:eastAsia="ＭＳ ゴシック" w:hAnsi="Nirmala UI" w:cs="Nirmala UI"/>
                <w:spacing w:val="-6"/>
                <w:sz w:val="18"/>
                <w:szCs w:val="18"/>
                <w:cs/>
                <w:lang w:bidi="ne-NP"/>
              </w:rPr>
              <w:t xml:space="preserve">: (              )  </w:t>
            </w:r>
            <w:r w:rsidRPr="006D7B63">
              <w:rPr>
                <w:rFonts w:ascii="Nirmala UI" w:eastAsia="ＭＳ ゴシック" w:hAnsi="Nirmala UI" w:cs="Nirmala UI"/>
                <w:spacing w:val="-6"/>
                <w:sz w:val="18"/>
                <w:szCs w:val="18"/>
                <w:cs/>
                <w:lang w:bidi="ne"/>
              </w:rPr>
              <w:t>युनिटको परिवर्तित श्रम घण्टा प्रणाली</w:t>
            </w:r>
          </w:p>
          <w:p w14:paraId="28F865EC"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5C6ACAC0"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१ बर्षको परिवर्तित श्रम समय प्रणाली लागु गरेको खण्डमा</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दोश्रो पक्षले राम्रोसंग बुझ्न सक्ने भाषा सहितको बार्षिक क्यालेन्डरको कपि र श्रम मापदण्ड निरीक्षण कार्यालयमा पेश गरेको परिवर्तित श्रम समय प्रणाली सम्बन्धि सम्झौताको कपि नत्थी गर्ने </w:t>
            </w:r>
            <w:r w:rsidRPr="006D7B63">
              <w:rPr>
                <w:rFonts w:ascii="Nirmala UI" w:eastAsia="ＭＳ ゴシック" w:hAnsi="Nirmala UI" w:cs="Nirmala UI"/>
                <w:spacing w:val="-6"/>
                <w:sz w:val="18"/>
                <w:szCs w:val="18"/>
                <w:cs/>
                <w:lang w:bidi="ne-NP"/>
              </w:rPr>
              <w:t xml:space="preserve">| </w:t>
            </w:r>
          </w:p>
          <w:p w14:paraId="07F1148D"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交代制として、次の勤務時間の組合せによる。</w:t>
            </w:r>
          </w:p>
          <w:p w14:paraId="46AE0ECF"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rtl/>
                <w:cs/>
                <w:lang w:bidi="ne-NP"/>
              </w:rPr>
            </w:pPr>
            <w:r w:rsidRPr="006D7B63">
              <w:rPr>
                <w:rFonts w:ascii="Nirmala UI" w:hAnsi="Nirmala UI" w:cs="Nirmala UI"/>
                <w:spacing w:val="-6"/>
                <w:sz w:val="18"/>
                <w:szCs w:val="18"/>
                <w:cs/>
                <w:lang w:bidi="ne"/>
              </w:rPr>
              <w:t xml:space="preserve"> </w:t>
            </w:r>
            <w:r w:rsidRPr="006D7B63">
              <w:rPr>
                <w:rFonts w:ascii="Nirmala UI" w:hAnsi="Nirmala UI" w:cs="Nirmala UI"/>
                <w:spacing w:val="-6"/>
                <w:sz w:val="18"/>
                <w:szCs w:val="18"/>
                <w:rtl/>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पालो प्रणाली अनुसार निम्न अनुसारको कामको समयको संयोजन हुने छ </w:t>
            </w:r>
            <w:r w:rsidRPr="006D7B63">
              <w:rPr>
                <w:rFonts w:ascii="Nirmala UI" w:eastAsia="ＭＳ ゴシック" w:hAnsi="Nirmala UI" w:cs="Nirmala UI"/>
                <w:spacing w:val="-6"/>
                <w:sz w:val="18"/>
                <w:szCs w:val="18"/>
                <w:cs/>
                <w:lang w:bidi="ne-NP"/>
              </w:rPr>
              <w:t>|</w:t>
            </w:r>
          </w:p>
          <w:p w14:paraId="1E7AEDC6"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始業（　　時　　分）　終業（　　時　　分）　（適用日　　　　　　、１日の所定労働時間　　　時間　　分）</w:t>
            </w:r>
          </w:p>
          <w:p w14:paraId="6D007ED9"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
              </w:rPr>
              <w:t xml:space="preserve">            सुरु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बजे       मिनेट</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अन्त्य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बजे        मिनेट</w:t>
            </w:r>
            <w:r w:rsidRPr="006D7B63">
              <w:rPr>
                <w:rFonts w:ascii="Nirmala UI" w:hAnsi="Nirmala UI" w:cs="Nirmala UI"/>
                <w:spacing w:val="-6"/>
                <w:sz w:val="18"/>
                <w:szCs w:val="18"/>
                <w:cs/>
                <w:lang w:bidi="ne-NP"/>
              </w:rPr>
              <w:t>)     (</w:t>
            </w:r>
            <w:r w:rsidRPr="006D7B63">
              <w:rPr>
                <w:rFonts w:ascii="Nirmala UI" w:hAnsi="Nirmala UI" w:cs="Nirmala UI"/>
                <w:spacing w:val="-6"/>
                <w:sz w:val="18"/>
                <w:szCs w:val="18"/>
                <w:cs/>
                <w:lang w:bidi="ne"/>
              </w:rPr>
              <w:t xml:space="preserve">लागु हुने दिन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१ दिनको तोकिएको श्रम समय           घण्टा          मिनेट</w:t>
            </w:r>
            <w:r w:rsidRPr="006D7B63">
              <w:rPr>
                <w:rFonts w:ascii="Nirmala UI" w:hAnsi="Nirmala UI" w:cs="Nirmala UI"/>
                <w:spacing w:val="-6"/>
                <w:sz w:val="18"/>
                <w:szCs w:val="18"/>
                <w:cs/>
                <w:lang w:bidi="ne-NP"/>
              </w:rPr>
              <w:t>)</w:t>
            </w:r>
          </w:p>
          <w:p w14:paraId="470F3455"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始業（　　時　　分）　終業（　　時　　分）　（適用日　　　　　　、１日の所定労働時間　　　時間　　分）</w:t>
            </w:r>
          </w:p>
          <w:p w14:paraId="2D577121"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
              </w:rPr>
              <w:t xml:space="preserve">            सुरु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बजे       मिनेट</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अन्त्य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बजे        मिनेट</w:t>
            </w:r>
            <w:r w:rsidRPr="006D7B63">
              <w:rPr>
                <w:rFonts w:ascii="Nirmala UI" w:hAnsi="Nirmala UI" w:cs="Nirmala UI"/>
                <w:spacing w:val="-6"/>
                <w:sz w:val="18"/>
                <w:szCs w:val="18"/>
                <w:cs/>
                <w:lang w:bidi="ne-NP"/>
              </w:rPr>
              <w:t>)     (</w:t>
            </w:r>
            <w:r w:rsidRPr="006D7B63">
              <w:rPr>
                <w:rFonts w:ascii="Nirmala UI" w:hAnsi="Nirmala UI" w:cs="Nirmala UI"/>
                <w:spacing w:val="-6"/>
                <w:sz w:val="18"/>
                <w:szCs w:val="18"/>
                <w:cs/>
                <w:lang w:bidi="ne"/>
              </w:rPr>
              <w:t xml:space="preserve">लागु हुने दिन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१ दिनको तोकिएको श्रम समय           घण्टा          मिनेट</w:t>
            </w:r>
            <w:r w:rsidRPr="006D7B63">
              <w:rPr>
                <w:rFonts w:ascii="Nirmala UI" w:hAnsi="Nirmala UI" w:cs="Nirmala UI"/>
                <w:spacing w:val="-6"/>
                <w:sz w:val="18"/>
                <w:szCs w:val="18"/>
                <w:cs/>
                <w:lang w:bidi="ne-NP"/>
              </w:rPr>
              <w:t>)</w:t>
            </w:r>
          </w:p>
          <w:p w14:paraId="0E9BC713"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始業（　　時　　分）　終業（　　時　　分）　（適用日　　　　　　、１日の所定労働時間　　　時間　　分）</w:t>
            </w:r>
          </w:p>
          <w:p w14:paraId="0930CD57"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
              </w:rPr>
              <w:t xml:space="preserve">            सुरु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बजे       मिनेट</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अन्त्य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बजे        मिनेट</w:t>
            </w:r>
            <w:r w:rsidRPr="006D7B63">
              <w:rPr>
                <w:rFonts w:ascii="Nirmala UI" w:hAnsi="Nirmala UI" w:cs="Nirmala UI"/>
                <w:spacing w:val="-6"/>
                <w:sz w:val="18"/>
                <w:szCs w:val="18"/>
                <w:cs/>
                <w:lang w:bidi="ne-NP"/>
              </w:rPr>
              <w:t>)     (</w:t>
            </w:r>
            <w:r w:rsidRPr="006D7B63">
              <w:rPr>
                <w:rFonts w:ascii="Nirmala UI" w:hAnsi="Nirmala UI" w:cs="Nirmala UI"/>
                <w:spacing w:val="-6"/>
                <w:sz w:val="18"/>
                <w:szCs w:val="18"/>
                <w:cs/>
                <w:lang w:bidi="ne"/>
              </w:rPr>
              <w:t xml:space="preserve">लागु हुने दिन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१ दिनको तोकिएको श्रम समय           घण्टा          मिनेट</w:t>
            </w:r>
            <w:r w:rsidRPr="006D7B63">
              <w:rPr>
                <w:rFonts w:ascii="Nirmala UI" w:hAnsi="Nirmala UI" w:cs="Nirmala UI"/>
                <w:spacing w:val="-6"/>
                <w:sz w:val="18"/>
                <w:szCs w:val="18"/>
                <w:cs/>
                <w:lang w:bidi="ne-NP"/>
              </w:rPr>
              <w:t>)</w:t>
            </w:r>
          </w:p>
          <w:p w14:paraId="3042473E"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２．休憩時間　　（　　　　分）</w:t>
            </w:r>
          </w:p>
          <w:p w14:paraId="79B3D7AF"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
              </w:rPr>
              <w:t xml:space="preserve">     २</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ब्रेक समय             </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मिनेट</w:t>
            </w:r>
            <w:r w:rsidRPr="006D7B63">
              <w:rPr>
                <w:rFonts w:ascii="Nirmala UI" w:hAnsi="Nirmala UI" w:cs="Nirmala UI"/>
                <w:spacing w:val="-6"/>
                <w:sz w:val="18"/>
                <w:szCs w:val="18"/>
                <w:cs/>
                <w:lang w:bidi="ne-NP"/>
              </w:rPr>
              <w:t xml:space="preserve">) </w:t>
            </w:r>
          </w:p>
          <w:p w14:paraId="03663D54"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eastAsia="zh-CN" w:bidi="ne"/>
              </w:rPr>
            </w:pPr>
            <w:r w:rsidRPr="006D7B63">
              <w:rPr>
                <w:rFonts w:ascii="Nirmala UI" w:hAnsi="Nirmala UI" w:cs="Nirmala UI"/>
                <w:spacing w:val="-6"/>
                <w:sz w:val="18"/>
                <w:szCs w:val="18"/>
              </w:rPr>
              <w:t xml:space="preserve">　</w:t>
            </w:r>
            <w:r w:rsidRPr="006D7B63">
              <w:rPr>
                <w:rFonts w:ascii="Nirmala UI" w:hAnsi="Nirmala UI" w:cs="Nirmala UI"/>
                <w:spacing w:val="-6"/>
                <w:sz w:val="18"/>
                <w:szCs w:val="18"/>
                <w:lang w:eastAsia="zh-CN"/>
              </w:rPr>
              <w:t xml:space="preserve">３．所定労働時間数　</w:t>
            </w:r>
            <w:r w:rsidRPr="006D7B63">
              <w:rPr>
                <w:rFonts w:ascii="ＭＳ ゴシック" w:eastAsia="ＭＳ ゴシック" w:hAnsi="ＭＳ ゴシック" w:cs="ＭＳ ゴシック" w:hint="eastAsia"/>
                <w:spacing w:val="-6"/>
                <w:sz w:val="18"/>
                <w:szCs w:val="18"/>
                <w:lang w:eastAsia="zh-CN"/>
              </w:rPr>
              <w:t>①</w:t>
            </w:r>
            <w:r w:rsidRPr="006D7B63">
              <w:rPr>
                <w:rFonts w:ascii="Nirmala UI" w:hAnsi="Nirmala UI" w:cs="Nirmala UI"/>
                <w:spacing w:val="-6"/>
                <w:sz w:val="18"/>
                <w:szCs w:val="18"/>
                <w:lang w:eastAsia="zh-CN"/>
              </w:rPr>
              <w:t xml:space="preserve">週（　　　時間　　　　分）　</w:t>
            </w:r>
            <w:r w:rsidRPr="006D7B63">
              <w:rPr>
                <w:rFonts w:ascii="ＭＳ ゴシック" w:eastAsia="ＭＳ ゴシック" w:hAnsi="ＭＳ ゴシック" w:cs="ＭＳ ゴシック" w:hint="eastAsia"/>
                <w:spacing w:val="-6"/>
                <w:sz w:val="18"/>
                <w:szCs w:val="18"/>
                <w:lang w:eastAsia="zh-CN"/>
              </w:rPr>
              <w:t>②</w:t>
            </w:r>
            <w:r w:rsidRPr="006D7B63">
              <w:rPr>
                <w:rFonts w:ascii="Nirmala UI" w:hAnsi="Nirmala UI" w:cs="Nirmala UI"/>
                <w:spacing w:val="-6"/>
                <w:sz w:val="18"/>
                <w:szCs w:val="18"/>
                <w:lang w:eastAsia="zh-CN"/>
              </w:rPr>
              <w:t xml:space="preserve">月（　　　時間　　　分）　</w:t>
            </w:r>
            <w:r w:rsidRPr="006D7B63">
              <w:rPr>
                <w:rFonts w:ascii="ＭＳ ゴシック" w:eastAsia="ＭＳ ゴシック" w:hAnsi="ＭＳ ゴシック" w:cs="ＭＳ ゴシック" w:hint="eastAsia"/>
                <w:spacing w:val="-6"/>
                <w:sz w:val="18"/>
                <w:szCs w:val="18"/>
                <w:lang w:eastAsia="zh-CN"/>
              </w:rPr>
              <w:t>③</w:t>
            </w:r>
            <w:r w:rsidRPr="006D7B63">
              <w:rPr>
                <w:rFonts w:ascii="Nirmala UI" w:hAnsi="Nirmala UI" w:cs="Nirmala UI"/>
                <w:spacing w:val="-6"/>
                <w:sz w:val="18"/>
                <w:szCs w:val="18"/>
                <w:lang w:eastAsia="zh-CN"/>
              </w:rPr>
              <w:t>年（　　　時間　　　分）</w:t>
            </w:r>
          </w:p>
          <w:p w14:paraId="044B7099"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eastAsia="zh-CN" w:bidi="ne-NP"/>
              </w:rPr>
            </w:pPr>
            <w:r w:rsidRPr="006D7B63">
              <w:rPr>
                <w:rFonts w:ascii="Nirmala UI" w:hAnsi="Nirmala UI" w:cs="Nirmala UI"/>
                <w:spacing w:val="-6"/>
                <w:sz w:val="18"/>
                <w:szCs w:val="18"/>
                <w:cs/>
                <w:lang w:eastAsia="zh-CN" w:bidi="ne"/>
              </w:rPr>
              <w:t xml:space="preserve">     ३</w:t>
            </w:r>
            <w:r w:rsidRPr="006D7B63">
              <w:rPr>
                <w:rFonts w:ascii="Nirmala UI" w:hAnsi="Nirmala UI" w:cs="Nirmala UI"/>
                <w:spacing w:val="-6"/>
                <w:sz w:val="18"/>
                <w:szCs w:val="18"/>
                <w:cs/>
                <w:lang w:eastAsia="zh-CN" w:bidi="ne-NP"/>
              </w:rPr>
              <w:t xml:space="preserve">.  </w:t>
            </w:r>
            <w:r w:rsidRPr="006D7B63">
              <w:rPr>
                <w:rFonts w:ascii="Nirmala UI" w:hAnsi="Nirmala UI" w:cs="Nirmala UI"/>
                <w:spacing w:val="-6"/>
                <w:sz w:val="18"/>
                <w:szCs w:val="18"/>
                <w:cs/>
                <w:lang w:eastAsia="zh-CN" w:bidi="ne"/>
              </w:rPr>
              <w:t xml:space="preserve">तोकिएको श्रम समय    </w:t>
            </w:r>
            <w:r w:rsidRPr="006D7B63">
              <w:rPr>
                <w:rFonts w:ascii="ＭＳ ゴシック" w:eastAsia="ＭＳ ゴシック" w:hAnsi="ＭＳ ゴシック" w:cs="ＭＳ ゴシック" w:hint="eastAsia"/>
                <w:spacing w:val="-6"/>
                <w:sz w:val="18"/>
                <w:szCs w:val="18"/>
                <w:lang w:eastAsia="zh-CN"/>
              </w:rPr>
              <w:t>①</w:t>
            </w:r>
            <w:r w:rsidRPr="006D7B63">
              <w:rPr>
                <w:rFonts w:ascii="Nirmala UI" w:eastAsia="ＭＳ ゴシック" w:hAnsi="Nirmala UI" w:cs="Nirmala UI"/>
                <w:spacing w:val="-6"/>
                <w:sz w:val="18"/>
                <w:szCs w:val="18"/>
                <w:cs/>
                <w:lang w:eastAsia="zh-CN" w:bidi="ne"/>
              </w:rPr>
              <w:t xml:space="preserve"> हप्तामा </w:t>
            </w:r>
            <w:r w:rsidRPr="006D7B63">
              <w:rPr>
                <w:rFonts w:ascii="Nirmala UI" w:eastAsia="ＭＳ ゴシック" w:hAnsi="Nirmala UI" w:cs="Nirmala UI"/>
                <w:spacing w:val="-6"/>
                <w:sz w:val="18"/>
                <w:szCs w:val="18"/>
                <w:cs/>
                <w:lang w:eastAsia="zh-CN" w:bidi="ne-NP"/>
              </w:rPr>
              <w:t xml:space="preserve">(      </w:t>
            </w:r>
            <w:r w:rsidRPr="006D7B63">
              <w:rPr>
                <w:rFonts w:ascii="Nirmala UI" w:eastAsia="ＭＳ ゴシック" w:hAnsi="Nirmala UI" w:cs="Nirmala UI"/>
                <w:spacing w:val="-6"/>
                <w:sz w:val="18"/>
                <w:szCs w:val="18"/>
                <w:cs/>
                <w:lang w:eastAsia="zh-CN" w:bidi="ne"/>
              </w:rPr>
              <w:t>घण्टा      मिनेट</w:t>
            </w:r>
            <w:r w:rsidRPr="006D7B63">
              <w:rPr>
                <w:rFonts w:ascii="Nirmala UI" w:eastAsia="ＭＳ ゴシック" w:hAnsi="Nirmala UI" w:cs="Nirmala UI"/>
                <w:spacing w:val="-6"/>
                <w:sz w:val="18"/>
                <w:szCs w:val="18"/>
                <w:cs/>
                <w:lang w:eastAsia="zh-CN" w:bidi="ne-NP"/>
              </w:rPr>
              <w:t xml:space="preserve">)   </w:t>
            </w:r>
            <w:r w:rsidRPr="006D7B63">
              <w:rPr>
                <w:rFonts w:ascii="ＭＳ ゴシック" w:eastAsia="ＭＳ ゴシック" w:hAnsi="ＭＳ ゴシック" w:cs="ＭＳ ゴシック" w:hint="eastAsia"/>
                <w:spacing w:val="-6"/>
                <w:sz w:val="18"/>
                <w:szCs w:val="18"/>
                <w:lang w:eastAsia="zh-CN"/>
              </w:rPr>
              <w:t>②</w:t>
            </w:r>
            <w:r w:rsidRPr="006D7B63">
              <w:rPr>
                <w:rFonts w:ascii="Nirmala UI" w:eastAsia="ＭＳ ゴシック" w:hAnsi="Nirmala UI" w:cs="Nirmala UI"/>
                <w:spacing w:val="-6"/>
                <w:sz w:val="18"/>
                <w:szCs w:val="18"/>
                <w:cs/>
                <w:lang w:eastAsia="zh-CN" w:bidi="ne"/>
              </w:rPr>
              <w:t xml:space="preserve"> मासिक </w:t>
            </w:r>
            <w:r w:rsidRPr="006D7B63">
              <w:rPr>
                <w:rFonts w:ascii="Nirmala UI" w:eastAsia="ＭＳ ゴシック" w:hAnsi="Nirmala UI" w:cs="Nirmala UI"/>
                <w:spacing w:val="-6"/>
                <w:sz w:val="18"/>
                <w:szCs w:val="18"/>
                <w:cs/>
                <w:lang w:eastAsia="zh-CN" w:bidi="ne-NP"/>
              </w:rPr>
              <w:t xml:space="preserve">(      </w:t>
            </w:r>
            <w:r w:rsidRPr="006D7B63">
              <w:rPr>
                <w:rFonts w:ascii="Nirmala UI" w:eastAsia="ＭＳ ゴシック" w:hAnsi="Nirmala UI" w:cs="Nirmala UI"/>
                <w:spacing w:val="-6"/>
                <w:sz w:val="18"/>
                <w:szCs w:val="18"/>
                <w:cs/>
                <w:lang w:eastAsia="zh-CN" w:bidi="ne"/>
              </w:rPr>
              <w:t>घण्टा      मिनेट</w:t>
            </w:r>
            <w:r w:rsidRPr="006D7B63">
              <w:rPr>
                <w:rFonts w:ascii="Nirmala UI" w:eastAsia="ＭＳ ゴシック" w:hAnsi="Nirmala UI" w:cs="Nirmala UI"/>
                <w:spacing w:val="-6"/>
                <w:sz w:val="18"/>
                <w:szCs w:val="18"/>
                <w:cs/>
                <w:lang w:eastAsia="zh-CN" w:bidi="ne-NP"/>
              </w:rPr>
              <w:t xml:space="preserve">)  </w:t>
            </w:r>
            <w:r w:rsidRPr="006D7B63">
              <w:rPr>
                <w:rFonts w:ascii="ＭＳ ゴシック" w:eastAsia="ＭＳ ゴシック" w:hAnsi="ＭＳ ゴシック" w:cs="ＭＳ ゴシック" w:hint="eastAsia"/>
                <w:spacing w:val="-6"/>
                <w:sz w:val="18"/>
                <w:szCs w:val="18"/>
                <w:lang w:eastAsia="zh-CN"/>
              </w:rPr>
              <w:t>③</w:t>
            </w:r>
            <w:r w:rsidRPr="006D7B63">
              <w:rPr>
                <w:rFonts w:ascii="Nirmala UI" w:eastAsia="ＭＳ ゴシック" w:hAnsi="Nirmala UI" w:cs="Nirmala UI"/>
                <w:spacing w:val="-6"/>
                <w:sz w:val="18"/>
                <w:szCs w:val="18"/>
                <w:cs/>
                <w:lang w:eastAsia="zh-CN" w:bidi="ne"/>
              </w:rPr>
              <w:t xml:space="preserve"> बार्षिक </w:t>
            </w:r>
            <w:r w:rsidRPr="006D7B63">
              <w:rPr>
                <w:rFonts w:ascii="Nirmala UI" w:eastAsia="ＭＳ ゴシック" w:hAnsi="Nirmala UI" w:cs="Nirmala UI"/>
                <w:spacing w:val="-6"/>
                <w:sz w:val="18"/>
                <w:szCs w:val="18"/>
                <w:cs/>
                <w:lang w:eastAsia="zh-CN" w:bidi="ne-NP"/>
              </w:rPr>
              <w:t xml:space="preserve">(       </w:t>
            </w:r>
            <w:r w:rsidRPr="006D7B63">
              <w:rPr>
                <w:rFonts w:ascii="Nirmala UI" w:eastAsia="ＭＳ ゴシック" w:hAnsi="Nirmala UI" w:cs="Nirmala UI"/>
                <w:spacing w:val="-6"/>
                <w:sz w:val="18"/>
                <w:szCs w:val="18"/>
                <w:cs/>
                <w:lang w:eastAsia="zh-CN" w:bidi="ne"/>
              </w:rPr>
              <w:t>घण्टा      मिनेट</w:t>
            </w:r>
            <w:r w:rsidRPr="006D7B63">
              <w:rPr>
                <w:rFonts w:ascii="Nirmala UI" w:eastAsia="ＭＳ ゴシック" w:hAnsi="Nirmala UI" w:cs="Nirmala UI"/>
                <w:spacing w:val="-6"/>
                <w:sz w:val="18"/>
                <w:szCs w:val="18"/>
                <w:cs/>
                <w:lang w:eastAsia="zh-CN" w:bidi="ne-NP"/>
              </w:rPr>
              <w:t>)</w:t>
            </w:r>
          </w:p>
          <w:p w14:paraId="5D2B5015"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eastAsia="zh-CN" w:bidi="ne"/>
              </w:rPr>
            </w:pPr>
            <w:r w:rsidRPr="006D7B63">
              <w:rPr>
                <w:rFonts w:ascii="Nirmala UI" w:hAnsi="Nirmala UI" w:cs="Nirmala UI"/>
                <w:spacing w:val="-6"/>
                <w:sz w:val="18"/>
                <w:szCs w:val="18"/>
                <w:lang w:eastAsia="zh-CN"/>
              </w:rPr>
              <w:t xml:space="preserve">　４．所定労働日数　　</w:t>
            </w:r>
            <w:r w:rsidRPr="006D7B63">
              <w:rPr>
                <w:rFonts w:ascii="ＭＳ ゴシック" w:eastAsia="ＭＳ ゴシック" w:hAnsi="ＭＳ ゴシック" w:cs="ＭＳ ゴシック" w:hint="eastAsia"/>
                <w:spacing w:val="-6"/>
                <w:sz w:val="18"/>
                <w:szCs w:val="18"/>
                <w:lang w:eastAsia="zh-CN"/>
              </w:rPr>
              <w:t>①</w:t>
            </w:r>
            <w:r w:rsidRPr="006D7B63">
              <w:rPr>
                <w:rFonts w:ascii="Nirmala UI" w:hAnsi="Nirmala UI" w:cs="Nirmala UI"/>
                <w:spacing w:val="-6"/>
                <w:sz w:val="18"/>
                <w:szCs w:val="18"/>
                <w:lang w:eastAsia="zh-CN"/>
              </w:rPr>
              <w:t xml:space="preserve">週（　　　　日）　　　　　　</w:t>
            </w:r>
            <w:r w:rsidRPr="006D7B63">
              <w:rPr>
                <w:rFonts w:ascii="ＭＳ ゴシック" w:eastAsia="ＭＳ ゴシック" w:hAnsi="ＭＳ ゴシック" w:cs="ＭＳ ゴシック" w:hint="eastAsia"/>
                <w:spacing w:val="-6"/>
                <w:sz w:val="18"/>
                <w:szCs w:val="18"/>
                <w:lang w:eastAsia="zh-CN"/>
              </w:rPr>
              <w:t>②</w:t>
            </w:r>
            <w:r w:rsidRPr="006D7B63">
              <w:rPr>
                <w:rFonts w:ascii="Nirmala UI" w:hAnsi="Nirmala UI" w:cs="Nirmala UI"/>
                <w:spacing w:val="-6"/>
                <w:sz w:val="18"/>
                <w:szCs w:val="18"/>
                <w:lang w:eastAsia="zh-CN"/>
              </w:rPr>
              <w:t xml:space="preserve">月（　　　　日）　　　　　</w:t>
            </w:r>
            <w:r w:rsidRPr="006D7B63">
              <w:rPr>
                <w:rFonts w:ascii="ＭＳ ゴシック" w:eastAsia="ＭＳ ゴシック" w:hAnsi="ＭＳ ゴシック" w:cs="ＭＳ ゴシック" w:hint="eastAsia"/>
                <w:spacing w:val="-6"/>
                <w:sz w:val="18"/>
                <w:szCs w:val="18"/>
                <w:lang w:eastAsia="zh-CN"/>
              </w:rPr>
              <w:t>③</w:t>
            </w:r>
            <w:r w:rsidRPr="006D7B63">
              <w:rPr>
                <w:rFonts w:ascii="Nirmala UI" w:hAnsi="Nirmala UI" w:cs="Nirmala UI"/>
                <w:spacing w:val="-6"/>
                <w:sz w:val="18"/>
                <w:szCs w:val="18"/>
                <w:lang w:eastAsia="zh-CN"/>
              </w:rPr>
              <w:t>年（　　　　日）</w:t>
            </w:r>
          </w:p>
          <w:p w14:paraId="61AC1FCD"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eastAsia="zh-CN" w:bidi="ne-NP"/>
              </w:rPr>
            </w:pPr>
            <w:r w:rsidRPr="006D7B63">
              <w:rPr>
                <w:rFonts w:ascii="Nirmala UI" w:hAnsi="Nirmala UI" w:cs="Nirmala UI"/>
                <w:spacing w:val="-6"/>
                <w:sz w:val="18"/>
                <w:szCs w:val="18"/>
                <w:cs/>
                <w:lang w:eastAsia="zh-CN" w:bidi="ne"/>
              </w:rPr>
              <w:t xml:space="preserve">     ४</w:t>
            </w:r>
            <w:r w:rsidRPr="006D7B63">
              <w:rPr>
                <w:rFonts w:ascii="Nirmala UI" w:hAnsi="Nirmala UI" w:cs="Nirmala UI"/>
                <w:spacing w:val="-6"/>
                <w:sz w:val="18"/>
                <w:szCs w:val="18"/>
                <w:cs/>
                <w:lang w:eastAsia="zh-CN" w:bidi="ne-NP"/>
              </w:rPr>
              <w:t xml:space="preserve">.  </w:t>
            </w:r>
            <w:r w:rsidRPr="006D7B63">
              <w:rPr>
                <w:rFonts w:ascii="Nirmala UI" w:hAnsi="Nirmala UI" w:cs="Nirmala UI"/>
                <w:spacing w:val="-6"/>
                <w:sz w:val="18"/>
                <w:szCs w:val="18"/>
                <w:cs/>
                <w:lang w:eastAsia="zh-CN" w:bidi="ne"/>
              </w:rPr>
              <w:t xml:space="preserve">तोकिएको श्रम दिन      </w:t>
            </w:r>
            <w:r w:rsidRPr="006D7B63">
              <w:rPr>
                <w:rFonts w:ascii="ＭＳ ゴシック" w:eastAsia="ＭＳ ゴシック" w:hAnsi="ＭＳ ゴシック" w:cs="ＭＳ ゴシック" w:hint="eastAsia"/>
                <w:spacing w:val="-6"/>
                <w:sz w:val="18"/>
                <w:szCs w:val="18"/>
                <w:lang w:eastAsia="zh-CN"/>
              </w:rPr>
              <w:t>①</w:t>
            </w:r>
            <w:r w:rsidRPr="006D7B63">
              <w:rPr>
                <w:rFonts w:ascii="Nirmala UI" w:eastAsia="ＭＳ ゴシック" w:hAnsi="Nirmala UI" w:cs="Nirmala UI"/>
                <w:spacing w:val="-6"/>
                <w:sz w:val="18"/>
                <w:szCs w:val="18"/>
                <w:cs/>
                <w:lang w:eastAsia="zh-CN" w:bidi="ne"/>
              </w:rPr>
              <w:t xml:space="preserve"> हप्तामा </w:t>
            </w:r>
            <w:r w:rsidRPr="006D7B63">
              <w:rPr>
                <w:rFonts w:ascii="Nirmala UI" w:eastAsia="ＭＳ ゴシック" w:hAnsi="Nirmala UI" w:cs="Nirmala UI"/>
                <w:spacing w:val="-6"/>
                <w:sz w:val="18"/>
                <w:szCs w:val="18"/>
                <w:cs/>
                <w:lang w:eastAsia="zh-CN" w:bidi="ne-NP"/>
              </w:rPr>
              <w:t xml:space="preserve">(         </w:t>
            </w:r>
            <w:r w:rsidRPr="006D7B63">
              <w:rPr>
                <w:rFonts w:ascii="Nirmala UI" w:eastAsia="ＭＳ ゴシック" w:hAnsi="Nirmala UI" w:cs="Nirmala UI"/>
                <w:spacing w:val="-6"/>
                <w:sz w:val="18"/>
                <w:szCs w:val="18"/>
                <w:cs/>
                <w:lang w:eastAsia="zh-CN" w:bidi="ne"/>
              </w:rPr>
              <w:t>दिन</w:t>
            </w:r>
            <w:r w:rsidRPr="006D7B63">
              <w:rPr>
                <w:rFonts w:ascii="Nirmala UI" w:eastAsia="ＭＳ ゴシック" w:hAnsi="Nirmala UI" w:cs="Nirmala UI"/>
                <w:spacing w:val="-6"/>
                <w:sz w:val="18"/>
                <w:szCs w:val="18"/>
                <w:cs/>
                <w:lang w:eastAsia="zh-CN" w:bidi="ne-NP"/>
              </w:rPr>
              <w:t xml:space="preserve">)           </w:t>
            </w:r>
            <w:r w:rsidRPr="006D7B63">
              <w:rPr>
                <w:rFonts w:ascii="ＭＳ ゴシック" w:eastAsia="ＭＳ ゴシック" w:hAnsi="ＭＳ ゴシック" w:cs="ＭＳ ゴシック" w:hint="eastAsia"/>
                <w:spacing w:val="-6"/>
                <w:sz w:val="18"/>
                <w:szCs w:val="18"/>
                <w:lang w:eastAsia="zh-CN"/>
              </w:rPr>
              <w:t>②</w:t>
            </w:r>
            <w:r w:rsidRPr="006D7B63">
              <w:rPr>
                <w:rFonts w:ascii="Nirmala UI" w:eastAsia="ＭＳ ゴシック" w:hAnsi="Nirmala UI" w:cs="Nirmala UI"/>
                <w:spacing w:val="-6"/>
                <w:sz w:val="18"/>
                <w:szCs w:val="18"/>
                <w:cs/>
                <w:lang w:eastAsia="zh-CN" w:bidi="ne"/>
              </w:rPr>
              <w:t xml:space="preserve"> मासिक </w:t>
            </w:r>
            <w:r w:rsidRPr="006D7B63">
              <w:rPr>
                <w:rFonts w:ascii="Nirmala UI" w:eastAsia="ＭＳ ゴシック" w:hAnsi="Nirmala UI" w:cs="Nirmala UI"/>
                <w:spacing w:val="-6"/>
                <w:sz w:val="18"/>
                <w:szCs w:val="18"/>
                <w:cs/>
                <w:lang w:eastAsia="zh-CN" w:bidi="ne-NP"/>
              </w:rPr>
              <w:t xml:space="preserve">(          </w:t>
            </w:r>
            <w:r w:rsidRPr="006D7B63">
              <w:rPr>
                <w:rFonts w:ascii="Nirmala UI" w:eastAsia="ＭＳ ゴシック" w:hAnsi="Nirmala UI" w:cs="Nirmala UI"/>
                <w:spacing w:val="-6"/>
                <w:sz w:val="18"/>
                <w:szCs w:val="18"/>
                <w:cs/>
                <w:lang w:eastAsia="zh-CN" w:bidi="ne"/>
              </w:rPr>
              <w:t>दिन</w:t>
            </w:r>
            <w:r w:rsidRPr="006D7B63">
              <w:rPr>
                <w:rFonts w:ascii="Nirmala UI" w:eastAsia="ＭＳ ゴシック" w:hAnsi="Nirmala UI" w:cs="Nirmala UI"/>
                <w:spacing w:val="-6"/>
                <w:sz w:val="18"/>
                <w:szCs w:val="18"/>
                <w:cs/>
                <w:lang w:eastAsia="zh-CN" w:bidi="ne-NP"/>
              </w:rPr>
              <w:t xml:space="preserve">)         </w:t>
            </w:r>
            <w:r w:rsidRPr="006D7B63">
              <w:rPr>
                <w:rFonts w:ascii="ＭＳ ゴシック" w:eastAsia="ＭＳ ゴシック" w:hAnsi="ＭＳ ゴシック" w:cs="ＭＳ ゴシック" w:hint="eastAsia"/>
                <w:spacing w:val="-6"/>
                <w:sz w:val="18"/>
                <w:szCs w:val="18"/>
                <w:lang w:eastAsia="zh-CN"/>
              </w:rPr>
              <w:t>③</w:t>
            </w:r>
            <w:r w:rsidRPr="006D7B63">
              <w:rPr>
                <w:rFonts w:ascii="Nirmala UI" w:eastAsia="ＭＳ ゴシック" w:hAnsi="Nirmala UI" w:cs="Nirmala UI"/>
                <w:spacing w:val="-6"/>
                <w:sz w:val="18"/>
                <w:szCs w:val="18"/>
                <w:cs/>
                <w:lang w:eastAsia="zh-CN" w:bidi="ne"/>
              </w:rPr>
              <w:t xml:space="preserve"> बार्षिक </w:t>
            </w:r>
            <w:r w:rsidRPr="006D7B63">
              <w:rPr>
                <w:rFonts w:ascii="Nirmala UI" w:eastAsia="ＭＳ ゴシック" w:hAnsi="Nirmala UI" w:cs="Nirmala UI"/>
                <w:spacing w:val="-6"/>
                <w:sz w:val="18"/>
                <w:szCs w:val="18"/>
                <w:cs/>
                <w:lang w:eastAsia="zh-CN" w:bidi="ne-NP"/>
              </w:rPr>
              <w:t xml:space="preserve">(          </w:t>
            </w:r>
            <w:r w:rsidRPr="006D7B63">
              <w:rPr>
                <w:rFonts w:ascii="Nirmala UI" w:eastAsia="ＭＳ ゴシック" w:hAnsi="Nirmala UI" w:cs="Nirmala UI"/>
                <w:spacing w:val="-6"/>
                <w:sz w:val="18"/>
                <w:szCs w:val="18"/>
                <w:cs/>
                <w:lang w:eastAsia="zh-CN" w:bidi="ne"/>
              </w:rPr>
              <w:t>दिन</w:t>
            </w:r>
            <w:r w:rsidRPr="006D7B63">
              <w:rPr>
                <w:rFonts w:ascii="Nirmala UI" w:eastAsia="ＭＳ ゴシック" w:hAnsi="Nirmala UI" w:cs="Nirmala UI"/>
                <w:spacing w:val="-6"/>
                <w:sz w:val="18"/>
                <w:szCs w:val="18"/>
                <w:cs/>
                <w:lang w:eastAsia="zh-CN" w:bidi="ne-NP"/>
              </w:rPr>
              <w:t xml:space="preserve">) </w:t>
            </w:r>
          </w:p>
          <w:p w14:paraId="234CE413"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lang w:eastAsia="zh-CN"/>
              </w:rPr>
              <w:t xml:space="preserve">　</w:t>
            </w:r>
            <w:r w:rsidRPr="006D7B63">
              <w:rPr>
                <w:rFonts w:ascii="Nirmala UI" w:hAnsi="Nirmala UI" w:cs="Nirmala UI"/>
                <w:spacing w:val="-6"/>
                <w:sz w:val="18"/>
                <w:szCs w:val="18"/>
              </w:rPr>
              <w:t xml:space="preserve">５．所定時間外労働の有無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有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無</w:t>
            </w:r>
          </w:p>
          <w:p w14:paraId="57D67642"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
              </w:rPr>
              <w:t xml:space="preserve">     ५</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तोकिएको समय बाहेकको काम छ कि छैन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छ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छैन</w:t>
            </w:r>
          </w:p>
          <w:p w14:paraId="59839525" w14:textId="77777777" w:rsidR="00DA5D6A" w:rsidRPr="006D7B63" w:rsidRDefault="00DA5D6A" w:rsidP="00976E0B">
            <w:pPr>
              <w:suppressAutoHyphens/>
              <w:kinsoku w:val="0"/>
              <w:wordWrap w:val="0"/>
              <w:autoSpaceDE w:val="0"/>
              <w:autoSpaceDN w:val="0"/>
              <w:spacing w:line="320" w:lineRule="atLeast"/>
              <w:ind w:right="348" w:firstLineChars="1600" w:firstLine="2784"/>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詳細は、就業規則　第　　条～第　　条、第　　条～第　　条、第　　条～第　　条</w:t>
            </w:r>
          </w:p>
          <w:p w14:paraId="27FD9E1C" w14:textId="77777777" w:rsidR="00DA5D6A" w:rsidRPr="006D7B63" w:rsidRDefault="00DA5D6A" w:rsidP="00976E0B">
            <w:pPr>
              <w:suppressAutoHyphens/>
              <w:kinsoku w:val="0"/>
              <w:wordWrap w:val="0"/>
              <w:autoSpaceDE w:val="0"/>
              <w:autoSpaceDN w:val="0"/>
              <w:spacing w:line="320" w:lineRule="atLeast"/>
              <w:ind w:right="6"/>
              <w:rPr>
                <w:rFonts w:ascii="Nirmala UI" w:hAnsi="Nirmala UI" w:cs="Nirmala UI"/>
                <w:spacing w:val="16"/>
                <w:sz w:val="18"/>
                <w:szCs w:val="18"/>
                <w:cs/>
                <w:lang w:bidi="ne"/>
              </w:rPr>
            </w:pPr>
            <w:r w:rsidRPr="006D7B63">
              <w:rPr>
                <w:rFonts w:ascii="Nirmala UI" w:hAnsi="Nirmala UI" w:cs="Nirmala UI"/>
                <w:spacing w:val="1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बिस्तृतमा</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रोजगार नियमावलीको  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 xml:space="preserve">धारा         </w:t>
            </w:r>
            <w:r w:rsidRPr="006D7B63">
              <w:rPr>
                <w:rFonts w:ascii="Nirmala UI"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 xml:space="preserve">धारा             </w:t>
            </w:r>
            <w:r w:rsidRPr="006D7B63">
              <w:rPr>
                <w:rFonts w:ascii="Nirmala UI"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धारा</w:t>
            </w:r>
          </w:p>
        </w:tc>
      </w:tr>
      <w:tr w:rsidR="00DA5D6A" w:rsidRPr="006D7B63" w14:paraId="44C7C6A1" w14:textId="77777777" w:rsidTr="00976E0B">
        <w:tc>
          <w:tcPr>
            <w:tcW w:w="10085" w:type="dxa"/>
            <w:gridSpan w:val="4"/>
            <w:tcBorders>
              <w:top w:val="single" w:sz="4" w:space="0" w:color="000000"/>
              <w:left w:val="single" w:sz="4" w:space="0" w:color="000000"/>
              <w:bottom w:val="single" w:sz="4" w:space="0" w:color="000000"/>
              <w:right w:val="single" w:sz="4" w:space="0" w:color="000000"/>
            </w:tcBorders>
          </w:tcPr>
          <w:p w14:paraId="7B35ACA2"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lastRenderedPageBreak/>
              <w:t>Ⅴ</w:t>
            </w:r>
            <w:r w:rsidRPr="006D7B63">
              <w:rPr>
                <w:rFonts w:ascii="Nirmala UI" w:hAnsi="Nirmala UI" w:cs="Nirmala UI"/>
                <w:spacing w:val="-6"/>
                <w:sz w:val="18"/>
                <w:szCs w:val="18"/>
              </w:rPr>
              <w:t>．休日</w:t>
            </w:r>
          </w:p>
          <w:p w14:paraId="552CBB7C"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ＭＳ ゴシック" w:eastAsia="ＭＳ ゴシック" w:hAnsi="ＭＳ ゴシック" w:cs="ＭＳ ゴシック" w:hint="eastAsia"/>
                <w:spacing w:val="-6"/>
                <w:sz w:val="18"/>
                <w:szCs w:val="18"/>
              </w:rPr>
              <w:t>Ⅴ</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छुट्टी</w:t>
            </w:r>
          </w:p>
          <w:p w14:paraId="30216EF9"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１．定例日：毎週　　　曜日、日本の国民の祝日、その他（　　　　　　　　　　　）　　（年間合計休日日数　　　　日）</w:t>
            </w:r>
          </w:p>
          <w:p w14:paraId="0DAB01A7"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
              </w:rPr>
              <w:t xml:space="preserve">     १</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नियमित छुट्टी</w:t>
            </w:r>
            <w:r w:rsidRPr="006D7B63">
              <w:rPr>
                <w:rFonts w:ascii="Nirmala UI" w:hAnsi="Nirmala UI" w:cs="Nirmala UI"/>
                <w:spacing w:val="-6"/>
                <w:sz w:val="18"/>
                <w:szCs w:val="18"/>
                <w:cs/>
                <w:lang w:bidi="ne-NP"/>
              </w:rPr>
              <w:t xml:space="preserve"> : </w:t>
            </w:r>
            <w:r w:rsidRPr="006D7B63">
              <w:rPr>
                <w:rFonts w:ascii="Nirmala UI" w:hAnsi="Nirmala UI" w:cs="Nirmala UI"/>
                <w:spacing w:val="-6"/>
                <w:sz w:val="18"/>
                <w:szCs w:val="18"/>
                <w:cs/>
                <w:lang w:bidi="ne"/>
              </w:rPr>
              <w:t>प्रत्येक हप्ता             बार</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जापानको सार्वजनिक बिदा,  अन्य </w:t>
            </w:r>
            <w:r w:rsidRPr="006D7B63">
              <w:rPr>
                <w:rFonts w:ascii="Nirmala UI" w:hAnsi="Nirmala UI" w:cs="Nirmala UI"/>
                <w:spacing w:val="-6"/>
                <w:sz w:val="18"/>
                <w:szCs w:val="18"/>
                <w:cs/>
                <w:lang w:bidi="ne-NP"/>
              </w:rPr>
              <w:t>(                                )           (</w:t>
            </w:r>
            <w:r w:rsidRPr="006D7B63">
              <w:rPr>
                <w:rFonts w:ascii="Nirmala UI" w:hAnsi="Nirmala UI" w:cs="Nirmala UI"/>
                <w:spacing w:val="-6"/>
                <w:sz w:val="18"/>
                <w:szCs w:val="18"/>
                <w:cs/>
                <w:lang w:bidi="ne"/>
              </w:rPr>
              <w:t>बार्षिक कुल बिदा दिन संख्या           दिन</w:t>
            </w:r>
            <w:r w:rsidRPr="006D7B63">
              <w:rPr>
                <w:rFonts w:ascii="Nirmala UI" w:hAnsi="Nirmala UI" w:cs="Nirmala UI"/>
                <w:spacing w:val="-6"/>
                <w:sz w:val="18"/>
                <w:szCs w:val="18"/>
                <w:cs/>
                <w:lang w:bidi="ne-NP"/>
              </w:rPr>
              <w:t>)</w:t>
            </w:r>
          </w:p>
          <w:p w14:paraId="746B2A2C"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２．非定例日：週・月当たり　　　日、その他（　　　　　　　　　　　）</w:t>
            </w:r>
          </w:p>
          <w:p w14:paraId="4E3DD744"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
              </w:rPr>
              <w:t xml:space="preserve">     २</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अनियमित छुट्टी</w:t>
            </w:r>
            <w:r w:rsidRPr="006D7B63">
              <w:rPr>
                <w:rFonts w:ascii="Nirmala UI" w:hAnsi="Nirmala UI" w:cs="Nirmala UI"/>
                <w:spacing w:val="-6"/>
                <w:sz w:val="18"/>
                <w:szCs w:val="18"/>
                <w:cs/>
                <w:lang w:bidi="ne-NP"/>
              </w:rPr>
              <w:t xml:space="preserve"> :  </w:t>
            </w:r>
            <w:r w:rsidRPr="006D7B63">
              <w:rPr>
                <w:rFonts w:ascii="Nirmala UI" w:hAnsi="Nirmala UI" w:cs="Nirmala UI"/>
                <w:spacing w:val="-6"/>
                <w:sz w:val="18"/>
                <w:szCs w:val="18"/>
                <w:cs/>
                <w:lang w:bidi="ne"/>
              </w:rPr>
              <w:t>हप्ता</w:t>
            </w:r>
            <w:r w:rsidRPr="006D7B63">
              <w:rPr>
                <w:rFonts w:ascii="Nirmala UI" w:hAnsi="Nirmala UI" w:cs="Nirmala UI"/>
                <w:spacing w:val="-6"/>
                <w:sz w:val="18"/>
                <w:szCs w:val="18"/>
                <w:cs/>
                <w:lang w:bidi="ne-NP"/>
              </w:rPr>
              <w:t>/</w:t>
            </w:r>
            <w:r w:rsidRPr="006D7B63">
              <w:rPr>
                <w:rFonts w:ascii="Nirmala UI" w:hAnsi="Nirmala UI" w:cs="Nirmala UI"/>
                <w:spacing w:val="-6"/>
                <w:sz w:val="18"/>
                <w:szCs w:val="18"/>
                <w:cs/>
                <w:lang w:bidi="ne"/>
              </w:rPr>
              <w:t>महिनाको          दिन</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अन्य  </w:t>
            </w:r>
            <w:r w:rsidRPr="006D7B63">
              <w:rPr>
                <w:rFonts w:ascii="Nirmala UI" w:hAnsi="Nirmala UI" w:cs="Nirmala UI"/>
                <w:spacing w:val="-6"/>
                <w:sz w:val="18"/>
                <w:szCs w:val="18"/>
                <w:cs/>
                <w:lang w:bidi="ne-NP"/>
              </w:rPr>
              <w:t xml:space="preserve">(                                                 ) </w:t>
            </w:r>
          </w:p>
          <w:p w14:paraId="35781A27" w14:textId="77777777" w:rsidR="00DA5D6A" w:rsidRPr="006D7B63" w:rsidRDefault="00DA5D6A" w:rsidP="00976E0B">
            <w:pPr>
              <w:suppressAutoHyphens/>
              <w:kinsoku w:val="0"/>
              <w:wordWrap w:val="0"/>
              <w:autoSpaceDE w:val="0"/>
              <w:autoSpaceDN w:val="0"/>
              <w:spacing w:line="320" w:lineRule="atLeast"/>
              <w:ind w:leftChars="50" w:left="105" w:right="348" w:firstLineChars="1800" w:firstLine="3132"/>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詳細は、就業規則　第　　条～第　　条、第　　条～第　　条</w:t>
            </w:r>
          </w:p>
          <w:p w14:paraId="5B902AD3" w14:textId="77777777" w:rsidR="00DA5D6A" w:rsidRPr="006D7B63" w:rsidRDefault="00DA5D6A" w:rsidP="00976E0B">
            <w:pPr>
              <w:suppressAutoHyphens/>
              <w:kinsoku w:val="0"/>
              <w:wordWrap w:val="0"/>
              <w:autoSpaceDE w:val="0"/>
              <w:autoSpaceDN w:val="0"/>
              <w:spacing w:line="320" w:lineRule="atLeast"/>
              <w:ind w:right="392"/>
              <w:rPr>
                <w:rFonts w:ascii="Nirmala UI" w:hAnsi="Nirmala UI" w:cs="Nirmala UI"/>
                <w:spacing w:val="16"/>
                <w:sz w:val="18"/>
                <w:szCs w:val="18"/>
                <w:cs/>
                <w:lang w:bidi="ne"/>
              </w:rPr>
            </w:pPr>
            <w:r w:rsidRPr="006D7B63">
              <w:rPr>
                <w:rFonts w:ascii="Nirmala UI" w:hAnsi="Nirmala UI" w:cs="Nirmala UI"/>
                <w:spacing w:val="1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बिस्तृतमा</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रोजगार नियमावलीको  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 xml:space="preserve">धारा         </w:t>
            </w:r>
            <w:r w:rsidRPr="006D7B63">
              <w:rPr>
                <w:rFonts w:ascii="Nirmala UI"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 xml:space="preserve">धारा             </w:t>
            </w:r>
            <w:r w:rsidRPr="006D7B63">
              <w:rPr>
                <w:rFonts w:ascii="Nirmala UI"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धारा</w:t>
            </w:r>
          </w:p>
        </w:tc>
      </w:tr>
      <w:tr w:rsidR="00DA5D6A" w:rsidRPr="006D7B63" w14:paraId="595CE87B" w14:textId="77777777" w:rsidTr="00976E0B">
        <w:tc>
          <w:tcPr>
            <w:tcW w:w="10085" w:type="dxa"/>
            <w:gridSpan w:val="4"/>
            <w:tcBorders>
              <w:top w:val="single" w:sz="4" w:space="0" w:color="000000"/>
              <w:left w:val="single" w:sz="4" w:space="0" w:color="000000"/>
              <w:bottom w:val="single" w:sz="4" w:space="0" w:color="000000"/>
              <w:right w:val="single" w:sz="4" w:space="0" w:color="000000"/>
            </w:tcBorders>
          </w:tcPr>
          <w:p w14:paraId="3F1BF07F"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t>Ⅵ</w:t>
            </w:r>
            <w:r w:rsidRPr="006D7B63">
              <w:rPr>
                <w:rFonts w:ascii="Nirmala UI" w:hAnsi="Nirmala UI" w:cs="Nirmala UI"/>
                <w:spacing w:val="-6"/>
                <w:sz w:val="18"/>
                <w:szCs w:val="18"/>
              </w:rPr>
              <w:t>．休暇</w:t>
            </w:r>
          </w:p>
          <w:p w14:paraId="2DE60218"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ＭＳ ゴシック" w:eastAsia="ＭＳ ゴシック" w:hAnsi="ＭＳ ゴシック" w:cs="ＭＳ ゴシック" w:hint="eastAsia"/>
                <w:spacing w:val="-6"/>
                <w:sz w:val="18"/>
                <w:szCs w:val="18"/>
              </w:rPr>
              <w:t>Ⅵ</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बिदा</w:t>
            </w:r>
          </w:p>
          <w:p w14:paraId="6BEB10E8"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
              </w:rPr>
            </w:pPr>
            <w:r w:rsidRPr="006D7B63">
              <w:rPr>
                <w:rFonts w:ascii="Nirmala UI" w:hAnsi="Nirmala UI" w:cs="Nirmala UI"/>
                <w:spacing w:val="-6"/>
                <w:sz w:val="18"/>
                <w:szCs w:val="18"/>
              </w:rPr>
              <w:t xml:space="preserve">　１．年次有給休暇　　　６か月継続勤務した場合</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日</w:t>
            </w:r>
          </w:p>
          <w:p w14:paraId="33F48B58"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継続勤務６か月未満の年次有給休暇（</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有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無）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か月経過で　　　日</w:t>
            </w:r>
          </w:p>
          <w:p w14:paraId="47927A92"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eastAsia="ＭＳ ゴシック" w:hAnsi="Nirmala UI" w:cs="Nirmala UI"/>
                <w:spacing w:val="-6"/>
                <w:sz w:val="18"/>
                <w:szCs w:val="18"/>
                <w:cs/>
                <w:lang w:bidi="ne"/>
              </w:rPr>
            </w:pPr>
            <w:r w:rsidRPr="006D7B63">
              <w:rPr>
                <w:rFonts w:ascii="Nirmala UI" w:hAnsi="Nirmala UI" w:cs="Nirmala UI"/>
                <w:spacing w:val="-6"/>
                <w:sz w:val="18"/>
                <w:szCs w:val="18"/>
                <w:cs/>
                <w:lang w:bidi="ne"/>
              </w:rPr>
              <w:t xml:space="preserve">     १</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वार्षिक तलबी बिदा            ६ महिना लगातार काम गरेमा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दिन</w:t>
            </w:r>
          </w:p>
          <w:p w14:paraId="59751771"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eastAsia="ＭＳ ゴシック" w:hAnsi="Nirmala UI" w:cs="Nirmala UI"/>
                <w:spacing w:val="-6"/>
                <w:sz w:val="18"/>
                <w:szCs w:val="18"/>
                <w:cs/>
                <w:lang w:bidi="ne"/>
              </w:rPr>
              <w:t xml:space="preserve">                             लगातार ६ महिना भन्दा कम काम गर्दा बार्षिक तलबी बिदा  </w:t>
            </w:r>
            <w:r w:rsidRPr="006D7B63">
              <w:rPr>
                <w:rFonts w:ascii="Nirmala UI" w:eastAsia="ＭＳ ゴシック" w:hAnsi="Nirmala UI" w:cs="Nirmala UI"/>
                <w:spacing w:val="-6"/>
                <w:sz w:val="18"/>
                <w:szCs w:val="18"/>
                <w:cs/>
                <w:lang w:bidi="ne-NP"/>
              </w:rPr>
              <w:t>(</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छ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छैन</w:t>
            </w:r>
            <w:r w:rsidRPr="006D7B63">
              <w:rPr>
                <w:rFonts w:ascii="Nirmala UI" w:eastAsia="ＭＳ ゴシック"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महिना बितेमा          दिन</w:t>
            </w:r>
          </w:p>
          <w:p w14:paraId="7C11332C"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２．その他の休暇　　　有給（　　　　　　　　　　　）　　無給（　　　　　　　　　　　）</w:t>
            </w:r>
          </w:p>
          <w:p w14:paraId="3AE5191E"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NP"/>
              </w:rPr>
            </w:pPr>
            <w:r w:rsidRPr="006D7B63">
              <w:rPr>
                <w:rFonts w:ascii="Nirmala UI" w:hAnsi="Nirmala UI" w:cs="Nirmala UI"/>
                <w:spacing w:val="-6"/>
                <w:sz w:val="18"/>
                <w:szCs w:val="18"/>
                <w:cs/>
                <w:lang w:bidi="ne"/>
              </w:rPr>
              <w:t xml:space="preserve">     २</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अन्य बिदा                      तलबी बिदा </w:t>
            </w:r>
            <w:r w:rsidRPr="006D7B63">
              <w:rPr>
                <w:rFonts w:ascii="Nirmala UI" w:hAnsi="Nirmala UI" w:cs="Nirmala UI"/>
                <w:spacing w:val="-6"/>
                <w:sz w:val="18"/>
                <w:szCs w:val="18"/>
                <w:cs/>
                <w:lang w:bidi="ne-NP"/>
              </w:rPr>
              <w:t xml:space="preserve">(                                    )          </w:t>
            </w:r>
            <w:r w:rsidRPr="006D7B63">
              <w:rPr>
                <w:rFonts w:ascii="Nirmala UI" w:hAnsi="Nirmala UI" w:cs="Nirmala UI"/>
                <w:spacing w:val="-6"/>
                <w:sz w:val="18"/>
                <w:szCs w:val="18"/>
                <w:cs/>
                <w:lang w:bidi="ne"/>
              </w:rPr>
              <w:t xml:space="preserve">बेतलबी बिदा </w:t>
            </w:r>
            <w:r w:rsidRPr="006D7B63">
              <w:rPr>
                <w:rFonts w:ascii="Nirmala UI" w:hAnsi="Nirmala UI" w:cs="Nirmala UI"/>
                <w:spacing w:val="-6"/>
                <w:sz w:val="18"/>
                <w:szCs w:val="18"/>
                <w:cs/>
                <w:lang w:bidi="ne-NP"/>
              </w:rPr>
              <w:t xml:space="preserve">(                                      ) </w:t>
            </w:r>
          </w:p>
          <w:p w14:paraId="020170BD" w14:textId="77777777" w:rsidR="00DA5D6A"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w:t>
            </w:r>
          </w:p>
          <w:p w14:paraId="0C4EB82A"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rPr>
              <w:lastRenderedPageBreak/>
              <w:t>３．一時帰国休暇　　　乙が一時帰国を希望した場合は、上記１及び２の範囲内で必要な休暇を取得させることとする。</w:t>
            </w:r>
          </w:p>
          <w:p w14:paraId="42FBCAE6"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
              </w:rPr>
              <w:t xml:space="preserve">     ३</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केहि समय देश फर्किने बिदा        दश्रो पक्षले केहि समयको लागि देश फर्किन चाहेमा</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माथीको १ र २ को परिधि भित्र रहेर आवश्यक बिदा लिन सकिने </w:t>
            </w:r>
          </w:p>
          <w:p w14:paraId="50A3A765" w14:textId="77777777" w:rsidR="00DA5D6A" w:rsidRPr="006D7B63" w:rsidRDefault="00DA5D6A" w:rsidP="00976E0B">
            <w:pPr>
              <w:suppressAutoHyphens/>
              <w:kinsoku w:val="0"/>
              <w:wordWrap w:val="0"/>
              <w:autoSpaceDE w:val="0"/>
              <w:autoSpaceDN w:val="0"/>
              <w:spacing w:line="320" w:lineRule="atLeast"/>
              <w:ind w:leftChars="50" w:left="105" w:right="348" w:firstLineChars="2050" w:firstLine="3567"/>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詳細は、就業規則　第　　条～第　　条、第　　条～第　　条</w:t>
            </w:r>
          </w:p>
          <w:p w14:paraId="3159B40B" w14:textId="77777777" w:rsidR="00DA5D6A" w:rsidRPr="006D7B63" w:rsidRDefault="00DA5D6A" w:rsidP="00976E0B">
            <w:pPr>
              <w:suppressAutoHyphens/>
              <w:kinsoku w:val="0"/>
              <w:autoSpaceDE w:val="0"/>
              <w:autoSpaceDN w:val="0"/>
              <w:spacing w:line="320" w:lineRule="atLeast"/>
              <w:ind w:left="724" w:hanging="724"/>
              <w:jc w:val="right"/>
              <w:rPr>
                <w:rFonts w:ascii="Nirmala UI" w:hAnsi="Nirmala UI" w:cs="Nirmala UI"/>
                <w:spacing w:val="16"/>
                <w:sz w:val="18"/>
                <w:szCs w:val="18"/>
                <w:cs/>
                <w:lang w:bidi="ne"/>
              </w:rPr>
            </w:pP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बिस्तृतमा</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रोजगार नियमावलीको  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 xml:space="preserve">धारा         </w:t>
            </w:r>
            <w:r w:rsidRPr="006D7B63">
              <w:rPr>
                <w:rFonts w:ascii="Nirmala UI"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 xml:space="preserve">धारा             </w:t>
            </w:r>
            <w:r w:rsidRPr="006D7B63">
              <w:rPr>
                <w:rFonts w:ascii="Nirmala UI"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धारा</w:t>
            </w:r>
          </w:p>
        </w:tc>
      </w:tr>
      <w:tr w:rsidR="00DA5D6A" w:rsidRPr="006D7B63" w14:paraId="44DA4B5A" w14:textId="77777777" w:rsidTr="00976E0B">
        <w:tc>
          <w:tcPr>
            <w:tcW w:w="10085" w:type="dxa"/>
            <w:gridSpan w:val="4"/>
            <w:tcBorders>
              <w:top w:val="single" w:sz="4" w:space="0" w:color="000000"/>
              <w:left w:val="single" w:sz="4" w:space="0" w:color="000000"/>
              <w:bottom w:val="nil"/>
              <w:right w:val="single" w:sz="4" w:space="0" w:color="000000"/>
            </w:tcBorders>
          </w:tcPr>
          <w:p w14:paraId="5C4F9265"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ＭＳ ゴシック" w:eastAsia="ＭＳ ゴシック" w:hAnsi="ＭＳ ゴシック" w:cs="ＭＳ ゴシック" w:hint="eastAsia"/>
                <w:spacing w:val="-6"/>
                <w:sz w:val="18"/>
                <w:szCs w:val="18"/>
              </w:rPr>
              <w:lastRenderedPageBreak/>
              <w:t>Ⅶ</w:t>
            </w:r>
            <w:r w:rsidRPr="006D7B63">
              <w:rPr>
                <w:rFonts w:ascii="Nirmala UI" w:hAnsi="Nirmala UI" w:cs="Nirmala UI"/>
                <w:spacing w:val="-6"/>
                <w:sz w:val="18"/>
                <w:szCs w:val="18"/>
              </w:rPr>
              <w:t>．賃金</w:t>
            </w:r>
          </w:p>
          <w:p w14:paraId="73B0131E"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ＭＳ ゴシック" w:eastAsia="ＭＳ ゴシック" w:hAnsi="ＭＳ ゴシック" w:cs="ＭＳ ゴシック" w:hint="eastAsia"/>
                <w:spacing w:val="-6"/>
                <w:sz w:val="18"/>
                <w:szCs w:val="18"/>
              </w:rPr>
              <w:t>Ⅶ</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तलब</w:t>
            </w:r>
          </w:p>
        </w:tc>
      </w:tr>
      <w:tr w:rsidR="00DA5D6A" w:rsidRPr="006D7B63" w14:paraId="10481E63" w14:textId="77777777" w:rsidTr="00976E0B">
        <w:tc>
          <w:tcPr>
            <w:tcW w:w="124" w:type="dxa"/>
            <w:tcBorders>
              <w:top w:val="nil"/>
              <w:left w:val="single" w:sz="4" w:space="0" w:color="000000"/>
              <w:bottom w:val="nil"/>
              <w:right w:val="double" w:sz="4" w:space="0" w:color="000000"/>
            </w:tcBorders>
          </w:tcPr>
          <w:p w14:paraId="05899371"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p w14:paraId="09E9FE11"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p w14:paraId="70C48580"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p w14:paraId="3E426999"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p w14:paraId="14D9F437"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tc>
        <w:tc>
          <w:tcPr>
            <w:tcW w:w="9820" w:type="dxa"/>
            <w:gridSpan w:val="2"/>
            <w:tcBorders>
              <w:top w:val="double" w:sz="4" w:space="0" w:color="000000"/>
              <w:left w:val="double" w:sz="4" w:space="0" w:color="000000"/>
              <w:bottom w:val="double" w:sz="4" w:space="0" w:color="000000"/>
              <w:right w:val="double" w:sz="4" w:space="0" w:color="000000"/>
            </w:tcBorders>
          </w:tcPr>
          <w:p w14:paraId="087AAF76"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１．基本賃金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月給（　　　　　　　円）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日給（　　　　　　　円）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時間給（　　　　　　円）</w:t>
            </w:r>
          </w:p>
          <w:p w14:paraId="65A9EE4C"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6"/>
                <w:cs/>
                <w:lang w:bidi="ne-NP"/>
              </w:rPr>
            </w:pPr>
            <w:r w:rsidRPr="006D7B63">
              <w:rPr>
                <w:rFonts w:ascii="Nirmala UI" w:hAnsi="Nirmala UI" w:cs="Nirmala UI"/>
                <w:spacing w:val="-6"/>
                <w:sz w:val="18"/>
                <w:szCs w:val="18"/>
                <w:cs/>
                <w:lang w:bidi="ne"/>
              </w:rPr>
              <w:t>१</w:t>
            </w: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bidi="ne"/>
              </w:rPr>
              <w:t xml:space="preserve">आधारभूत तलब       </w:t>
            </w:r>
            <w:r w:rsidRPr="006D7B63">
              <w:rPr>
                <w:rFonts w:ascii="Nirmala UI"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मासिक </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 येन</w:t>
            </w:r>
            <w:r w:rsidRPr="006D7B63">
              <w:rPr>
                <w:rFonts w:ascii="Nirmala UI" w:eastAsia="ＭＳ ゴシック"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दैनिक </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   येन</w:t>
            </w:r>
            <w:r w:rsidRPr="006D7B63">
              <w:rPr>
                <w:rFonts w:ascii="Nirmala UI" w:eastAsia="ＭＳ ゴシック"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
              </w:rPr>
              <w:t xml:space="preserve"> घण्टाको </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           येन</w:t>
            </w:r>
            <w:r w:rsidRPr="006D7B63">
              <w:rPr>
                <w:rFonts w:ascii="Nirmala UI" w:eastAsia="ＭＳ ゴシック" w:hAnsi="Nirmala UI" w:cs="Nirmala UI"/>
                <w:spacing w:val="-6"/>
                <w:sz w:val="18"/>
                <w:szCs w:val="18"/>
                <w:cs/>
                <w:lang w:bidi="ne-NP"/>
              </w:rPr>
              <w:t>)</w:t>
            </w:r>
          </w:p>
          <w:p w14:paraId="4327CECC"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Nirmala UI" w:hAnsi="Nirmala UI" w:cs="Nirmala UI"/>
                <w:spacing w:val="-6"/>
                <w:sz w:val="18"/>
                <w:szCs w:val="18"/>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詳細は別紙のとおり</w:t>
            </w:r>
          </w:p>
          <w:p w14:paraId="6935453E"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6"/>
                <w:cs/>
                <w:lang w:bidi="ne-NP"/>
              </w:rPr>
            </w:pPr>
            <w:r w:rsidRPr="006D7B63">
              <w:rPr>
                <w:rFonts w:ascii="Nirmala UI"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w:t>
            </w:r>
            <w:r w:rsidRPr="006D7B63">
              <w:rPr>
                <w:rFonts w:ascii="Nirmala UI" w:eastAsia="ＭＳ ゴシック" w:hAnsi="Nirmala UI" w:cs="Nirmala UI"/>
                <w:spacing w:val="-6"/>
                <w:sz w:val="18"/>
                <w:szCs w:val="18"/>
                <w:cs/>
                <w:lang w:bidi="ne"/>
              </w:rPr>
              <w:t xml:space="preserve">बिस्तृतमा अनुसूची अनुसार </w:t>
            </w:r>
          </w:p>
          <w:p w14:paraId="3BAE5342"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r w:rsidRPr="006D7B63">
              <w:rPr>
                <w:rFonts w:ascii="Nirmala UI" w:hAnsi="Nirmala UI" w:cs="Nirmala UI"/>
                <w:spacing w:val="-6"/>
                <w:sz w:val="18"/>
                <w:szCs w:val="18"/>
              </w:rPr>
              <w:t>２．諸手当（時間外労働の割増賃金は除く）</w:t>
            </w:r>
          </w:p>
          <w:p w14:paraId="29BCEEDC"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eastAsia="zh-CN" w:bidi="ne"/>
              </w:rPr>
            </w:pPr>
            <w:r w:rsidRPr="006D7B63">
              <w:rPr>
                <w:rFonts w:ascii="Nirmala UI" w:hAnsi="Nirmala UI" w:cs="Nirmala UI"/>
                <w:spacing w:val="-6"/>
                <w:sz w:val="18"/>
                <w:szCs w:val="18"/>
              </w:rPr>
              <w:t xml:space="preserve">　　　　　</w:t>
            </w:r>
            <w:r w:rsidRPr="006D7B63">
              <w:rPr>
                <w:rFonts w:ascii="Nirmala UI" w:hAnsi="Nirmala UI" w:cs="Nirmala UI"/>
                <w:spacing w:val="-6"/>
                <w:sz w:val="18"/>
                <w:szCs w:val="18"/>
                <w:lang w:eastAsia="zh-CN"/>
              </w:rPr>
              <w:t>（　　　　　　　手当、　　　　　　　手当、　　　　　　　手当）</w:t>
            </w:r>
          </w:p>
          <w:p w14:paraId="50242644"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eastAsia="zh-CN" w:bidi="ne"/>
              </w:rPr>
            </w:pPr>
            <w:r w:rsidRPr="006D7B63">
              <w:rPr>
                <w:rFonts w:ascii="Nirmala UI" w:hAnsi="Nirmala UI" w:cs="Nirmala UI"/>
                <w:spacing w:val="-6"/>
                <w:sz w:val="18"/>
                <w:szCs w:val="18"/>
                <w:cs/>
                <w:lang w:eastAsia="zh-CN" w:bidi="ne"/>
              </w:rPr>
              <w:t>२</w:t>
            </w:r>
            <w:r w:rsidRPr="006D7B63">
              <w:rPr>
                <w:rFonts w:ascii="Nirmala UI" w:hAnsi="Nirmala UI" w:cs="Nirmala UI"/>
                <w:spacing w:val="-6"/>
                <w:sz w:val="18"/>
                <w:szCs w:val="18"/>
                <w:cs/>
                <w:lang w:eastAsia="zh-CN" w:bidi="ne-NP"/>
              </w:rPr>
              <w:t xml:space="preserve">. </w:t>
            </w:r>
            <w:r w:rsidRPr="006D7B63">
              <w:rPr>
                <w:rFonts w:ascii="Nirmala UI" w:hAnsi="Nirmala UI" w:cs="Nirmala UI"/>
                <w:spacing w:val="-6"/>
                <w:sz w:val="18"/>
                <w:szCs w:val="18"/>
                <w:cs/>
                <w:lang w:eastAsia="zh-CN" w:bidi="ne"/>
              </w:rPr>
              <w:t xml:space="preserve">बिबिध भत्ता </w:t>
            </w:r>
            <w:r w:rsidRPr="006D7B63">
              <w:rPr>
                <w:rFonts w:ascii="Nirmala UI" w:hAnsi="Nirmala UI" w:cs="Nirmala UI"/>
                <w:spacing w:val="-6"/>
                <w:sz w:val="18"/>
                <w:szCs w:val="18"/>
                <w:cs/>
                <w:lang w:eastAsia="zh-CN" w:bidi="ne-NP"/>
              </w:rPr>
              <w:t>(</w:t>
            </w:r>
            <w:r w:rsidRPr="006D7B63">
              <w:rPr>
                <w:rFonts w:ascii="Nirmala UI" w:hAnsi="Nirmala UI" w:cs="Nirmala UI"/>
                <w:spacing w:val="-6"/>
                <w:sz w:val="18"/>
                <w:szCs w:val="18"/>
                <w:cs/>
                <w:lang w:eastAsia="zh-CN" w:bidi="ne"/>
              </w:rPr>
              <w:t>ओभरटाइमको अतिरिक्त ज्याला बाहेक</w:t>
            </w:r>
            <w:r w:rsidRPr="006D7B63">
              <w:rPr>
                <w:rFonts w:ascii="Nirmala UI" w:hAnsi="Nirmala UI" w:cs="Nirmala UI"/>
                <w:spacing w:val="-6"/>
                <w:sz w:val="18"/>
                <w:szCs w:val="18"/>
                <w:cs/>
                <w:lang w:eastAsia="zh-CN" w:bidi="ne-NP"/>
              </w:rPr>
              <w:t>)</w:t>
            </w:r>
          </w:p>
          <w:p w14:paraId="15DCEF53"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eastAsia="zh-CN" w:bidi="ne-NP"/>
              </w:rPr>
            </w:pPr>
            <w:r w:rsidRPr="006D7B63">
              <w:rPr>
                <w:rFonts w:ascii="Nirmala UI" w:hAnsi="Nirmala UI" w:cs="Nirmala UI"/>
                <w:spacing w:val="-6"/>
                <w:sz w:val="18"/>
                <w:szCs w:val="18"/>
                <w:cs/>
                <w:lang w:eastAsia="zh-CN" w:bidi="ne-NP"/>
              </w:rPr>
              <w:t xml:space="preserve">                      (                             </w:t>
            </w:r>
            <w:r w:rsidRPr="006D7B63">
              <w:rPr>
                <w:rFonts w:ascii="Nirmala UI" w:hAnsi="Nirmala UI" w:cs="Nirmala UI"/>
                <w:spacing w:val="-6"/>
                <w:sz w:val="18"/>
                <w:szCs w:val="18"/>
                <w:cs/>
                <w:lang w:eastAsia="zh-CN" w:bidi="ne"/>
              </w:rPr>
              <w:t>भत्ता,                                भत्ता,                                भत्ता</w:t>
            </w:r>
            <w:r w:rsidRPr="006D7B63">
              <w:rPr>
                <w:rFonts w:ascii="Nirmala UI" w:hAnsi="Nirmala UI" w:cs="Nirmala UI"/>
                <w:spacing w:val="-6"/>
                <w:sz w:val="18"/>
                <w:szCs w:val="18"/>
                <w:cs/>
                <w:lang w:eastAsia="zh-CN" w:bidi="ne-NP"/>
              </w:rPr>
              <w:t>)</w:t>
            </w:r>
          </w:p>
          <w:p w14:paraId="57D5F6DA"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
              </w:rPr>
            </w:pPr>
            <w:r w:rsidRPr="006D7B63">
              <w:rPr>
                <w:rFonts w:ascii="Nirmala UI" w:hAnsi="Nirmala UI" w:cs="Nirmala UI"/>
                <w:spacing w:val="-6"/>
                <w:sz w:val="18"/>
                <w:szCs w:val="18"/>
                <w:lang w:eastAsia="zh-CN"/>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詳細は別紙のとおり</w:t>
            </w:r>
          </w:p>
          <w:p w14:paraId="466BEFC6"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6"/>
                <w:sz w:val="18"/>
                <w:szCs w:val="18"/>
                <w:cs/>
                <w:lang w:bidi="ne-NP"/>
              </w:rPr>
            </w:pPr>
            <w:r w:rsidRPr="006D7B63">
              <w:rPr>
                <w:rFonts w:ascii="Nirmala UI"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w:t>
            </w:r>
            <w:r w:rsidRPr="006D7B63">
              <w:rPr>
                <w:rFonts w:ascii="Nirmala UI" w:eastAsia="ＭＳ ゴシック" w:hAnsi="Nirmala UI" w:cs="Nirmala UI"/>
                <w:spacing w:val="-6"/>
                <w:sz w:val="18"/>
                <w:szCs w:val="18"/>
                <w:cs/>
                <w:lang w:bidi="ne"/>
              </w:rPr>
              <w:t>बिस्तृतमा अनुसूची अनुसार</w:t>
            </w:r>
          </w:p>
        </w:tc>
        <w:tc>
          <w:tcPr>
            <w:tcW w:w="141" w:type="dxa"/>
            <w:tcBorders>
              <w:top w:val="nil"/>
              <w:left w:val="double" w:sz="4" w:space="0" w:color="000000"/>
              <w:bottom w:val="nil"/>
              <w:right w:val="single" w:sz="4" w:space="0" w:color="000000"/>
            </w:tcBorders>
          </w:tcPr>
          <w:p w14:paraId="35DA4BF5"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p w14:paraId="12A0C55B"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p w14:paraId="3CBFF53F"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p w14:paraId="2B304CC7"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p w14:paraId="76FE2E6E" w14:textId="77777777" w:rsidR="00DA5D6A" w:rsidRPr="006D7B63" w:rsidRDefault="00DA5D6A" w:rsidP="00976E0B">
            <w:pPr>
              <w:suppressAutoHyphens/>
              <w:kinsoku w:val="0"/>
              <w:wordWrap w:val="0"/>
              <w:autoSpaceDE w:val="0"/>
              <w:autoSpaceDN w:val="0"/>
              <w:spacing w:line="320" w:lineRule="atLeast"/>
              <w:jc w:val="left"/>
              <w:rPr>
                <w:rFonts w:ascii="Nirmala UI" w:hAnsi="Nirmala UI" w:cs="Nirmala UI"/>
                <w:spacing w:val="16"/>
                <w:sz w:val="18"/>
                <w:szCs w:val="18"/>
                <w:cs/>
                <w:lang w:bidi="ne"/>
              </w:rPr>
            </w:pPr>
          </w:p>
        </w:tc>
      </w:tr>
      <w:tr w:rsidR="00DA5D6A" w:rsidRPr="006D7B63" w14:paraId="632ADFD3" w14:textId="77777777" w:rsidTr="00976E0B">
        <w:trPr>
          <w:trHeight w:val="4886"/>
        </w:trPr>
        <w:tc>
          <w:tcPr>
            <w:tcW w:w="10085" w:type="dxa"/>
            <w:gridSpan w:val="4"/>
            <w:tcBorders>
              <w:top w:val="nil"/>
              <w:left w:val="single" w:sz="4" w:space="0" w:color="000000"/>
              <w:bottom w:val="single" w:sz="4" w:space="0" w:color="000000"/>
              <w:right w:val="single" w:sz="4" w:space="0" w:color="000000"/>
            </w:tcBorders>
          </w:tcPr>
          <w:p w14:paraId="39C26926"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３．所定時間外、休日又は深夜労働に対して支払われる割増賃金率</w:t>
            </w:r>
          </w:p>
          <w:p w14:paraId="72489E95"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16"/>
                <w:sz w:val="18"/>
                <w:szCs w:val="18"/>
                <w:lang w:bidi="ne"/>
              </w:rPr>
              <w:t xml:space="preserve"> </w:t>
            </w:r>
            <w:r w:rsidRPr="006D7B63">
              <w:rPr>
                <w:rFonts w:ascii="Nirmala UI" w:hAnsi="Nirmala UI" w:cs="Nirmala UI"/>
                <w:spacing w:val="16"/>
                <w:sz w:val="18"/>
                <w:szCs w:val="18"/>
                <w:cs/>
                <w:lang w:bidi="ne"/>
              </w:rPr>
              <w:t xml:space="preserve">  </w:t>
            </w:r>
            <w:r w:rsidRPr="006D7B63">
              <w:rPr>
                <w:rFonts w:ascii="Nirmala UI" w:hAnsi="Nirmala UI" w:cs="Nirmala UI"/>
                <w:spacing w:val="16"/>
                <w:sz w:val="18"/>
                <w:szCs w:val="18"/>
                <w:cs/>
                <w:lang w:bidi="ne-NP"/>
              </w:rPr>
              <w:t xml:space="preserve">३. तोकिएको समय बाहेक, छुट्टि वा रात्रीकालिन काम बापत भुक्तानी गरिने अतिरिक्त ज्याला </w:t>
            </w:r>
          </w:p>
          <w:p w14:paraId="66F8BAC7"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lang w:eastAsia="zh-CN"/>
              </w:rPr>
            </w:pPr>
            <w:r w:rsidRPr="006D7B63">
              <w:rPr>
                <w:rFonts w:ascii="Nirmala UI" w:hAnsi="Nirmala UI" w:cs="Nirmala UI"/>
                <w:spacing w:val="-6"/>
                <w:sz w:val="18"/>
                <w:szCs w:val="18"/>
              </w:rPr>
              <w:t xml:space="preserve">　　</w:t>
            </w:r>
            <w:r w:rsidRPr="006D7B63">
              <w:rPr>
                <w:rFonts w:ascii="Nirmala UI" w:hAnsi="Nirmala UI" w:cs="Nirmala UI"/>
                <w:spacing w:val="-6"/>
                <w:sz w:val="18"/>
                <w:szCs w:val="18"/>
                <w:cs/>
                <w:lang w:eastAsia="zh-CN" w:bidi="ne"/>
              </w:rPr>
              <w:t>(1)</w:t>
            </w:r>
            <w:r w:rsidRPr="006D7B63">
              <w:rPr>
                <w:rFonts w:ascii="Nirmala UI" w:hAnsi="Nirmala UI" w:cs="Nirmala UI"/>
                <w:spacing w:val="-2"/>
                <w:sz w:val="18"/>
                <w:szCs w:val="18"/>
                <w:cs/>
                <w:lang w:eastAsia="zh-CN" w:bidi="ne"/>
              </w:rPr>
              <w:t xml:space="preserve"> </w:t>
            </w:r>
            <w:r w:rsidRPr="006D7B63">
              <w:rPr>
                <w:rFonts w:ascii="Nirmala UI" w:hAnsi="Nirmala UI" w:cs="Nirmala UI"/>
                <w:spacing w:val="-6"/>
                <w:sz w:val="18"/>
                <w:szCs w:val="18"/>
                <w:lang w:eastAsia="zh-CN"/>
              </w:rPr>
              <w:t>所定時間外　　法定超月</w:t>
            </w:r>
            <w:r w:rsidRPr="006D7B63">
              <w:rPr>
                <w:rFonts w:ascii="Nirmala UI" w:hAnsi="Nirmala UI" w:cs="Nirmala UI"/>
                <w:spacing w:val="-6"/>
                <w:sz w:val="18"/>
                <w:szCs w:val="18"/>
                <w:cs/>
                <w:lang w:eastAsia="zh-CN" w:bidi="ne"/>
              </w:rPr>
              <w:t>60</w:t>
            </w:r>
            <w:r w:rsidRPr="006D7B63">
              <w:rPr>
                <w:rFonts w:ascii="Nirmala UI" w:hAnsi="Nirmala UI" w:cs="Nirmala UI"/>
                <w:spacing w:val="-6"/>
                <w:sz w:val="18"/>
                <w:szCs w:val="18"/>
                <w:lang w:eastAsia="zh-CN"/>
              </w:rPr>
              <w:t>時間以内　　（　　　　　）％</w:t>
            </w:r>
          </w:p>
          <w:p w14:paraId="6F225FD9"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eastAsia="zh-CN" w:bidi="ne-NP"/>
              </w:rPr>
            </w:pPr>
            <w:r w:rsidRPr="006D7B63">
              <w:rPr>
                <w:rFonts w:ascii="Nirmala UI" w:hAnsi="Nirmala UI" w:cs="Nirmala UI"/>
                <w:spacing w:val="-6"/>
                <w:sz w:val="18"/>
                <w:szCs w:val="18"/>
                <w:cs/>
                <w:lang w:eastAsia="zh-CN" w:bidi="ne-NP"/>
              </w:rPr>
              <w:t xml:space="preserve">        (१) तोकिएको काम बाहेक     कानुनी रुपमा मासिक ६० घण्टा भित्र    (                     ) %  </w:t>
            </w:r>
          </w:p>
          <w:p w14:paraId="14C3F5D4"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lang w:eastAsia="zh-CN"/>
              </w:rPr>
            </w:pPr>
            <w:r w:rsidRPr="006D7B63">
              <w:rPr>
                <w:rFonts w:ascii="Nirmala UI" w:hAnsi="Nirmala UI" w:cs="Nirmala UI"/>
                <w:spacing w:val="-6"/>
                <w:sz w:val="18"/>
                <w:szCs w:val="18"/>
                <w:lang w:eastAsia="zh-CN"/>
              </w:rPr>
              <w:t xml:space="preserve">　　　　　　　　　　　法定超月</w:t>
            </w:r>
            <w:r w:rsidRPr="006D7B63">
              <w:rPr>
                <w:rFonts w:ascii="Nirmala UI" w:hAnsi="Nirmala UI" w:cs="Nirmala UI"/>
                <w:spacing w:val="-6"/>
                <w:sz w:val="18"/>
                <w:szCs w:val="18"/>
                <w:cs/>
                <w:lang w:eastAsia="zh-CN" w:bidi="ne"/>
              </w:rPr>
              <w:t>60</w:t>
            </w:r>
            <w:r w:rsidRPr="006D7B63">
              <w:rPr>
                <w:rFonts w:ascii="Nirmala UI" w:hAnsi="Nirmala UI" w:cs="Nirmala UI"/>
                <w:spacing w:val="-6"/>
                <w:sz w:val="18"/>
                <w:szCs w:val="18"/>
                <w:lang w:eastAsia="zh-CN"/>
              </w:rPr>
              <w:t>時間超　　　（　　　　　）％</w:t>
            </w:r>
          </w:p>
          <w:p w14:paraId="3CBA925E"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eastAsia="zh-CN" w:bidi="ne-NP"/>
              </w:rPr>
            </w:pPr>
            <w:r w:rsidRPr="006D7B63">
              <w:rPr>
                <w:rFonts w:ascii="Nirmala UI" w:hAnsi="Nirmala UI" w:cs="Nirmala UI"/>
                <w:spacing w:val="-6"/>
                <w:sz w:val="18"/>
                <w:szCs w:val="18"/>
                <w:cs/>
                <w:lang w:eastAsia="zh-CN" w:bidi="ne-NP"/>
              </w:rPr>
              <w:t xml:space="preserve">                                             कानुनी रुपमा मासिक ६० घण्टा बढि   (                        ) %</w:t>
            </w:r>
          </w:p>
          <w:p w14:paraId="5C8DFD82"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lang w:eastAsia="zh-CN"/>
              </w:rPr>
            </w:pPr>
            <w:r w:rsidRPr="006D7B63">
              <w:rPr>
                <w:rFonts w:ascii="Nirmala UI" w:hAnsi="Nirmala UI" w:cs="Nirmala UI"/>
                <w:spacing w:val="-6"/>
                <w:sz w:val="18"/>
                <w:szCs w:val="18"/>
                <w:lang w:eastAsia="zh-CN"/>
              </w:rPr>
              <w:t xml:space="preserve">　　　　　　　　　　　所定超　　　　　　　　　（　　　　　）％</w:t>
            </w:r>
          </w:p>
          <w:p w14:paraId="4E434A81"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eastAsia="zh-CN" w:bidi="ne-NP"/>
              </w:rPr>
            </w:pPr>
            <w:r w:rsidRPr="006D7B63">
              <w:rPr>
                <w:rFonts w:ascii="Nirmala UI" w:hAnsi="Nirmala UI" w:cs="Nirmala UI"/>
                <w:spacing w:val="-6"/>
                <w:sz w:val="18"/>
                <w:szCs w:val="18"/>
                <w:cs/>
                <w:lang w:eastAsia="zh-CN" w:bidi="ne-NP"/>
              </w:rPr>
              <w:t xml:space="preserve">                                            तोकिएको भन्दा बढि                     (                    )   %</w:t>
            </w:r>
          </w:p>
          <w:p w14:paraId="068E0E62"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lang w:eastAsia="zh-CN"/>
              </w:rPr>
            </w:pPr>
            <w:r w:rsidRPr="006D7B63">
              <w:rPr>
                <w:rFonts w:ascii="Nirmala UI" w:hAnsi="Nirmala UI" w:cs="Nirmala UI"/>
                <w:spacing w:val="-6"/>
                <w:sz w:val="18"/>
                <w:szCs w:val="18"/>
                <w:lang w:eastAsia="zh-CN"/>
              </w:rPr>
              <w:t xml:space="preserve">　　</w:t>
            </w:r>
            <w:r w:rsidRPr="006D7B63">
              <w:rPr>
                <w:rFonts w:ascii="Nirmala UI" w:hAnsi="Nirmala UI" w:cs="Nirmala UI"/>
                <w:spacing w:val="-6"/>
                <w:sz w:val="18"/>
                <w:szCs w:val="18"/>
                <w:cs/>
                <w:lang w:eastAsia="zh-CN" w:bidi="ne"/>
              </w:rPr>
              <w:t>(2)</w:t>
            </w:r>
            <w:r w:rsidRPr="006D7B63">
              <w:rPr>
                <w:rFonts w:ascii="Nirmala UI" w:hAnsi="Nirmala UI" w:cs="Nirmala UI"/>
                <w:spacing w:val="-2"/>
                <w:sz w:val="18"/>
                <w:szCs w:val="18"/>
                <w:cs/>
                <w:lang w:eastAsia="zh-CN" w:bidi="ne"/>
              </w:rPr>
              <w:t xml:space="preserve"> </w:t>
            </w:r>
            <w:r w:rsidRPr="006D7B63">
              <w:rPr>
                <w:rFonts w:ascii="Nirmala UI" w:hAnsi="Nirmala UI" w:cs="Nirmala UI"/>
                <w:spacing w:val="-6"/>
                <w:sz w:val="18"/>
                <w:szCs w:val="18"/>
                <w:lang w:eastAsia="zh-CN"/>
              </w:rPr>
              <w:t>休日　　　　　法定休日　　　（　　　　　）％、　　法定外休日　　　（　　　　　）％</w:t>
            </w:r>
          </w:p>
          <w:p w14:paraId="12CA7F13"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eastAsia="zh-CN" w:bidi="ne-NP"/>
              </w:rPr>
            </w:pPr>
            <w:r w:rsidRPr="006D7B63">
              <w:rPr>
                <w:rFonts w:ascii="Nirmala UI" w:hAnsi="Nirmala UI" w:cs="Nirmala UI"/>
                <w:spacing w:val="-6"/>
                <w:sz w:val="18"/>
                <w:szCs w:val="18"/>
                <w:cs/>
                <w:lang w:eastAsia="zh-CN" w:bidi="ne-NP"/>
              </w:rPr>
              <w:t xml:space="preserve">        (२) छुट्टि                     कानुनी छुट्टि             (                    )  %,              कानुनी बाहेकको छुट्टि  (                    )  %</w:t>
            </w:r>
          </w:p>
          <w:p w14:paraId="7D79BB97"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lang w:eastAsia="zh-CN"/>
              </w:rPr>
            </w:pPr>
            <w:r w:rsidRPr="006D7B63">
              <w:rPr>
                <w:rFonts w:ascii="Nirmala UI" w:hAnsi="Nirmala UI" w:cs="Nirmala UI"/>
                <w:spacing w:val="-6"/>
                <w:sz w:val="18"/>
                <w:szCs w:val="18"/>
                <w:lang w:eastAsia="zh-CN"/>
              </w:rPr>
              <w:t xml:space="preserve">　　</w:t>
            </w:r>
            <w:r w:rsidRPr="006D7B63">
              <w:rPr>
                <w:rFonts w:ascii="Nirmala UI" w:hAnsi="Nirmala UI" w:cs="Nirmala UI"/>
                <w:spacing w:val="-6"/>
                <w:sz w:val="18"/>
                <w:szCs w:val="18"/>
                <w:cs/>
                <w:lang w:eastAsia="zh-CN" w:bidi="ne"/>
              </w:rPr>
              <w:t>(3)</w:t>
            </w:r>
            <w:r w:rsidRPr="006D7B63">
              <w:rPr>
                <w:rFonts w:ascii="Nirmala UI" w:hAnsi="Nirmala UI" w:cs="Nirmala UI"/>
                <w:spacing w:val="-2"/>
                <w:sz w:val="18"/>
                <w:szCs w:val="18"/>
                <w:cs/>
                <w:lang w:eastAsia="zh-CN" w:bidi="ne"/>
              </w:rPr>
              <w:t xml:space="preserve"> </w:t>
            </w:r>
            <w:r w:rsidRPr="006D7B63">
              <w:rPr>
                <w:rFonts w:ascii="Nirmala UI" w:hAnsi="Nirmala UI" w:cs="Nirmala UI"/>
                <w:spacing w:val="-6"/>
                <w:sz w:val="18"/>
                <w:szCs w:val="18"/>
                <w:lang w:eastAsia="zh-CN"/>
              </w:rPr>
              <w:t>深夜　　　　　（　　　　　）％</w:t>
            </w:r>
          </w:p>
          <w:p w14:paraId="421E78D5"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eastAsia="zh-CN" w:bidi="ne-NP"/>
              </w:rPr>
            </w:pPr>
            <w:r w:rsidRPr="006D7B63">
              <w:rPr>
                <w:rFonts w:ascii="Nirmala UI" w:hAnsi="Nirmala UI" w:cs="Nirmala UI"/>
                <w:spacing w:val="-6"/>
                <w:sz w:val="18"/>
                <w:szCs w:val="18"/>
                <w:cs/>
                <w:lang w:eastAsia="zh-CN" w:bidi="ne-NP"/>
              </w:rPr>
              <w:t xml:space="preserve">        (३) रात्रीकालिन              (                    )  %</w:t>
            </w:r>
          </w:p>
          <w:p w14:paraId="260E494A"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lang w:eastAsia="zh-CN"/>
              </w:rPr>
            </w:pPr>
            <w:r w:rsidRPr="006D7B63">
              <w:rPr>
                <w:rFonts w:ascii="Nirmala UI" w:hAnsi="Nirmala UI" w:cs="Nirmala UI"/>
                <w:spacing w:val="-6"/>
                <w:sz w:val="18"/>
                <w:szCs w:val="18"/>
                <w:lang w:eastAsia="zh-CN"/>
              </w:rPr>
              <w:t xml:space="preserve">　４．賃金締切日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hAnsi="Nirmala UI" w:cs="Nirmala UI"/>
                <w:spacing w:val="-6"/>
                <w:sz w:val="18"/>
                <w:szCs w:val="18"/>
                <w:lang w:eastAsia="zh-CN"/>
              </w:rPr>
              <w:t xml:space="preserve">　毎月　　　日、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hAnsi="Nirmala UI" w:cs="Nirmala UI"/>
                <w:spacing w:val="-6"/>
                <w:sz w:val="18"/>
                <w:szCs w:val="18"/>
                <w:lang w:eastAsia="zh-CN"/>
              </w:rPr>
              <w:t xml:space="preserve">　毎月　　　日</w:t>
            </w:r>
          </w:p>
          <w:p w14:paraId="0D1E616B"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6"/>
                <w:cs/>
                <w:lang w:eastAsia="zh-CN" w:bidi="ne-NP"/>
              </w:rPr>
            </w:pPr>
            <w:r w:rsidRPr="006D7B63">
              <w:rPr>
                <w:rFonts w:ascii="Nirmala UI" w:hAnsi="Nirmala UI" w:cs="Nirmala UI"/>
                <w:spacing w:val="-6"/>
                <w:sz w:val="18"/>
                <w:szCs w:val="18"/>
                <w:cs/>
                <w:lang w:eastAsia="zh-CN" w:bidi="ne-NP"/>
              </w:rPr>
              <w:t xml:space="preserve">     ४.  तलबको अन्तिम दिन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eastAsia="ＭＳ ゴシック" w:hAnsi="Nirmala UI" w:cs="Nirmala UI"/>
                <w:spacing w:val="-6"/>
                <w:sz w:val="18"/>
                <w:szCs w:val="16"/>
                <w:cs/>
                <w:lang w:eastAsia="zh-CN" w:bidi="ne-NP"/>
              </w:rPr>
              <w:t xml:space="preserve">     हरेक महिना          तारिख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eastAsia="ＭＳ ゴシック" w:hAnsi="Nirmala UI" w:cs="Nirmala UI"/>
                <w:spacing w:val="-6"/>
                <w:sz w:val="18"/>
                <w:szCs w:val="16"/>
                <w:cs/>
                <w:lang w:eastAsia="zh-CN" w:bidi="ne-NP"/>
              </w:rPr>
              <w:t xml:space="preserve">  हरेक महिना             तारिख</w:t>
            </w:r>
          </w:p>
          <w:p w14:paraId="618C0EED"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lang w:eastAsia="zh-CN"/>
              </w:rPr>
            </w:pPr>
            <w:r w:rsidRPr="006D7B63">
              <w:rPr>
                <w:rFonts w:ascii="Nirmala UI" w:hAnsi="Nirmala UI" w:cs="Nirmala UI"/>
                <w:spacing w:val="-6"/>
                <w:sz w:val="18"/>
                <w:szCs w:val="18"/>
                <w:lang w:eastAsia="zh-CN"/>
              </w:rPr>
              <w:t xml:space="preserve">　５．賃金支払日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hAnsi="Nirmala UI" w:cs="Nirmala UI"/>
                <w:spacing w:val="-6"/>
                <w:sz w:val="18"/>
                <w:szCs w:val="18"/>
                <w:lang w:eastAsia="zh-CN"/>
              </w:rPr>
              <w:t xml:space="preserve">　毎月　　　日、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hAnsi="Nirmala UI" w:cs="Nirmala UI"/>
                <w:spacing w:val="-6"/>
                <w:sz w:val="18"/>
                <w:szCs w:val="18"/>
                <w:lang w:eastAsia="zh-CN"/>
              </w:rPr>
              <w:t xml:space="preserve">　毎月　　　日</w:t>
            </w:r>
          </w:p>
          <w:p w14:paraId="552577C2"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6"/>
                <w:cs/>
                <w:lang w:eastAsia="zh-CN" w:bidi="ne-NP"/>
              </w:rPr>
            </w:pPr>
            <w:r w:rsidRPr="006D7B63">
              <w:rPr>
                <w:rFonts w:ascii="Nirmala UI" w:hAnsi="Nirmala UI" w:cs="Nirmala UI"/>
                <w:spacing w:val="-6"/>
                <w:sz w:val="18"/>
                <w:szCs w:val="18"/>
                <w:cs/>
                <w:lang w:eastAsia="zh-CN" w:bidi="ne-NP"/>
              </w:rPr>
              <w:t xml:space="preserve">     ५.  तलब भुक्तानी दिन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eastAsia="ＭＳ ゴシック" w:hAnsi="Nirmala UI" w:cs="Nirmala UI"/>
                <w:spacing w:val="-6"/>
                <w:sz w:val="18"/>
                <w:szCs w:val="16"/>
                <w:cs/>
                <w:lang w:eastAsia="zh-CN" w:bidi="ne-NP"/>
              </w:rPr>
              <w:t xml:space="preserve">    हरेक महिना          तारिख,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eastAsia="ＭＳ ゴシック" w:hAnsi="Nirmala UI" w:cs="Nirmala UI"/>
                <w:spacing w:val="-6"/>
                <w:sz w:val="18"/>
                <w:szCs w:val="16"/>
                <w:cs/>
                <w:lang w:eastAsia="zh-CN" w:bidi="ne-NP"/>
              </w:rPr>
              <w:t xml:space="preserve">  हरेक महिना            तारिख</w:t>
            </w:r>
          </w:p>
          <w:p w14:paraId="19702944"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lang w:eastAsia="zh-CN"/>
              </w:rPr>
            </w:pPr>
            <w:r w:rsidRPr="006D7B63">
              <w:rPr>
                <w:rFonts w:ascii="Nirmala UI" w:hAnsi="Nirmala UI" w:cs="Nirmala UI"/>
                <w:spacing w:val="-6"/>
                <w:sz w:val="18"/>
                <w:szCs w:val="18"/>
                <w:lang w:eastAsia="zh-CN"/>
              </w:rPr>
              <w:t xml:space="preserve">　６．賃金支払方法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hAnsi="Nirmala UI" w:cs="Nirmala UI"/>
                <w:spacing w:val="-6"/>
                <w:sz w:val="18"/>
                <w:szCs w:val="18"/>
                <w:lang w:eastAsia="zh-CN"/>
              </w:rPr>
              <w:t xml:space="preserve">　口座振込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hAnsi="Nirmala UI" w:cs="Nirmala UI"/>
                <w:spacing w:val="-6"/>
                <w:sz w:val="18"/>
                <w:szCs w:val="18"/>
                <w:lang w:eastAsia="zh-CN"/>
              </w:rPr>
              <w:t xml:space="preserve">　通貨払</w:t>
            </w:r>
          </w:p>
          <w:p w14:paraId="7EEBDCBB"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6"/>
                <w:cs/>
                <w:lang w:eastAsia="zh-CN" w:bidi="ne-NP"/>
              </w:rPr>
            </w:pPr>
            <w:r w:rsidRPr="006D7B63">
              <w:rPr>
                <w:rFonts w:ascii="Nirmala UI" w:hAnsi="Nirmala UI" w:cs="Nirmala UI"/>
                <w:spacing w:val="-6"/>
                <w:sz w:val="18"/>
                <w:szCs w:val="18"/>
                <w:cs/>
                <w:lang w:eastAsia="zh-CN" w:bidi="ne-NP"/>
              </w:rPr>
              <w:t xml:space="preserve">     ६.  तलब भुक्तानी बिधि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eastAsia="ＭＳ ゴシック" w:hAnsi="Nirmala UI" w:cs="Nirmala UI"/>
                <w:spacing w:val="-6"/>
                <w:sz w:val="18"/>
                <w:szCs w:val="16"/>
                <w:cs/>
                <w:lang w:eastAsia="zh-CN" w:bidi="ne-NP"/>
              </w:rPr>
              <w:t xml:space="preserve">  खातामा भुक्तानी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eastAsia="ＭＳ ゴシック" w:hAnsi="Nirmala UI" w:cs="Nirmala UI"/>
                <w:spacing w:val="-6"/>
                <w:sz w:val="18"/>
                <w:szCs w:val="16"/>
                <w:cs/>
                <w:lang w:eastAsia="zh-CN" w:bidi="ne-NP"/>
              </w:rPr>
              <w:t xml:space="preserve">  नगद भुक्तानी</w:t>
            </w:r>
          </w:p>
          <w:p w14:paraId="397FF9A1"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lang w:eastAsia="zh-CN"/>
              </w:rPr>
              <w:t xml:space="preserve">　</w:t>
            </w:r>
            <w:r w:rsidRPr="006D7B63">
              <w:rPr>
                <w:rFonts w:ascii="Nirmala UI" w:hAnsi="Nirmala UI" w:cs="Nirmala UI"/>
                <w:spacing w:val="-6"/>
                <w:sz w:val="18"/>
                <w:szCs w:val="18"/>
              </w:rPr>
              <w:t xml:space="preserve">７．労使協定に基づく賃金支払時の控除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無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有</w:t>
            </w:r>
          </w:p>
          <w:p w14:paraId="7D986D87"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6"/>
                <w:cs/>
                <w:lang w:bidi="ne-NP"/>
              </w:rPr>
            </w:pPr>
            <w:r w:rsidRPr="006D7B63">
              <w:rPr>
                <w:rFonts w:ascii="Nirmala UI" w:hAnsi="Nirmala UI" w:cs="Nirmala UI"/>
                <w:spacing w:val="-6"/>
                <w:sz w:val="18"/>
                <w:szCs w:val="18"/>
                <w:cs/>
                <w:lang w:bidi="ne-NP"/>
              </w:rPr>
              <w:t xml:space="preserve">     ७.  श्रम व्यवस्थापन सम्झौताको आधारमा तलब भुक्तानी समयमा घटाउने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छैन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छ</w:t>
            </w:r>
          </w:p>
          <w:p w14:paraId="5BAEBE4A"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詳細は別紙のとおり</w:t>
            </w:r>
          </w:p>
          <w:p w14:paraId="59C70C9A"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6"/>
                <w:cs/>
                <w:lang w:bidi="ne-NP"/>
              </w:rPr>
            </w:pPr>
            <w:r w:rsidRPr="006D7B63">
              <w:rPr>
                <w:rFonts w:ascii="Nirmala UI"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बिस्तृतमा अनुसूची अनुसार </w:t>
            </w:r>
          </w:p>
          <w:p w14:paraId="443B431E"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８．昇給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有（時期、金額等　　　　　　　　　　　　　　　　　　　　　　　　）、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無</w:t>
            </w:r>
          </w:p>
          <w:p w14:paraId="308AA134"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 xml:space="preserve">     ८.  तलब बृद्दि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छ   (समय,  रकम आदि                                                                                                               ),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छैन</w:t>
            </w:r>
            <w:r w:rsidRPr="006D7B63">
              <w:rPr>
                <w:rFonts w:ascii="Nirmala UI" w:hAnsi="Nirmala UI" w:cs="Nirmala UI"/>
                <w:spacing w:val="-6"/>
                <w:sz w:val="18"/>
                <w:szCs w:val="18"/>
                <w:cs/>
                <w:lang w:bidi="ne-NP"/>
              </w:rPr>
              <w:t xml:space="preserve"> </w:t>
            </w:r>
          </w:p>
          <w:p w14:paraId="5157106C"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９．賞与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有（時期、金額等　　　　　　　　　　　　　　　　　　　　　　　　）、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無</w:t>
            </w:r>
          </w:p>
          <w:p w14:paraId="141DD27C"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 xml:space="preserve">     ९.  बोनस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छ   (समय,  रकम आदि                                                                                                               ),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छैन</w:t>
            </w:r>
          </w:p>
          <w:p w14:paraId="57208AF4"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w:t>
            </w:r>
            <w:r w:rsidRPr="006D7B63">
              <w:rPr>
                <w:rFonts w:ascii="Nirmala UI" w:hAnsi="Nirmala UI" w:cs="Nirmala UI"/>
                <w:spacing w:val="-6"/>
                <w:sz w:val="18"/>
                <w:szCs w:val="18"/>
                <w:cs/>
                <w:lang w:bidi="ne"/>
              </w:rPr>
              <w:t>10</w:t>
            </w:r>
            <w:r w:rsidRPr="006D7B63">
              <w:rPr>
                <w:rFonts w:ascii="Nirmala UI" w:hAnsi="Nirmala UI" w:cs="Nirmala UI"/>
                <w:spacing w:val="-6"/>
                <w:sz w:val="18"/>
                <w:szCs w:val="18"/>
              </w:rPr>
              <w:t xml:space="preserve">．退職金　　　　</w:t>
            </w:r>
            <w:r w:rsidRPr="006D7B63">
              <w:rPr>
                <w:rFonts w:ascii="Nirmala UI" w:hAnsi="Nirmala UI" w:cs="Nirmala UI"/>
                <w:spacing w:val="-6"/>
                <w:sz w:val="18"/>
                <w:szCs w:val="18"/>
                <w:cs/>
                <w:lang w:bidi="ne-NP"/>
              </w:rPr>
              <w:t xml:space="preserve">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有（時期、金額等　　　　　　　　　　　　　　　　　　　　　　　　）、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無</w:t>
            </w:r>
          </w:p>
          <w:p w14:paraId="167F9D6B"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NP"/>
              </w:rPr>
            </w:pPr>
            <w:r w:rsidRPr="006D7B63">
              <w:rPr>
                <w:rFonts w:ascii="Nirmala UI" w:hAnsi="Nirmala UI" w:cs="Nirmala UI"/>
                <w:spacing w:val="-6"/>
                <w:sz w:val="18"/>
                <w:szCs w:val="18"/>
                <w:cs/>
                <w:lang w:bidi="ne-NP"/>
              </w:rPr>
              <w:t xml:space="preserve">     १०.  उपदान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छ   (समय,  रकम आदि                                                                                                               ),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6"/>
                <w:cs/>
                <w:lang w:bidi="ne-NP"/>
              </w:rPr>
              <w:t xml:space="preserve">  छैन</w:t>
            </w:r>
          </w:p>
          <w:p w14:paraId="38C6BF21"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lang w:eastAsia="zh-CN"/>
              </w:rPr>
            </w:pPr>
            <w:r w:rsidRPr="006D7B63">
              <w:rPr>
                <w:rFonts w:ascii="Nirmala UI" w:hAnsi="Nirmala UI" w:cs="Nirmala UI"/>
                <w:spacing w:val="-6"/>
                <w:sz w:val="18"/>
                <w:szCs w:val="18"/>
              </w:rPr>
              <w:t xml:space="preserve">　</w:t>
            </w:r>
            <w:r w:rsidRPr="006D7B63">
              <w:rPr>
                <w:rFonts w:ascii="Nirmala UI" w:hAnsi="Nirmala UI" w:cs="Nirmala UI"/>
                <w:spacing w:val="-6"/>
                <w:sz w:val="18"/>
                <w:szCs w:val="18"/>
                <w:cs/>
                <w:lang w:eastAsia="zh-CN" w:bidi="ne"/>
              </w:rPr>
              <w:t xml:space="preserve">11. </w:t>
            </w:r>
            <w:r w:rsidRPr="006D7B63">
              <w:rPr>
                <w:rFonts w:ascii="Nirmala UI" w:hAnsi="Nirmala UI" w:cs="Nirmala UI"/>
                <w:spacing w:val="-6"/>
                <w:sz w:val="18"/>
                <w:szCs w:val="18"/>
                <w:lang w:eastAsia="zh-CN"/>
              </w:rPr>
              <w:t xml:space="preserve">休業手当　　　　</w:t>
            </w:r>
            <w:r w:rsidRPr="006D7B63">
              <w:rPr>
                <w:rFonts w:ascii="Nirmala UI" w:hAnsi="Nirmala UI" w:cs="Nirmala UI"/>
                <w:spacing w:val="-6"/>
                <w:sz w:val="18"/>
                <w:szCs w:val="18"/>
                <w:cs/>
                <w:lang w:eastAsia="zh-CN" w:bidi="ne-NP"/>
              </w:rPr>
              <w:t xml:space="preserve">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hAnsi="Nirmala UI" w:cs="Nirmala UI"/>
                <w:spacing w:val="-6"/>
                <w:sz w:val="18"/>
                <w:szCs w:val="18"/>
                <w:lang w:eastAsia="zh-CN"/>
              </w:rPr>
              <w:t xml:space="preserve">　有（率　　　　　　　　　　　　　　　　　　　　　　　　　　　　　）</w:t>
            </w:r>
          </w:p>
          <w:p w14:paraId="3B9F23BD"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eastAsia="SimSun" w:hAnsi="Nirmala UI" w:cs="Nirmala UI"/>
                <w:spacing w:val="-6"/>
                <w:sz w:val="18"/>
                <w:szCs w:val="18"/>
                <w:cs/>
                <w:lang w:eastAsia="zh-CN" w:bidi="ne-NP"/>
              </w:rPr>
            </w:pPr>
            <w:r w:rsidRPr="006D7B63">
              <w:rPr>
                <w:rFonts w:ascii="Nirmala UI" w:hAnsi="Nirmala UI" w:cs="Nirmala UI"/>
                <w:spacing w:val="-6"/>
                <w:sz w:val="18"/>
                <w:szCs w:val="18"/>
                <w:cs/>
                <w:lang w:eastAsia="zh-CN" w:bidi="ne-NP"/>
              </w:rPr>
              <w:t xml:space="preserve">     ११. छुट्टि भत्ता                  </w:t>
            </w:r>
            <w:r w:rsidRPr="006D7B63">
              <w:rPr>
                <w:rFonts w:ascii="ＭＳ ゴシック" w:eastAsia="ＭＳ ゴシック" w:hAnsi="ＭＳ ゴシック" w:cs="ＭＳ ゴシック" w:hint="eastAsia"/>
                <w:spacing w:val="-6"/>
                <w:sz w:val="18"/>
                <w:szCs w:val="18"/>
                <w:lang w:eastAsia="zh-CN"/>
              </w:rPr>
              <w:t>□</w:t>
            </w:r>
            <w:r w:rsidRPr="006D7B63">
              <w:rPr>
                <w:rFonts w:ascii="Nirmala UI" w:hAnsi="Nirmala UI" w:cs="Nirmala UI"/>
                <w:spacing w:val="-6"/>
                <w:sz w:val="18"/>
                <w:szCs w:val="18"/>
                <w:cs/>
                <w:lang w:eastAsia="zh-CN" w:bidi="ne-NP"/>
              </w:rPr>
              <w:t xml:space="preserve">    छ  (प्रतिशत                                                                                                               )</w:t>
            </w:r>
          </w:p>
        </w:tc>
      </w:tr>
      <w:tr w:rsidR="00DA5D6A" w:rsidRPr="006D7B63" w14:paraId="0FA2C878" w14:textId="77777777" w:rsidTr="00976E0B">
        <w:tc>
          <w:tcPr>
            <w:tcW w:w="10085" w:type="dxa"/>
            <w:gridSpan w:val="4"/>
            <w:tcBorders>
              <w:top w:val="single" w:sz="4" w:space="0" w:color="000000"/>
              <w:left w:val="single" w:sz="4" w:space="0" w:color="000000"/>
              <w:bottom w:val="single" w:sz="4" w:space="0" w:color="000000"/>
              <w:right w:val="single" w:sz="4" w:space="0" w:color="000000"/>
            </w:tcBorders>
          </w:tcPr>
          <w:p w14:paraId="7ED99D81"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ＭＳ ゴシック" w:eastAsia="ＭＳ ゴシック" w:hAnsi="ＭＳ ゴシック" w:cs="ＭＳ ゴシック" w:hint="eastAsia"/>
                <w:spacing w:val="-6"/>
                <w:sz w:val="18"/>
                <w:szCs w:val="18"/>
              </w:rPr>
              <w:lastRenderedPageBreak/>
              <w:t>Ⅷ</w:t>
            </w:r>
            <w:r w:rsidRPr="006D7B63">
              <w:rPr>
                <w:rFonts w:ascii="Nirmala UI" w:hAnsi="Nirmala UI" w:cs="Nirmala UI"/>
                <w:spacing w:val="-6"/>
                <w:sz w:val="18"/>
                <w:szCs w:val="18"/>
              </w:rPr>
              <w:t>．退職に関する事項</w:t>
            </w:r>
          </w:p>
          <w:p w14:paraId="7D7C67BA"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ＭＳ ゴシック" w:eastAsia="ＭＳ ゴシック" w:hAnsi="ＭＳ ゴシック" w:cs="ＭＳ ゴシック" w:hint="eastAsia"/>
                <w:spacing w:val="-6"/>
                <w:sz w:val="18"/>
                <w:szCs w:val="18"/>
              </w:rPr>
              <w:t>Ⅷ</w:t>
            </w:r>
            <w:r w:rsidRPr="006D7B63">
              <w:rPr>
                <w:rFonts w:ascii="Nirmala UI" w:hAnsi="Nirmala UI" w:cs="Nirmala UI"/>
                <w:spacing w:val="-6"/>
                <w:sz w:val="18"/>
                <w:szCs w:val="18"/>
              </w:rPr>
              <w:t>．</w:t>
            </w:r>
            <w:r w:rsidRPr="006D7B63">
              <w:rPr>
                <w:rFonts w:ascii="Nirmala UI" w:hAnsi="Nirmala UI" w:cs="Nirmala UI"/>
                <w:spacing w:val="-6"/>
                <w:sz w:val="18"/>
                <w:szCs w:val="18"/>
                <w:cs/>
                <w:lang w:bidi="ne-NP"/>
              </w:rPr>
              <w:t>अवकास सम्बन्धि बुंदा</w:t>
            </w:r>
          </w:p>
          <w:p w14:paraId="28A4532B"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１．自己都合退職の手続（退職する</w:t>
            </w:r>
            <w:r w:rsidRPr="006D7B63">
              <w:rPr>
                <w:rFonts w:ascii="Nirmala UI" w:hAnsi="Nirmala UI" w:cs="Nirmala UI"/>
                <w:spacing w:val="-6"/>
                <w:sz w:val="18"/>
                <w:szCs w:val="18"/>
                <w:u w:val="single" w:color="000000"/>
              </w:rPr>
              <w:t xml:space="preserve">　　　　</w:t>
            </w:r>
            <w:r w:rsidRPr="006D7B63">
              <w:rPr>
                <w:rFonts w:ascii="Nirmala UI" w:hAnsi="Nirmala UI" w:cs="Nirmala UI"/>
                <w:spacing w:val="-6"/>
                <w:sz w:val="18"/>
                <w:szCs w:val="18"/>
              </w:rPr>
              <w:t>日前に社長・工場長等に届けること）</w:t>
            </w:r>
          </w:p>
          <w:p w14:paraId="43175131"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 xml:space="preserve">     १.    आफ्नो अनुकुलमा अवकास लिंदाको प्रकृया  (अवकास लिनु </w:t>
            </w:r>
            <w:r w:rsidRPr="006D7B63">
              <w:rPr>
                <w:rFonts w:ascii="Nirmala UI" w:hAnsi="Nirmala UI" w:cs="Nirmala UI"/>
                <w:spacing w:val="-6"/>
                <w:sz w:val="18"/>
                <w:szCs w:val="18"/>
                <w:u w:val="single"/>
                <w:cs/>
                <w:lang w:bidi="ne-NP"/>
              </w:rPr>
              <w:t xml:space="preserve">                    </w:t>
            </w:r>
            <w:r w:rsidRPr="006D7B63">
              <w:rPr>
                <w:rFonts w:ascii="Nirmala UI" w:hAnsi="Nirmala UI" w:cs="Nirmala UI"/>
                <w:spacing w:val="-6"/>
                <w:sz w:val="18"/>
                <w:szCs w:val="18"/>
                <w:cs/>
                <w:lang w:bidi="ne-NP"/>
              </w:rPr>
              <w:t xml:space="preserve">दिन अघि कम्पनी प्रमुख/फ्याक्ट्री प्रमुख आदिलाई पेश गर्ने) </w:t>
            </w:r>
          </w:p>
          <w:p w14:paraId="7092A3F5"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２．解雇の事由及び手続</w:t>
            </w:r>
          </w:p>
          <w:p w14:paraId="44A8E211"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 xml:space="preserve">     २.    बर्खास्तीको कारण तथा प्रकृया</w:t>
            </w:r>
          </w:p>
          <w:p w14:paraId="1DF58DF4" w14:textId="77777777" w:rsidR="00DA5D6A" w:rsidRPr="006D7B63" w:rsidRDefault="00DA5D6A" w:rsidP="00976E0B">
            <w:pPr>
              <w:suppressAutoHyphens/>
              <w:kinsoku w:val="0"/>
              <w:wordWrap w:val="0"/>
              <w:autoSpaceDE w:val="0"/>
              <w:autoSpaceDN w:val="0"/>
              <w:spacing w:line="320" w:lineRule="atLeast"/>
              <w:ind w:left="394" w:hanging="394"/>
              <w:jc w:val="left"/>
              <w:rPr>
                <w:rFonts w:ascii="Nirmala UI" w:hAnsi="Nirmala UI" w:cs="Nirmala UI"/>
                <w:spacing w:val="-6"/>
                <w:sz w:val="18"/>
                <w:szCs w:val="18"/>
              </w:rPr>
            </w:pPr>
            <w:r w:rsidRPr="006D7B63">
              <w:rPr>
                <w:rFonts w:ascii="Nirmala UI" w:hAnsi="Nirmala UI" w:cs="Nirmala UI"/>
                <w:spacing w:val="-6"/>
                <w:sz w:val="18"/>
                <w:szCs w:val="18"/>
              </w:rPr>
              <w:t xml:space="preserve">　　　解雇は、やむを得ない事由がある場合に限り少なくとも</w:t>
            </w:r>
            <w:r w:rsidRPr="006D7B63">
              <w:rPr>
                <w:rFonts w:ascii="Nirmala UI" w:hAnsi="Nirmala UI" w:cs="Nirmala UI"/>
                <w:spacing w:val="-6"/>
                <w:sz w:val="18"/>
                <w:szCs w:val="18"/>
                <w:cs/>
                <w:lang w:bidi="ne"/>
              </w:rPr>
              <w:t>30</w:t>
            </w:r>
            <w:r w:rsidRPr="006D7B63">
              <w:rPr>
                <w:rFonts w:ascii="Nirmala UI" w:hAnsi="Nirmala UI" w:cs="Nirmala UI"/>
                <w:spacing w:val="-6"/>
                <w:sz w:val="18"/>
                <w:szCs w:val="18"/>
              </w:rPr>
              <w:t>日前に予告をするか、又は</w:t>
            </w:r>
            <w:r w:rsidRPr="006D7B63">
              <w:rPr>
                <w:rFonts w:ascii="Nirmala UI" w:hAnsi="Nirmala UI" w:cs="Nirmala UI"/>
                <w:spacing w:val="-6"/>
                <w:sz w:val="18"/>
                <w:szCs w:val="18"/>
                <w:cs/>
                <w:lang w:bidi="ne"/>
              </w:rPr>
              <w:t>30</w:t>
            </w:r>
            <w:r w:rsidRPr="006D7B63">
              <w:rPr>
                <w:rFonts w:ascii="Nirmala UI" w:hAnsi="Nirmala UI" w:cs="Nirmala UI"/>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70539311" w14:textId="77777777" w:rsidR="00DA5D6A" w:rsidRPr="006D7B63" w:rsidRDefault="00DA5D6A" w:rsidP="00976E0B">
            <w:pPr>
              <w:suppressAutoHyphens/>
              <w:kinsoku w:val="0"/>
              <w:wordWrap w:val="0"/>
              <w:autoSpaceDE w:val="0"/>
              <w:autoSpaceDN w:val="0"/>
              <w:spacing w:line="320" w:lineRule="atLeast"/>
              <w:ind w:left="394" w:hanging="394"/>
              <w:jc w:val="left"/>
              <w:rPr>
                <w:rFonts w:ascii="Nirmala UI" w:hAnsi="Nirmala UI" w:cs="Nirmala UI"/>
                <w:spacing w:val="16"/>
                <w:sz w:val="18"/>
                <w:szCs w:val="18"/>
                <w:cs/>
                <w:lang w:val="en-US" w:bidi="ne-NP"/>
              </w:rPr>
            </w:pPr>
            <w:r w:rsidRPr="006D7B63">
              <w:rPr>
                <w:rFonts w:ascii="Nirmala UI" w:hAnsi="Nirmala UI" w:cs="Nirmala UI"/>
                <w:spacing w:val="-6"/>
                <w:sz w:val="18"/>
                <w:szCs w:val="18"/>
                <w:cs/>
                <w:lang w:bidi="ne-NP"/>
              </w:rPr>
              <w:t xml:space="preserve">          </w:t>
            </w:r>
            <w:r w:rsidRPr="006D7B63">
              <w:rPr>
                <w:rFonts w:ascii="Nirmala UI" w:hAnsi="Nirmala UI" w:cs="Nirmala UI"/>
                <w:spacing w:val="-6"/>
                <w:sz w:val="18"/>
                <w:szCs w:val="18"/>
                <w:cs/>
                <w:lang w:val="en-US" w:bidi="ne-NP"/>
              </w:rPr>
              <w:t xml:space="preserve">बाध्यात्मक कारण भएमा मात्र नभई कम्तिमा पनि ३० दिन अघि सूचना दिएर वा ३० दिनको सरदर तलब भुक्तानी  गरेर बर्खास्त गर्न सकिन्छ | निर्दिष्ट    सिपको बिदेशीको गल्तिको कारण बर्खास्त गर्ने भएमा, सम्बन्धित श्रम मापदण्ड निरीक्षण कार्यालय प्रमुखको स्वीकृति लिएर बिना सूचना तथा सरदर तलबको भुक्तानी बिना पनि तुरुन्त बर्खास्त गर्न सकिने छ | </w:t>
            </w:r>
          </w:p>
          <w:p w14:paraId="513DF3AD" w14:textId="77777777" w:rsidR="00DA5D6A" w:rsidRPr="006D7B63" w:rsidRDefault="00DA5D6A" w:rsidP="00976E0B">
            <w:pPr>
              <w:suppressAutoHyphens/>
              <w:kinsoku w:val="0"/>
              <w:wordWrap w:val="0"/>
              <w:autoSpaceDE w:val="0"/>
              <w:autoSpaceDN w:val="0"/>
              <w:spacing w:line="320" w:lineRule="atLeast"/>
              <w:ind w:left="724" w:hanging="724"/>
              <w:jc w:val="right"/>
              <w:rPr>
                <w:rFonts w:ascii="Nirmala UI" w:hAnsi="Nirmala UI" w:cs="Nirmala UI"/>
                <w:spacing w:val="-6"/>
                <w:sz w:val="18"/>
                <w:szCs w:val="18"/>
              </w:rPr>
            </w:pP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詳細は、就業規則　第　　条～第　　条、第　　条～第　　条</w:t>
            </w:r>
          </w:p>
          <w:p w14:paraId="50BA2178" w14:textId="77777777" w:rsidR="00DA5D6A" w:rsidRPr="006D7B63" w:rsidRDefault="00DA5D6A" w:rsidP="00976E0B">
            <w:pPr>
              <w:suppressAutoHyphens/>
              <w:kinsoku w:val="0"/>
              <w:wordWrap w:val="0"/>
              <w:autoSpaceDE w:val="0"/>
              <w:autoSpaceDN w:val="0"/>
              <w:spacing w:line="320" w:lineRule="atLeast"/>
              <w:ind w:left="724" w:hanging="724"/>
              <w:jc w:val="right"/>
              <w:rPr>
                <w:rFonts w:ascii="Nirmala UI" w:hAnsi="Nirmala UI" w:cs="Nirmala UI"/>
                <w:spacing w:val="16"/>
                <w:sz w:val="18"/>
                <w:szCs w:val="18"/>
                <w:cs/>
                <w:lang w:bidi="ne"/>
              </w:rPr>
            </w:pP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बिस्तृतमा</w:t>
            </w:r>
            <w:r w:rsidRPr="006D7B63">
              <w:rPr>
                <w:rFonts w:ascii="Nirmala UI" w:eastAsia="ＭＳ ゴシック"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रोजगार नियमावलीको  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 xml:space="preserve">धारा         </w:t>
            </w:r>
            <w:r w:rsidRPr="006D7B63">
              <w:rPr>
                <w:rFonts w:ascii="Nirmala UI"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 xml:space="preserve">धारा             </w:t>
            </w:r>
            <w:r w:rsidRPr="006D7B63">
              <w:rPr>
                <w:rFonts w:ascii="Nirmala UI" w:hAnsi="Nirmala UI" w:cs="Nirmala UI"/>
                <w:spacing w:val="-6"/>
                <w:sz w:val="18"/>
                <w:szCs w:val="18"/>
                <w:cs/>
                <w:lang w:bidi="ne-NP"/>
              </w:rPr>
              <w:t xml:space="preserve">, </w:t>
            </w:r>
            <w:r w:rsidRPr="006D7B63">
              <w:rPr>
                <w:rFonts w:ascii="Nirmala UI" w:eastAsia="ＭＳ ゴシック" w:hAnsi="Nirmala UI" w:cs="Nirmala UI"/>
                <w:spacing w:val="-6"/>
                <w:sz w:val="18"/>
                <w:szCs w:val="18"/>
                <w:cs/>
                <w:lang w:bidi="ne"/>
              </w:rPr>
              <w:t xml:space="preserve">धारा    </w:t>
            </w:r>
            <w:r w:rsidRPr="006D7B63">
              <w:rPr>
                <w:rFonts w:ascii="Nirmala UI" w:hAnsi="Nirmala UI" w:cs="Nirmala UI"/>
                <w:spacing w:val="-6"/>
                <w:sz w:val="18"/>
                <w:szCs w:val="18"/>
              </w:rPr>
              <w:t>～</w:t>
            </w:r>
            <w:r w:rsidRPr="006D7B63">
              <w:rPr>
                <w:rFonts w:ascii="Nirmala UI" w:hAnsi="Nirmala UI" w:cs="Nirmala UI"/>
                <w:spacing w:val="-6"/>
                <w:sz w:val="18"/>
                <w:szCs w:val="18"/>
                <w:cs/>
                <w:lang w:bidi="ne"/>
              </w:rPr>
              <w:t>धारा</w:t>
            </w:r>
          </w:p>
        </w:tc>
      </w:tr>
      <w:tr w:rsidR="00DA5D6A" w:rsidRPr="006D7B63" w14:paraId="1DB17E33" w14:textId="77777777" w:rsidTr="00976E0B">
        <w:tc>
          <w:tcPr>
            <w:tcW w:w="10085" w:type="dxa"/>
            <w:gridSpan w:val="4"/>
            <w:tcBorders>
              <w:top w:val="single" w:sz="4" w:space="0" w:color="000000"/>
              <w:left w:val="single" w:sz="4" w:space="0" w:color="000000"/>
              <w:bottom w:val="single" w:sz="4" w:space="0" w:color="000000"/>
              <w:right w:val="single" w:sz="4" w:space="0" w:color="000000"/>
            </w:tcBorders>
          </w:tcPr>
          <w:p w14:paraId="72F16F32"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ＭＳ ゴシック" w:eastAsia="ＭＳ ゴシック" w:hAnsi="ＭＳ ゴシック" w:cs="ＭＳ ゴシック" w:hint="eastAsia"/>
                <w:spacing w:val="-6"/>
                <w:sz w:val="18"/>
                <w:szCs w:val="18"/>
              </w:rPr>
              <w:t>Ⅸ</w:t>
            </w:r>
            <w:r w:rsidRPr="006D7B63">
              <w:rPr>
                <w:rFonts w:ascii="Nirmala UI" w:hAnsi="Nirmala UI" w:cs="Nirmala UI"/>
                <w:spacing w:val="-6"/>
                <w:sz w:val="18"/>
                <w:szCs w:val="18"/>
              </w:rPr>
              <w:t>．その他</w:t>
            </w:r>
          </w:p>
          <w:p w14:paraId="3343B592"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16"/>
                <w:sz w:val="18"/>
                <w:szCs w:val="18"/>
                <w:cs/>
                <w:lang w:bidi="ne-NP"/>
              </w:rPr>
            </w:pPr>
            <w:r w:rsidRPr="006D7B63">
              <w:rPr>
                <w:rFonts w:ascii="ＭＳ ゴシック" w:eastAsia="ＭＳ ゴシック" w:hAnsi="ＭＳ ゴシック" w:cs="ＭＳ ゴシック" w:hint="eastAsia"/>
                <w:spacing w:val="-6"/>
                <w:sz w:val="18"/>
                <w:szCs w:val="18"/>
              </w:rPr>
              <w:t>Ⅸ</w:t>
            </w:r>
            <w:r w:rsidRPr="006D7B63">
              <w:rPr>
                <w:rFonts w:ascii="Nirmala UI" w:hAnsi="Nirmala UI" w:cs="Nirmala UI"/>
                <w:spacing w:val="-6"/>
                <w:sz w:val="18"/>
                <w:szCs w:val="18"/>
              </w:rPr>
              <w:t>．</w:t>
            </w:r>
            <w:r w:rsidRPr="006D7B63">
              <w:rPr>
                <w:rFonts w:ascii="Nirmala UI" w:hAnsi="Nirmala UI" w:cs="Nirmala UI"/>
                <w:spacing w:val="-6"/>
                <w:sz w:val="18"/>
                <w:szCs w:val="18"/>
                <w:cs/>
                <w:lang w:bidi="ne-NP"/>
              </w:rPr>
              <w:t>अन्य</w:t>
            </w:r>
          </w:p>
          <w:p w14:paraId="479964CD" w14:textId="77777777" w:rsidR="00DA5D6A" w:rsidRPr="006D7B63" w:rsidRDefault="00DA5D6A" w:rsidP="00976E0B">
            <w:pPr>
              <w:pStyle w:val="af8"/>
              <w:numPr>
                <w:ilvl w:val="0"/>
                <w:numId w:val="26"/>
              </w:numPr>
              <w:suppressAutoHyphens/>
              <w:kinsoku w:val="0"/>
              <w:wordWrap w:val="0"/>
              <w:autoSpaceDE w:val="0"/>
              <w:autoSpaceDN w:val="0"/>
              <w:spacing w:line="320" w:lineRule="atLeast"/>
              <w:ind w:leftChars="0"/>
              <w:jc w:val="left"/>
              <w:rPr>
                <w:rFonts w:ascii="Nirmala UI" w:hAnsi="Nirmala UI" w:cs="Nirmala UI"/>
                <w:spacing w:val="-6"/>
                <w:sz w:val="18"/>
                <w:szCs w:val="18"/>
              </w:rPr>
            </w:pPr>
            <w:r w:rsidRPr="006D7B63">
              <w:rPr>
                <w:rFonts w:ascii="Nirmala UI" w:hAnsi="Nirmala UI" w:cs="Nirmala UI"/>
                <w:spacing w:val="-6"/>
                <w:sz w:val="18"/>
                <w:szCs w:val="18"/>
              </w:rPr>
              <w:t>社会保険の加入状況・労働保険の適用状況（</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厚生年金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健康保険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雇用保険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労災保険　</w:t>
            </w:r>
          </w:p>
          <w:p w14:paraId="62BCE03E" w14:textId="77777777" w:rsidR="00DA5D6A" w:rsidRPr="006D7B63" w:rsidRDefault="00DA5D6A" w:rsidP="00976E0B">
            <w:pPr>
              <w:suppressAutoHyphens/>
              <w:kinsoku w:val="0"/>
              <w:wordWrap w:val="0"/>
              <w:autoSpaceDE w:val="0"/>
              <w:autoSpaceDN w:val="0"/>
              <w:spacing w:line="320" w:lineRule="atLeast"/>
              <w:ind w:left="168"/>
              <w:jc w:val="left"/>
              <w:rPr>
                <w:rFonts w:ascii="Nirmala UI" w:hAnsi="Nirmala UI" w:cs="Nirmala UI"/>
                <w:spacing w:val="-6"/>
                <w:sz w:val="18"/>
                <w:szCs w:val="18"/>
                <w:cs/>
                <w:lang w:bidi="ne-NP"/>
              </w:rPr>
            </w:pPr>
            <w:r w:rsidRPr="006D7B63">
              <w:rPr>
                <w:rFonts w:ascii="Nirmala UI" w:hAnsi="Nirmala UI" w:cs="Nirmala UI"/>
                <w:spacing w:val="-6"/>
                <w:sz w:val="18"/>
                <w:szCs w:val="18"/>
                <w:cs/>
                <w:lang w:bidi="ne-NP"/>
              </w:rPr>
              <w:t xml:space="preserve"> १.     सामाजिक बिमा प्रवेशको अवस्था/श्रम बिमाको लागु अवस्था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कल्याणकारी पेन्सन,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स्वास्थ्य बिमा,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रोजगार बिमा,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दुर्घटना बिमा</w:t>
            </w:r>
          </w:p>
          <w:p w14:paraId="02F38737" w14:textId="77777777" w:rsidR="00DA5D6A" w:rsidRPr="006D7B63" w:rsidRDefault="00DA5D6A" w:rsidP="00976E0B">
            <w:pPr>
              <w:suppressAutoHyphens/>
              <w:kinsoku w:val="0"/>
              <w:wordWrap w:val="0"/>
              <w:autoSpaceDE w:val="0"/>
              <w:autoSpaceDN w:val="0"/>
              <w:spacing w:line="320" w:lineRule="atLeast"/>
              <w:ind w:leftChars="100" w:left="210" w:firstLineChars="200" w:firstLine="348"/>
              <w:jc w:val="left"/>
              <w:rPr>
                <w:rFonts w:ascii="Nirmala UI" w:hAnsi="Nirmala UI" w:cs="Nirmala UI"/>
                <w:spacing w:val="-6"/>
                <w:sz w:val="18"/>
                <w:szCs w:val="18"/>
              </w:rPr>
            </w:pP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国民年金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国民健康保険　、</w:t>
            </w:r>
            <w:r w:rsidRPr="006D7B63">
              <w:rPr>
                <w:rFonts w:ascii="ＭＳ ゴシック" w:eastAsia="ＭＳ ゴシック" w:hAnsi="ＭＳ ゴシック" w:cs="ＭＳ ゴシック" w:hint="eastAsia"/>
                <w:spacing w:val="-6"/>
                <w:sz w:val="18"/>
                <w:szCs w:val="18"/>
              </w:rPr>
              <w:t>□</w:t>
            </w:r>
            <w:r w:rsidRPr="006D7B63">
              <w:rPr>
                <w:rFonts w:ascii="Nirmala UI" w:hAnsi="Nirmala UI" w:cs="Nirmala UI"/>
                <w:spacing w:val="-6"/>
                <w:sz w:val="18"/>
                <w:szCs w:val="18"/>
              </w:rPr>
              <w:t xml:space="preserve">　その他（　　　　　　））</w:t>
            </w:r>
          </w:p>
          <w:p w14:paraId="5396F08B" w14:textId="77777777" w:rsidR="00DA5D6A" w:rsidRPr="006D7B63" w:rsidRDefault="00DA5D6A" w:rsidP="00976E0B">
            <w:pPr>
              <w:suppressAutoHyphens/>
              <w:kinsoku w:val="0"/>
              <w:wordWrap w:val="0"/>
              <w:autoSpaceDE w:val="0"/>
              <w:autoSpaceDN w:val="0"/>
              <w:spacing w:line="320" w:lineRule="atLeast"/>
              <w:ind w:leftChars="100" w:left="210" w:firstLineChars="200" w:firstLine="348"/>
              <w:jc w:val="left"/>
              <w:rPr>
                <w:rFonts w:ascii="Nirmala UI" w:hAnsi="Nirmala UI" w:cs="Nirmala UI"/>
                <w:spacing w:val="16"/>
                <w:sz w:val="18"/>
                <w:szCs w:val="18"/>
                <w:cs/>
                <w:lang w:bidi="ne-NP"/>
              </w:rPr>
            </w:pP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राष्ट्रिय पेन्सन ,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राष्ट्रिय स्वास्थ्य बिमा,    </w:t>
            </w:r>
            <w:r w:rsidRPr="006D7B63">
              <w:rPr>
                <w:rFonts w:ascii="ＭＳ ゴシック" w:eastAsia="ＭＳ ゴシック" w:hAnsi="ＭＳ ゴシック" w:cs="ＭＳ ゴシック" w:hint="eastAsia"/>
                <w:spacing w:val="-6"/>
                <w:sz w:val="18"/>
                <w:szCs w:val="18"/>
              </w:rPr>
              <w:t>□</w:t>
            </w:r>
            <w:r w:rsidRPr="006D7B63">
              <w:rPr>
                <w:rFonts w:ascii="Nirmala UI" w:eastAsia="ＭＳ ゴシック" w:hAnsi="Nirmala UI" w:cs="Nirmala UI"/>
                <w:spacing w:val="-6"/>
                <w:sz w:val="18"/>
                <w:szCs w:val="18"/>
                <w:cs/>
                <w:lang w:bidi="ne-NP"/>
              </w:rPr>
              <w:t xml:space="preserve">  अन्य   (                          )  )</w:t>
            </w:r>
          </w:p>
          <w:p w14:paraId="6096DABD" w14:textId="77777777" w:rsidR="00DA5D6A" w:rsidRPr="006D7B63" w:rsidRDefault="00DA5D6A" w:rsidP="00976E0B">
            <w:pPr>
              <w:suppressAutoHyphens/>
              <w:kinsoku w:val="0"/>
              <w:wordWrap w:val="0"/>
              <w:autoSpaceDE w:val="0"/>
              <w:autoSpaceDN w:val="0"/>
              <w:spacing w:line="320" w:lineRule="atLeast"/>
              <w:ind w:firstLineChars="100" w:firstLine="174"/>
              <w:jc w:val="left"/>
              <w:rPr>
                <w:rFonts w:ascii="Nirmala UI" w:hAnsi="Nirmala UI" w:cs="Nirmala UI"/>
                <w:spacing w:val="-6"/>
                <w:sz w:val="18"/>
                <w:szCs w:val="18"/>
              </w:rPr>
            </w:pPr>
            <w:r w:rsidRPr="006D7B63">
              <w:rPr>
                <w:rFonts w:ascii="Nirmala UI" w:hAnsi="Nirmala UI" w:cs="Nirmala UI"/>
                <w:spacing w:val="-6"/>
                <w:sz w:val="18"/>
                <w:szCs w:val="18"/>
              </w:rPr>
              <w:t>２．雇入れ時の健康診断　　　　　　　　年　　　　　月</w:t>
            </w:r>
          </w:p>
          <w:p w14:paraId="16527821" w14:textId="77777777" w:rsidR="00DA5D6A" w:rsidRPr="006D7B63" w:rsidRDefault="00DA5D6A" w:rsidP="00976E0B">
            <w:pPr>
              <w:suppressAutoHyphens/>
              <w:kinsoku w:val="0"/>
              <w:wordWrap w:val="0"/>
              <w:autoSpaceDE w:val="0"/>
              <w:autoSpaceDN w:val="0"/>
              <w:spacing w:line="320" w:lineRule="atLeast"/>
              <w:ind w:firstLineChars="100" w:firstLine="17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 xml:space="preserve"> २.    नियुक्ति समयको स्वास्थ्य जाँच                       साल                महिना</w:t>
            </w:r>
          </w:p>
          <w:p w14:paraId="74D739F1"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３．初回の定期健康診断　　　　　　　　年　　　　　月　（その後　　　　　ごとに実施）</w:t>
            </w:r>
          </w:p>
          <w:p w14:paraId="7FD6B5FA"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NP"/>
              </w:rPr>
            </w:pPr>
            <w:r w:rsidRPr="006D7B63">
              <w:rPr>
                <w:rFonts w:ascii="Nirmala UI" w:hAnsi="Nirmala UI" w:cs="Nirmala UI"/>
                <w:spacing w:val="-6"/>
                <w:sz w:val="18"/>
                <w:szCs w:val="18"/>
                <w:cs/>
                <w:lang w:bidi="ne-NP"/>
              </w:rPr>
              <w:t xml:space="preserve">     ३.     पहिलो आवधिक स्वास्थ्य जाँच                       साल                 महिना    (त्यसपछि हरेक                     मा लागु) </w:t>
            </w:r>
          </w:p>
          <w:p w14:paraId="6B103985"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rPr>
            </w:pPr>
            <w:r w:rsidRPr="006D7B63">
              <w:rPr>
                <w:rFonts w:ascii="Nirmala UI" w:hAnsi="Nirmala UI" w:cs="Nirmala UI"/>
                <w:spacing w:val="-6"/>
                <w:sz w:val="18"/>
                <w:szCs w:val="18"/>
              </w:rPr>
              <w:t xml:space="preserve">　４．雇用管理の改善等に関する事項に係る相談窓口</w:t>
            </w:r>
          </w:p>
          <w:p w14:paraId="687B8D56"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
              </w:rPr>
            </w:pPr>
            <w:r w:rsidRPr="006D7B63">
              <w:rPr>
                <w:rFonts w:ascii="Nirmala UI" w:hAnsi="Nirmala UI" w:cs="Nirmala UI"/>
                <w:spacing w:val="-6"/>
                <w:sz w:val="18"/>
                <w:szCs w:val="18"/>
                <w:cs/>
                <w:lang w:bidi="ne-NP"/>
              </w:rPr>
              <w:t xml:space="preserve">     ४.    रोजगार व्यवस्थापनको सुधार आदि सम्बन्धि कुराहरुको बारेमा परामर्श काउन्टर</w:t>
            </w:r>
          </w:p>
          <w:p w14:paraId="66EA1D57" w14:textId="77777777" w:rsidR="00DA5D6A" w:rsidRPr="006D7B63" w:rsidRDefault="00DA5D6A" w:rsidP="00976E0B">
            <w:pPr>
              <w:suppressAutoHyphens/>
              <w:kinsoku w:val="0"/>
              <w:wordWrap w:val="0"/>
              <w:autoSpaceDE w:val="0"/>
              <w:autoSpaceDN w:val="0"/>
              <w:spacing w:line="320" w:lineRule="atLeast"/>
              <w:ind w:leftChars="100" w:left="210" w:firstLineChars="200" w:firstLine="348"/>
              <w:jc w:val="left"/>
              <w:rPr>
                <w:rFonts w:ascii="Nirmala UI" w:hAnsi="Nirmala UI" w:cs="Nirmala UI"/>
                <w:spacing w:val="-6"/>
                <w:sz w:val="18"/>
                <w:szCs w:val="18"/>
              </w:rPr>
            </w:pPr>
            <w:r w:rsidRPr="006D7B63">
              <w:rPr>
                <w:rFonts w:ascii="Nirmala UI" w:hAnsi="Nirmala UI" w:cs="Nirmala UI"/>
                <w:spacing w:val="-6"/>
                <w:sz w:val="18"/>
                <w:szCs w:val="18"/>
              </w:rPr>
              <w:t>部署名　　　　　　　担当者職氏名　　　　　　　　（連絡先　　　　　　　　　）</w:t>
            </w:r>
          </w:p>
          <w:p w14:paraId="3E749189" w14:textId="77777777" w:rsidR="00DA5D6A" w:rsidRPr="006D7B63" w:rsidRDefault="00DA5D6A" w:rsidP="00976E0B">
            <w:pPr>
              <w:suppressAutoHyphens/>
              <w:kinsoku w:val="0"/>
              <w:wordWrap w:val="0"/>
              <w:autoSpaceDE w:val="0"/>
              <w:autoSpaceDN w:val="0"/>
              <w:spacing w:line="320" w:lineRule="atLeast"/>
              <w:ind w:leftChars="100" w:left="210" w:firstLineChars="200" w:firstLine="348"/>
              <w:jc w:val="left"/>
              <w:rPr>
                <w:rFonts w:ascii="Nirmala UI" w:hAnsi="Nirmala UI" w:cs="Nirmala UI"/>
                <w:spacing w:val="-6"/>
                <w:sz w:val="18"/>
                <w:szCs w:val="18"/>
                <w:cs/>
                <w:lang w:bidi="ne-NP"/>
              </w:rPr>
            </w:pPr>
            <w:r w:rsidRPr="006D7B63">
              <w:rPr>
                <w:rFonts w:ascii="Nirmala UI" w:hAnsi="Nirmala UI" w:cs="Nirmala UI"/>
                <w:spacing w:val="-6"/>
                <w:sz w:val="18"/>
                <w:szCs w:val="18"/>
                <w:cs/>
                <w:lang w:bidi="ne-NP"/>
              </w:rPr>
              <w:t>विभागको नाम                   जिम्मेवार व्यक्तिको पद, नाम                     (सम्पर्क नं.                                  )</w:t>
            </w:r>
          </w:p>
          <w:p w14:paraId="19000313" w14:textId="77777777" w:rsidR="00DA5D6A" w:rsidRPr="006D7B63" w:rsidRDefault="00DA5D6A" w:rsidP="00976E0B">
            <w:pPr>
              <w:suppressAutoHyphens/>
              <w:kinsoku w:val="0"/>
              <w:wordWrap w:val="0"/>
              <w:autoSpaceDE w:val="0"/>
              <w:autoSpaceDN w:val="0"/>
              <w:spacing w:line="320" w:lineRule="atLeast"/>
              <w:ind w:leftChars="100" w:left="384" w:hangingChars="100" w:hanging="174"/>
              <w:jc w:val="left"/>
              <w:rPr>
                <w:rFonts w:ascii="Nirmala UI" w:hAnsi="Nirmala UI" w:cs="Nirmala UI"/>
                <w:spacing w:val="-6"/>
                <w:sz w:val="18"/>
                <w:szCs w:val="18"/>
              </w:rPr>
            </w:pPr>
            <w:r w:rsidRPr="006D7B63">
              <w:rPr>
                <w:rFonts w:ascii="Nirmala UI" w:hAnsi="Nirmala UI" w:cs="Nirmala UI"/>
                <w:spacing w:val="-6"/>
                <w:sz w:val="18"/>
                <w:szCs w:val="18"/>
              </w:rPr>
              <w:t>５．本契約終了後に乙が帰国するに当たり、乙が帰国旅費を負担することができないときは、甲が当該旅費を負担するとともに、帰国が円滑になされるよう必要な措置を講じることとする。</w:t>
            </w:r>
          </w:p>
          <w:p w14:paraId="30829C43" w14:textId="77777777" w:rsidR="00DA5D6A" w:rsidRPr="006D7B63" w:rsidRDefault="00DA5D6A" w:rsidP="00976E0B">
            <w:pPr>
              <w:suppressAutoHyphens/>
              <w:kinsoku w:val="0"/>
              <w:wordWrap w:val="0"/>
              <w:autoSpaceDE w:val="0"/>
              <w:autoSpaceDN w:val="0"/>
              <w:spacing w:line="320" w:lineRule="atLeast"/>
              <w:ind w:leftChars="100" w:left="384" w:hangingChars="100" w:hanging="174"/>
              <w:jc w:val="left"/>
              <w:rPr>
                <w:rFonts w:ascii="Nirmala UI" w:hAnsi="Nirmala UI" w:cs="Nirmala UI"/>
                <w:spacing w:val="16"/>
                <w:sz w:val="18"/>
                <w:szCs w:val="18"/>
                <w:cs/>
                <w:lang w:bidi="ne-NP"/>
              </w:rPr>
            </w:pPr>
            <w:r w:rsidRPr="006D7B63">
              <w:rPr>
                <w:rFonts w:ascii="Nirmala UI" w:hAnsi="Nirmala UI" w:cs="Nirmala UI"/>
                <w:spacing w:val="-6"/>
                <w:sz w:val="18"/>
                <w:szCs w:val="18"/>
                <w:cs/>
                <w:lang w:bidi="ne-NP"/>
              </w:rPr>
              <w:t xml:space="preserve">५.    यस करारको सकिए पछि दोश्रो पक्ष देश फर्किनको लागि, दोश्रो पक्षले देश फर्किनको लागि हवाई भाडा बेहोर्न नसकेमा, पहिलो पक्षले उक्त हवाई     भाडा बेहोर्नुको साथै सहज रुपमा देश फर्किन आवश्यक बातावरण बनाउनु पर्ने छ | </w:t>
            </w:r>
          </w:p>
        </w:tc>
      </w:tr>
      <w:tr w:rsidR="00DA5D6A" w:rsidRPr="006D7B63" w14:paraId="09A7CBD7" w14:textId="77777777" w:rsidTr="00976E0B">
        <w:tc>
          <w:tcPr>
            <w:tcW w:w="10085" w:type="dxa"/>
            <w:gridSpan w:val="4"/>
            <w:tcBorders>
              <w:top w:val="single" w:sz="4" w:space="0" w:color="000000"/>
              <w:left w:val="single" w:sz="4" w:space="0" w:color="000000"/>
              <w:bottom w:val="single" w:sz="4" w:space="0" w:color="000000"/>
              <w:right w:val="single" w:sz="4" w:space="0" w:color="000000"/>
            </w:tcBorders>
          </w:tcPr>
          <w:p w14:paraId="3D43256C"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position w:val="-16"/>
                <w:sz w:val="18"/>
                <w:szCs w:val="18"/>
              </w:rPr>
            </w:pPr>
            <w:r w:rsidRPr="006D7B63">
              <w:rPr>
                <w:rFonts w:ascii="Nirmala UI" w:hAnsi="Nirmala UI" w:cs="Nirmala UI"/>
                <w:spacing w:val="-6"/>
                <w:position w:val="-16"/>
                <w:sz w:val="18"/>
                <w:szCs w:val="18"/>
              </w:rPr>
              <w:t>以上のほかは、当社就業規則による。就業規則を確認できる場所や方法（　　　　　　　　　　　　　　　　　　　　　　　）</w:t>
            </w:r>
          </w:p>
          <w:p w14:paraId="53FF713B" w14:textId="77777777" w:rsidR="00DA5D6A" w:rsidRPr="006D7B63" w:rsidRDefault="00DA5D6A" w:rsidP="00976E0B">
            <w:pPr>
              <w:suppressAutoHyphens/>
              <w:kinsoku w:val="0"/>
              <w:wordWrap w:val="0"/>
              <w:autoSpaceDE w:val="0"/>
              <w:autoSpaceDN w:val="0"/>
              <w:spacing w:line="320" w:lineRule="atLeast"/>
              <w:ind w:left="724" w:hanging="724"/>
              <w:jc w:val="left"/>
              <w:rPr>
                <w:rFonts w:ascii="Nirmala UI" w:hAnsi="Nirmala UI" w:cs="Nirmala UI"/>
                <w:spacing w:val="-6"/>
                <w:sz w:val="18"/>
                <w:szCs w:val="18"/>
                <w:cs/>
                <w:lang w:bidi="ne-NP"/>
              </w:rPr>
            </w:pPr>
            <w:r w:rsidRPr="006D7B63">
              <w:rPr>
                <w:rFonts w:ascii="Nirmala UI" w:hAnsi="Nirmala UI" w:cs="Nirmala UI"/>
                <w:spacing w:val="-6"/>
                <w:position w:val="-16"/>
                <w:sz w:val="18"/>
                <w:szCs w:val="18"/>
                <w:cs/>
                <w:lang w:bidi="ne-NP"/>
              </w:rPr>
              <w:t>माथी उल्लेखित बाहेक, यस कम्पनीको रोजगार नियमावली अनुसार हुने छ | रोजगार नियमावली निधो गर्न सकिने स्थान तथा तरिका  (                               )</w:t>
            </w:r>
          </w:p>
        </w:tc>
      </w:tr>
    </w:tbl>
    <w:p w14:paraId="05439DB3" w14:textId="77777777" w:rsidR="00DA5D6A" w:rsidRPr="006D7B63" w:rsidRDefault="00DA5D6A" w:rsidP="00DA5D6A">
      <w:pPr>
        <w:ind w:right="176"/>
        <w:rPr>
          <w:rFonts w:ascii="Nirmala UI" w:eastAsiaTheme="majorEastAsia" w:hAnsi="Nirmala UI" w:cs="Nirmala UI"/>
          <w:sz w:val="16"/>
          <w:szCs w:val="16"/>
          <w:u w:val="single"/>
          <w:cs/>
          <w:lang w:bidi="ne"/>
        </w:rPr>
      </w:pPr>
    </w:p>
    <w:p w14:paraId="7BD73759" w14:textId="77777777" w:rsidR="00DB3DC7" w:rsidRPr="00DA5D6A" w:rsidRDefault="00DB3DC7" w:rsidP="00705B5C">
      <w:pPr>
        <w:ind w:right="176"/>
        <w:rPr>
          <w:rFonts w:asciiTheme="majorEastAsia" w:eastAsia="SimSun" w:hAnsiTheme="majorEastAsia" w:cs="Nirmala UI" w:hint="eastAsia"/>
          <w:sz w:val="22"/>
          <w:szCs w:val="22"/>
          <w:cs/>
          <w:lang w:eastAsia="zh-CN" w:bidi="ne"/>
        </w:rPr>
        <w:sectPr w:rsidR="00DB3DC7" w:rsidRPr="00DA5D6A" w:rsidSect="00DF70F9">
          <w:pgSz w:w="11906" w:h="16838"/>
          <w:pgMar w:top="851" w:right="851" w:bottom="851" w:left="851" w:header="851" w:footer="992" w:gutter="0"/>
          <w:pgNumType w:start="1"/>
          <w:cols w:space="720"/>
        </w:sectPr>
      </w:pPr>
    </w:p>
    <w:p w14:paraId="17CFA47C" w14:textId="77777777" w:rsidR="00EB0297" w:rsidRPr="00D90EB8" w:rsidRDefault="00EB0297" w:rsidP="00EB0297">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sz w:val="22"/>
          <w:szCs w:val="22"/>
          <w:lang w:eastAsia="zh-CN"/>
        </w:rPr>
        <w:lastRenderedPageBreak/>
        <w:t xml:space="preserve">参考様式第１－１０号　</w:t>
      </w:r>
      <w:r w:rsidRPr="00D90EB8">
        <w:rPr>
          <w:rFonts w:asciiTheme="majorEastAsia" w:eastAsiaTheme="majorEastAsia" w:hAnsiTheme="majorEastAsia"/>
          <w:color w:val="000000"/>
          <w:sz w:val="22"/>
          <w:szCs w:val="22"/>
          <w:lang w:eastAsia="zh-CN"/>
        </w:rPr>
        <w:t xml:space="preserve">　　　　　　　　　　　　　　　　　　　　　　</w:t>
      </w:r>
    </w:p>
    <w:p w14:paraId="13E5E465" w14:textId="77777777" w:rsidR="00EB0297" w:rsidRPr="00D90EB8" w:rsidRDefault="00EB0297" w:rsidP="00EB0297">
      <w:pP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आधार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फारम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भाग</w:t>
      </w:r>
      <w:r w:rsidRPr="00D90EB8">
        <w:rPr>
          <w:rFonts w:asciiTheme="majorEastAsia" w:eastAsiaTheme="majorEastAsia" w:hAnsiTheme="majorEastAsia" w:cs="ＭＳ ゴシック"/>
          <w:cs/>
          <w:lang w:bidi="ne"/>
        </w:rPr>
        <w:t xml:space="preserve"> – </w:t>
      </w:r>
      <w:r w:rsidRPr="00D90EB8">
        <w:rPr>
          <w:rFonts w:ascii="Nirmala UI" w:eastAsiaTheme="majorEastAsia" w:hAnsi="Nirmala UI" w:cs="Nirmala UI"/>
          <w:cs/>
          <w:lang w:bidi="hi-IN"/>
        </w:rPr>
        <w:t>१०</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cs="ＭＳ ゴシック"/>
          <w:cs/>
          <w:lang w:bidi="ne"/>
        </w:rPr>
        <w:tab/>
      </w:r>
      <w:r w:rsidRPr="00D90EB8">
        <w:rPr>
          <w:rFonts w:asciiTheme="majorEastAsia" w:eastAsiaTheme="majorEastAsia" w:hAnsiTheme="majorEastAsia"/>
        </w:rPr>
        <w:t xml:space="preserve">　　　　</w:t>
      </w:r>
    </w:p>
    <w:p w14:paraId="7577A4C5" w14:textId="77777777" w:rsidR="00EB0297" w:rsidRPr="00D90EB8" w:rsidRDefault="00EB0297" w:rsidP="00EB0297">
      <w:pPr>
        <w:rPr>
          <w:rFonts w:asciiTheme="majorEastAsia" w:eastAsiaTheme="majorEastAsia" w:hAnsiTheme="majorEastAsia" w:cs="ＭＳ ゴシック"/>
          <w:cs/>
          <w:lang w:bidi="ne"/>
        </w:rPr>
      </w:pPr>
    </w:p>
    <w:p w14:paraId="09F90E9C" w14:textId="77777777" w:rsidR="00EB0297" w:rsidRPr="00D90EB8" w:rsidRDefault="00EB0297" w:rsidP="00EB0297">
      <w:pPr>
        <w:jc w:val="center"/>
        <w:rPr>
          <w:rFonts w:asciiTheme="majorEastAsia" w:eastAsiaTheme="majorEastAsia" w:hAnsiTheme="majorEastAsia" w:cs="ＭＳ ゴシック"/>
          <w:color w:val="000000"/>
          <w:sz w:val="32"/>
          <w:szCs w:val="32"/>
          <w:cs/>
          <w:lang w:bidi="ne"/>
        </w:rPr>
      </w:pPr>
      <w:r w:rsidRPr="00D90EB8">
        <w:rPr>
          <w:rFonts w:asciiTheme="majorEastAsia" w:eastAsiaTheme="majorEastAsia" w:hAnsiTheme="majorEastAsia"/>
          <w:sz w:val="32"/>
          <w:szCs w:val="32"/>
        </w:rPr>
        <w:t>技能移転に係る申告書</w:t>
      </w:r>
    </w:p>
    <w:p w14:paraId="32B21F82" w14:textId="77777777" w:rsidR="00EB0297" w:rsidRPr="00D90EB8" w:rsidRDefault="00EB0297" w:rsidP="00EB0297">
      <w:pPr>
        <w:jc w:val="center"/>
        <w:rPr>
          <w:rFonts w:asciiTheme="majorEastAsia" w:eastAsiaTheme="majorEastAsia" w:hAnsiTheme="majorEastAsia" w:cs="ＭＳ ゴシック"/>
          <w:color w:val="000000"/>
          <w:sz w:val="28"/>
          <w:szCs w:val="28"/>
          <w:cs/>
          <w:lang w:bidi="ne"/>
        </w:rPr>
      </w:pPr>
      <w:r w:rsidRPr="00D90EB8">
        <w:rPr>
          <w:rFonts w:ascii="Nirmala UI" w:eastAsiaTheme="majorEastAsia" w:hAnsi="Nirmala UI" w:cs="Nirmala UI"/>
          <w:color w:val="000000"/>
          <w:sz w:val="28"/>
          <w:szCs w:val="28"/>
          <w:cs/>
          <w:lang w:bidi="hi-IN"/>
        </w:rPr>
        <w:t>विशेष</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सीपको</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स्थानान्तरणसँग</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सम्बन्धित</w:t>
      </w:r>
      <w:r w:rsidRPr="00D90EB8">
        <w:rPr>
          <w:rFonts w:asciiTheme="majorEastAsia" w:eastAsiaTheme="majorEastAsia" w:hAnsiTheme="majorEastAsia" w:cs="ＭＳ ゴシック"/>
          <w:color w:val="000000"/>
          <w:sz w:val="28"/>
          <w:szCs w:val="28"/>
          <w:cs/>
          <w:lang w:bidi="ne"/>
        </w:rPr>
        <w:t xml:space="preserve"> </w:t>
      </w:r>
      <w:r w:rsidRPr="00D90EB8">
        <w:rPr>
          <w:rFonts w:ascii="Nirmala UI" w:eastAsiaTheme="majorEastAsia" w:hAnsi="Nirmala UI" w:cs="Nirmala UI"/>
          <w:color w:val="000000"/>
          <w:sz w:val="28"/>
          <w:szCs w:val="28"/>
          <w:cs/>
          <w:lang w:bidi="hi-IN"/>
        </w:rPr>
        <w:t>घोषणापत्र</w:t>
      </w:r>
    </w:p>
    <w:p w14:paraId="1E977842" w14:textId="77777777" w:rsidR="004B2B9A" w:rsidRPr="00D90EB8" w:rsidRDefault="004B2B9A" w:rsidP="00EB0297">
      <w:pPr>
        <w:jc w:val="center"/>
        <w:rPr>
          <w:rFonts w:asciiTheme="majorEastAsia" w:eastAsiaTheme="majorEastAsia" w:hAnsiTheme="majorEastAsia" w:cs="ＭＳ ゴシック"/>
          <w:sz w:val="28"/>
          <w:szCs w:val="28"/>
          <w:cs/>
          <w:lang w:bidi="ne"/>
        </w:rPr>
      </w:pPr>
    </w:p>
    <w:p w14:paraId="766F97D6" w14:textId="77777777" w:rsidR="00EB0297" w:rsidRPr="00D90EB8" w:rsidRDefault="00EB0297" w:rsidP="00EB0297">
      <w:pPr>
        <w:pBdr>
          <w:top w:val="nil"/>
          <w:left w:val="nil"/>
          <w:bottom w:val="nil"/>
          <w:right w:val="nil"/>
          <w:between w:val="nil"/>
        </w:pBdr>
        <w:spacing w:line="360" w:lineRule="auto"/>
        <w:ind w:left="21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ＭＳ ゴシック"/>
          <w:color w:val="000000"/>
          <w:sz w:val="24"/>
          <w:szCs w:val="24"/>
          <w:cs/>
          <w:lang w:bidi="ne"/>
        </w:rPr>
        <w:t>○</w:t>
      </w:r>
      <w:r w:rsidRPr="00D90EB8">
        <w:rPr>
          <w:rFonts w:asciiTheme="majorEastAsia" w:eastAsiaTheme="majorEastAsia" w:hAnsiTheme="majorEastAsia"/>
          <w:color w:val="000000"/>
          <w:sz w:val="24"/>
          <w:szCs w:val="24"/>
        </w:rPr>
        <w:t xml:space="preserve">　申告者</w:t>
      </w:r>
    </w:p>
    <w:p w14:paraId="3220F63D" w14:textId="77777777" w:rsidR="00EB0297" w:rsidRPr="00D90EB8" w:rsidRDefault="00EB0297" w:rsidP="00EB0297">
      <w:pPr>
        <w:pBdr>
          <w:top w:val="nil"/>
          <w:left w:val="nil"/>
          <w:bottom w:val="nil"/>
          <w:right w:val="nil"/>
          <w:between w:val="nil"/>
        </w:pBdr>
        <w:spacing w:line="360" w:lineRule="auto"/>
        <w:ind w:left="210"/>
        <w:rPr>
          <w:rFonts w:asciiTheme="majorEastAsia" w:eastAsiaTheme="majorEastAsia" w:hAnsiTheme="majorEastAsia" w:cs="ＭＳ ゴシック"/>
          <w:sz w:val="24"/>
          <w:szCs w:val="24"/>
          <w:cs/>
          <w:lang w:bidi="ne"/>
        </w:rPr>
      </w:pPr>
      <w:r w:rsidRPr="00D90EB8">
        <w:rPr>
          <w:rFonts w:ascii="Nirmala UI" w:eastAsiaTheme="majorEastAsia" w:hAnsi="Nirmala UI" w:cs="Nirmala UI"/>
          <w:sz w:val="24"/>
          <w:szCs w:val="24"/>
          <w:cs/>
          <w:lang w:bidi="hi-IN"/>
        </w:rPr>
        <w:t>आवेदक</w:t>
      </w:r>
      <w:r w:rsidRPr="00D90EB8">
        <w:rPr>
          <w:rFonts w:asciiTheme="majorEastAsia" w:eastAsiaTheme="majorEastAsia" w:hAnsiTheme="majorEastAsia" w:cs="ＭＳ ゴシック"/>
          <w:sz w:val="24"/>
          <w:szCs w:val="24"/>
          <w:cs/>
          <w:lang w:bidi="ne"/>
        </w:rPr>
        <w:t xml:space="preserve"> </w:t>
      </w:r>
    </w:p>
    <w:p w14:paraId="6D496B31"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氏名</w:t>
      </w:r>
    </w:p>
    <w:p w14:paraId="34A22F5D" w14:textId="77777777" w:rsidR="00EB0297" w:rsidRPr="00D90EB8" w:rsidRDefault="00EB0297" w:rsidP="00EB0297">
      <w:pPr>
        <w:pBdr>
          <w:top w:val="nil"/>
          <w:left w:val="nil"/>
          <w:bottom w:val="nil"/>
          <w:right w:val="nil"/>
          <w:between w:val="nil"/>
        </w:pBdr>
        <w:spacing w:line="360" w:lineRule="auto"/>
        <w:ind w:firstLine="420"/>
        <w:rPr>
          <w:rFonts w:asciiTheme="majorEastAsia" w:eastAsiaTheme="majorEastAsia" w:hAnsiTheme="majorEastAsia" w:cs="ＭＳ ゴシック"/>
          <w:color w:val="000000"/>
          <w:cs/>
          <w:lang w:bidi="ne"/>
        </w:rPr>
      </w:pP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नाम</w:t>
      </w:r>
    </w:p>
    <w:p w14:paraId="4CFFC04D"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性別　　男性　・女性</w:t>
      </w:r>
    </w:p>
    <w:p w14:paraId="0A8128B0"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cs/>
          <w:lang w:bidi="hi-IN"/>
        </w:rPr>
        <w:t>लिंग</w:t>
      </w:r>
      <w:r w:rsidRPr="00D90EB8">
        <w:rPr>
          <w:rFonts w:asciiTheme="majorEastAsia" w:eastAsiaTheme="majorEastAsia" w:hAnsiTheme="majorEastAsia" w:cs="ＭＳ ゴシック"/>
          <w:color w:val="000000"/>
          <w:cs/>
          <w:lang w:bidi="ne"/>
        </w:rPr>
        <w:t xml:space="preserve"> </w:t>
      </w:r>
      <w:r w:rsidRPr="00D90EB8">
        <w:rPr>
          <w:rFonts w:asciiTheme="majorEastAsia" w:eastAsiaTheme="majorEastAsia" w:hAnsiTheme="majorEastAsia" w:cs="Nirmala UI"/>
          <w:color w:val="000000"/>
          <w:sz w:val="24"/>
          <w:szCs w:val="24"/>
        </w:rPr>
        <w:t xml:space="preserve">　　</w:t>
      </w: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पुरुष</w:t>
      </w:r>
      <w:r w:rsidRPr="00D90EB8">
        <w:rPr>
          <w:rFonts w:asciiTheme="majorEastAsia" w:eastAsiaTheme="majorEastAsia" w:hAnsiTheme="majorEastAsia" w:cs="ＭＳ ゴシック"/>
          <w:color w:val="000000"/>
          <w:cs/>
          <w:lang w:bidi="ne"/>
        </w:rPr>
        <w:t xml:space="preserve"> </w:t>
      </w:r>
      <w:r w:rsidRPr="00D90EB8">
        <w:rPr>
          <w:rFonts w:asciiTheme="majorEastAsia" w:eastAsiaTheme="majorEastAsia" w:hAnsiTheme="majorEastAsia" w:cs="Nirmala UI"/>
          <w:color w:val="000000"/>
          <w:sz w:val="24"/>
          <w:szCs w:val="24"/>
        </w:rPr>
        <w:t>・</w:t>
      </w:r>
      <w:r w:rsidRPr="00D90EB8">
        <w:rPr>
          <w:rFonts w:asciiTheme="majorEastAsia" w:eastAsiaTheme="majorEastAsia" w:hAnsiTheme="majorEastAsia" w:cs="ＭＳ ゴシック"/>
          <w:color w:val="000000"/>
          <w:sz w:val="24"/>
          <w:szCs w:val="24"/>
          <w:cs/>
          <w:lang w:bidi="ne"/>
        </w:rPr>
        <w:t xml:space="preserve">  </w:t>
      </w: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महिला</w:t>
      </w:r>
      <w:r w:rsidRPr="00D90EB8">
        <w:rPr>
          <w:rFonts w:asciiTheme="majorEastAsia" w:eastAsiaTheme="majorEastAsia" w:hAnsiTheme="majorEastAsia" w:cs="ＭＳ ゴシック"/>
          <w:color w:val="000000"/>
          <w:cs/>
          <w:lang w:bidi="ne"/>
        </w:rPr>
        <w:t xml:space="preserve"> </w:t>
      </w:r>
    </w:p>
    <w:p w14:paraId="18028BD5"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生年月日</w:t>
      </w:r>
    </w:p>
    <w:p w14:paraId="34BB1E15"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cs/>
          <w:lang w:bidi="hi-IN"/>
        </w:rPr>
        <w:t>जन्ममिति</w:t>
      </w:r>
    </w:p>
    <w:p w14:paraId="097DCBD9" w14:textId="77777777" w:rsidR="00EB0297" w:rsidRPr="00D90EB8" w:rsidRDefault="00EB0297" w:rsidP="00EB0297">
      <w:pPr>
        <w:pBdr>
          <w:top w:val="nil"/>
          <w:left w:val="nil"/>
          <w:bottom w:val="nil"/>
          <w:right w:val="nil"/>
          <w:between w:val="nil"/>
        </w:pBdr>
        <w:spacing w:line="360" w:lineRule="auto"/>
        <w:ind w:left="4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olor w:val="000000"/>
          <w:sz w:val="24"/>
          <w:szCs w:val="24"/>
        </w:rPr>
        <w:t>国籍・地域</w:t>
      </w:r>
    </w:p>
    <w:p w14:paraId="3A01EA7F" w14:textId="77777777" w:rsidR="00EB0297" w:rsidRPr="00D90EB8" w:rsidRDefault="00EB0297" w:rsidP="00EB0297">
      <w:pPr>
        <w:pBdr>
          <w:top w:val="nil"/>
          <w:left w:val="nil"/>
          <w:bottom w:val="nil"/>
          <w:right w:val="nil"/>
          <w:between w:val="nil"/>
        </w:pBdr>
        <w:spacing w:line="360" w:lineRule="auto"/>
        <w:ind w:firstLine="420"/>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cs/>
          <w:lang w:bidi="hi-IN"/>
        </w:rPr>
        <w:t>राष्ट्तियता</w:t>
      </w:r>
      <w:r w:rsidRPr="00D90EB8">
        <w:rPr>
          <w:rFonts w:asciiTheme="majorEastAsia" w:eastAsiaTheme="majorEastAsia" w:hAnsiTheme="majorEastAsia" w:cs="ＭＳ ゴシック"/>
          <w:color w:val="000000"/>
          <w:cs/>
          <w:lang w:bidi="ne"/>
        </w:rPr>
        <w:t xml:space="preserve"> </w:t>
      </w:r>
      <w:r w:rsidRPr="00D90EB8">
        <w:rPr>
          <w:rFonts w:asciiTheme="majorEastAsia" w:eastAsiaTheme="majorEastAsia" w:hAnsiTheme="majorEastAsia"/>
          <w:color w:val="000000"/>
          <w:sz w:val="24"/>
          <w:szCs w:val="24"/>
        </w:rPr>
        <w:t>・</w:t>
      </w:r>
      <w:r w:rsidRPr="00D90EB8">
        <w:rPr>
          <w:rFonts w:asciiTheme="majorEastAsia" w:eastAsiaTheme="majorEastAsia" w:hAnsiTheme="majorEastAsia" w:cs="ＭＳ ゴシック"/>
          <w:color w:val="000000"/>
          <w:cs/>
          <w:lang w:bidi="ne"/>
        </w:rPr>
        <w:t xml:space="preserve"> </w:t>
      </w:r>
      <w:r w:rsidRPr="00D90EB8">
        <w:rPr>
          <w:rFonts w:ascii="Nirmala UI" w:eastAsiaTheme="majorEastAsia" w:hAnsi="Nirmala UI" w:cs="Nirmala UI"/>
          <w:color w:val="000000"/>
          <w:cs/>
          <w:lang w:bidi="hi-IN"/>
        </w:rPr>
        <w:t>क्षेत्र</w:t>
      </w:r>
    </w:p>
    <w:p w14:paraId="768DD97C"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 xml:space="preserve">　下記の事項を申告します。</w:t>
      </w:r>
    </w:p>
    <w:p w14:paraId="3ADD5199"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sz w:val="22"/>
          <w:szCs w:val="22"/>
          <w:cs/>
          <w:lang w:bidi="hi-IN"/>
        </w:rPr>
        <w:t>तल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लेखिएका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सर्तहरू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घोषणा</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गर्दछु।</w:t>
      </w:r>
      <w:r w:rsidRPr="00D90EB8">
        <w:rPr>
          <w:rFonts w:asciiTheme="majorEastAsia" w:eastAsiaTheme="majorEastAsia" w:hAnsiTheme="majorEastAsia" w:cs="ＭＳ ゴシック"/>
          <w:color w:val="000000"/>
          <w:sz w:val="22"/>
          <w:szCs w:val="22"/>
          <w:cs/>
          <w:lang w:bidi="ne"/>
        </w:rPr>
        <w:t xml:space="preserve"> </w:t>
      </w:r>
    </w:p>
    <w:p w14:paraId="57903578" w14:textId="77777777" w:rsidR="00EB0297" w:rsidRPr="00D90EB8" w:rsidRDefault="00EB0297" w:rsidP="00EB0297">
      <w:pPr>
        <w:pBdr>
          <w:top w:val="nil"/>
          <w:left w:val="nil"/>
          <w:bottom w:val="nil"/>
          <w:right w:val="nil"/>
          <w:between w:val="nil"/>
        </w:pBdr>
        <w:jc w:val="center"/>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記</w:t>
      </w:r>
    </w:p>
    <w:p w14:paraId="52602318"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p>
    <w:p w14:paraId="4D2F3C24" w14:textId="77777777" w:rsidR="00EB0297" w:rsidRPr="00D90EB8" w:rsidRDefault="00EB0297" w:rsidP="00EB0297">
      <w:pPr>
        <w:pBdr>
          <w:top w:val="nil"/>
          <w:left w:val="nil"/>
          <w:bottom w:val="nil"/>
          <w:right w:val="nil"/>
          <w:between w:val="nil"/>
        </w:pBdr>
        <w:spacing w:line="360" w:lineRule="auto"/>
        <w:ind w:firstLine="24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私は，日本国における技能実習制度の趣旨が，開発途上地域等への技能等の移転による国際協力の推進であることを理解しています。</w:t>
      </w:r>
    </w:p>
    <w:p w14:paraId="2823048D" w14:textId="77777777" w:rsidR="00EB0297" w:rsidRPr="00D90EB8" w:rsidRDefault="00EB0297" w:rsidP="00EB0297">
      <w:pPr>
        <w:pBdr>
          <w:top w:val="nil"/>
          <w:left w:val="nil"/>
          <w:bottom w:val="nil"/>
          <w:right w:val="nil"/>
          <w:between w:val="nil"/>
        </w:pBdr>
        <w:spacing w:line="360" w:lineRule="auto"/>
        <w:ind w:firstLine="220"/>
        <w:rPr>
          <w:rFonts w:asciiTheme="majorEastAsia" w:eastAsiaTheme="majorEastAsia" w:hAnsiTheme="majorEastAsia" w:cs="ＭＳ ゴシック"/>
          <w:color w:val="000000"/>
          <w:sz w:val="22"/>
          <w:szCs w:val="22"/>
          <w:cs/>
          <w:lang w:bidi="ne"/>
        </w:rPr>
      </w:pPr>
      <w:r w:rsidRPr="00D90EB8">
        <w:rPr>
          <w:rFonts w:ascii="Nirmala UI" w:eastAsiaTheme="majorEastAsia" w:hAnsi="Nirmala UI" w:cs="Nirmala UI"/>
          <w:color w:val="000000"/>
          <w:sz w:val="22"/>
          <w:szCs w:val="22"/>
          <w:cs/>
          <w:lang w:bidi="hi-IN"/>
        </w:rPr>
        <w:t>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जापानको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विशेष</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तालिम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प्रणाली</w:t>
      </w:r>
      <w:r w:rsidRPr="00D90EB8">
        <w:rPr>
          <w:rFonts w:ascii="Nirmala UI" w:eastAsiaTheme="majorEastAsia" w:hAnsi="Nirmala UI" w:cs="Nirmala UI"/>
          <w:color w:val="000000"/>
          <w:sz w:val="22"/>
          <w:szCs w:val="22"/>
          <w:cs/>
          <w:lang w:bidi="hi-IN"/>
        </w:rPr>
        <w:t>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अर्थ</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विकासशील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क्षेत्र</w:t>
      </w:r>
      <w:r w:rsidRPr="00D90EB8">
        <w:rPr>
          <w:rFonts w:ascii="Nirmala UI" w:eastAsiaTheme="majorEastAsia" w:hAnsi="Nirmala UI" w:cs="Nirmala UI"/>
          <w:color w:val="000000"/>
          <w:sz w:val="22"/>
          <w:szCs w:val="22"/>
          <w:cs/>
          <w:lang w:bidi="hi-IN"/>
        </w:rPr>
        <w:t>हरु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आदिमा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आदिको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3C4043"/>
          <w:sz w:val="22"/>
          <w:szCs w:val="22"/>
          <w:cs/>
          <w:lang w:bidi="hi-IN"/>
        </w:rPr>
        <w:t>स्थानान्तरण</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अंतर्राष्ट्रिय</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सहयोगको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प्रचार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गर्नसकिने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कुरा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बुझ्छु।</w:t>
      </w:r>
      <w:r w:rsidRPr="00D90EB8">
        <w:rPr>
          <w:rFonts w:asciiTheme="majorEastAsia" w:eastAsiaTheme="majorEastAsia" w:hAnsiTheme="majorEastAsia" w:cs="ＭＳ ゴシック"/>
          <w:color w:val="000000"/>
          <w:sz w:val="22"/>
          <w:szCs w:val="22"/>
          <w:cs/>
          <w:lang w:bidi="ne"/>
        </w:rPr>
        <w:t xml:space="preserve"> </w:t>
      </w:r>
    </w:p>
    <w:p w14:paraId="62725609" w14:textId="77777777" w:rsidR="00EB0297" w:rsidRPr="00D90EB8" w:rsidRDefault="00EB0297" w:rsidP="00EB0297">
      <w:pPr>
        <w:pBdr>
          <w:top w:val="nil"/>
          <w:left w:val="nil"/>
          <w:bottom w:val="nil"/>
          <w:right w:val="nil"/>
          <w:between w:val="nil"/>
        </w:pBdr>
        <w:spacing w:line="360" w:lineRule="auto"/>
        <w:ind w:left="1" w:firstLine="262"/>
        <w:jc w:val="left"/>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私は，私の本国である</w:t>
      </w:r>
      <w:r w:rsidRPr="00D90EB8">
        <w:rPr>
          <w:rFonts w:asciiTheme="majorEastAsia" w:eastAsiaTheme="majorEastAsia" w:hAnsiTheme="majorEastAsia" w:cs="Gungsuh"/>
          <w:color w:val="000000"/>
          <w:sz w:val="24"/>
          <w:szCs w:val="24"/>
          <w:u w:val="single"/>
        </w:rPr>
        <w:t xml:space="preserve">　　　　　　　　</w:t>
      </w:r>
      <w:r w:rsidRPr="00D90EB8">
        <w:rPr>
          <w:rFonts w:asciiTheme="majorEastAsia" w:eastAsiaTheme="majorEastAsia" w:hAnsiTheme="majorEastAsia" w:cs="Gungsuh"/>
          <w:color w:val="000000"/>
          <w:sz w:val="24"/>
          <w:szCs w:val="24"/>
        </w:rPr>
        <w:t>では修得等が困難である</w:t>
      </w:r>
      <w:r w:rsidRPr="00D90EB8">
        <w:rPr>
          <w:rFonts w:asciiTheme="majorEastAsia" w:eastAsiaTheme="majorEastAsia" w:hAnsiTheme="majorEastAsia" w:cs="Gungsuh"/>
          <w:color w:val="000000"/>
          <w:sz w:val="24"/>
          <w:szCs w:val="24"/>
          <w:u w:val="single"/>
        </w:rPr>
        <w:t xml:space="preserve">　　　　　　　　</w:t>
      </w:r>
      <w:r w:rsidRPr="00D90EB8">
        <w:rPr>
          <w:rFonts w:asciiTheme="majorEastAsia" w:eastAsiaTheme="majorEastAsia" w:hAnsiTheme="majorEastAsia" w:cs="Gungsuh"/>
          <w:color w:val="000000"/>
          <w:sz w:val="24"/>
          <w:szCs w:val="24"/>
        </w:rPr>
        <w:t>に係る技能等について修得等をし，技能実習を修了しました。</w:t>
      </w:r>
    </w:p>
    <w:p w14:paraId="575B75AE" w14:textId="77777777" w:rsidR="00EB0297" w:rsidRPr="00D90EB8" w:rsidRDefault="00EB0297" w:rsidP="00EB0297">
      <w:pPr>
        <w:pBdr>
          <w:top w:val="nil"/>
          <w:left w:val="nil"/>
          <w:bottom w:val="nil"/>
          <w:right w:val="nil"/>
          <w:between w:val="nil"/>
        </w:pBdr>
        <w:spacing w:line="360" w:lineRule="auto"/>
        <w:ind w:left="1" w:firstLine="240"/>
        <w:jc w:val="left"/>
        <w:rPr>
          <w:rFonts w:asciiTheme="majorEastAsia" w:eastAsiaTheme="majorEastAsia" w:hAnsiTheme="majorEastAsia" w:cs="ＭＳ ゴシック"/>
          <w:color w:val="000000"/>
          <w:sz w:val="24"/>
          <w:szCs w:val="24"/>
          <w:cs/>
          <w:lang w:bidi="ne"/>
        </w:rPr>
      </w:pPr>
      <w:r w:rsidRPr="00D90EB8">
        <w:rPr>
          <w:rFonts w:ascii="Nirmala UI" w:eastAsiaTheme="majorEastAsia" w:hAnsi="Nirmala UI" w:cs="Nirmala UI"/>
          <w:color w:val="000000"/>
          <w:sz w:val="22"/>
          <w:szCs w:val="22"/>
          <w:cs/>
          <w:lang w:bidi="hi-IN"/>
        </w:rPr>
        <w:t>मैले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मेरो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मातृभु</w:t>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color w:val="000000"/>
          <w:sz w:val="24"/>
          <w:szCs w:val="24"/>
          <w:u w:val="single"/>
        </w:rPr>
        <w:t xml:space="preserve">　　　　　　　　</w:t>
      </w:r>
      <w:r w:rsidRPr="00D90EB8">
        <w:rPr>
          <w:rFonts w:ascii="Nirmala UI" w:eastAsiaTheme="majorEastAsia" w:hAnsi="Nirmala UI" w:cs="Nirmala UI"/>
          <w:color w:val="000000"/>
          <w:sz w:val="22"/>
          <w:szCs w:val="22"/>
          <w:cs/>
          <w:lang w:bidi="hi-IN"/>
        </w:rPr>
        <w:t>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सिक्न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गाह्रो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हुने</w:t>
      </w:r>
      <w:r w:rsidRPr="00D90EB8">
        <w:rPr>
          <w:rFonts w:asciiTheme="majorEastAsia" w:eastAsiaTheme="majorEastAsia" w:hAnsiTheme="majorEastAsia" w:cs="Nirmala UI"/>
          <w:color w:val="000000"/>
          <w:sz w:val="24"/>
          <w:szCs w:val="24"/>
          <w:u w:val="single"/>
        </w:rPr>
        <w:t xml:space="preserve">　　　　　　　　</w:t>
      </w:r>
      <w:r w:rsidRPr="00D90EB8">
        <w:rPr>
          <w:rFonts w:ascii="Nirmala UI" w:eastAsiaTheme="majorEastAsia" w:hAnsi="Nirmala UI" w:cs="Nirmala UI"/>
          <w:color w:val="000000"/>
          <w:sz w:val="22"/>
          <w:szCs w:val="22"/>
          <w:cs/>
          <w:lang w:bidi="hi-IN"/>
        </w:rPr>
        <w:t>सँग</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सम्बन्धित</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आदि</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प्राप्त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तालिम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सम्पन्न</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w:t>
      </w:r>
      <w:r w:rsidRPr="00D90EB8">
        <w:rPr>
          <w:rFonts w:asciiTheme="majorEastAsia" w:eastAsiaTheme="majorEastAsia" w:hAnsiTheme="majorEastAsia" w:cs="ＭＳ ゴシック"/>
          <w:color w:val="000000"/>
          <w:sz w:val="22"/>
          <w:szCs w:val="22"/>
          <w:cs/>
          <w:lang w:bidi="ne"/>
        </w:rPr>
        <w:t xml:space="preserve"> </w:t>
      </w:r>
    </w:p>
    <w:p w14:paraId="6ABE68F4" w14:textId="77777777" w:rsidR="00EB0297" w:rsidRPr="00D90EB8" w:rsidRDefault="00EB0297" w:rsidP="00EB0297">
      <w:pPr>
        <w:spacing w:line="360" w:lineRule="auto"/>
        <w:ind w:firstLine="240"/>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Gungsuh"/>
          <w:sz w:val="24"/>
          <w:szCs w:val="24"/>
        </w:rPr>
        <w:t>そのため，今後，日本国において修得，習熟又は熟達した</w:t>
      </w:r>
      <w:r w:rsidRPr="00D90EB8">
        <w:rPr>
          <w:rFonts w:asciiTheme="majorEastAsia" w:eastAsiaTheme="majorEastAsia" w:hAnsiTheme="majorEastAsia" w:cs="Gungsuh"/>
          <w:sz w:val="24"/>
          <w:szCs w:val="24"/>
          <w:u w:val="single"/>
        </w:rPr>
        <w:t xml:space="preserve">　　　　　　　　　</w:t>
      </w:r>
      <w:r w:rsidRPr="00D90EB8">
        <w:rPr>
          <w:rFonts w:asciiTheme="majorEastAsia" w:eastAsiaTheme="majorEastAsia" w:hAnsiTheme="majorEastAsia" w:cs="Gungsuh"/>
          <w:sz w:val="24"/>
          <w:szCs w:val="24"/>
        </w:rPr>
        <w:t>に係る技能，技術又は知識の本国への移転に努めたいと考えています。</w:t>
      </w:r>
    </w:p>
    <w:p w14:paraId="25CD4331"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2"/>
          <w:szCs w:val="22"/>
          <w:cs/>
          <w:lang w:bidi="ne"/>
        </w:rPr>
      </w:pPr>
      <w:r w:rsidRPr="00D90EB8">
        <w:rPr>
          <w:rFonts w:ascii="Nirmala UI" w:eastAsiaTheme="majorEastAsia" w:hAnsi="Nirmala UI" w:cs="Nirmala UI"/>
          <w:color w:val="000000"/>
          <w:sz w:val="22"/>
          <w:szCs w:val="22"/>
          <w:cs/>
          <w:lang w:bidi="hi-IN"/>
        </w:rPr>
        <w:t>त्यसैले</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भविष्यमा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जापानमा</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हुँदा</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सिकेको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हासिल</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या</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पुरा</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गरेको</w:t>
      </w:r>
      <w:r w:rsidRPr="00D90EB8">
        <w:rPr>
          <w:rFonts w:asciiTheme="majorEastAsia" w:eastAsiaTheme="majorEastAsia" w:hAnsiTheme="majorEastAsia" w:cs="ＭＳ ゴシック"/>
          <w:color w:val="000000"/>
          <w:sz w:val="22"/>
          <w:szCs w:val="22"/>
          <w:cs/>
          <w:lang w:bidi="ne"/>
        </w:rPr>
        <w:t xml:space="preserve"> </w:t>
      </w:r>
      <w:r w:rsidRPr="00D90EB8">
        <w:rPr>
          <w:rFonts w:asciiTheme="majorEastAsia" w:eastAsiaTheme="majorEastAsia" w:hAnsiTheme="majorEastAsia" w:cs="Nirmala UI"/>
          <w:color w:val="000000"/>
          <w:sz w:val="24"/>
          <w:szCs w:val="24"/>
          <w:u w:val="single"/>
        </w:rPr>
        <w:t xml:space="preserve">　　　　　　　　　</w:t>
      </w:r>
      <w:r w:rsidRPr="00D90EB8">
        <w:rPr>
          <w:rFonts w:ascii="Nirmala UI" w:eastAsiaTheme="majorEastAsia" w:hAnsi="Nirmala UI" w:cs="Nirmala UI"/>
          <w:color w:val="000000"/>
          <w:sz w:val="22"/>
          <w:szCs w:val="22"/>
          <w:cs/>
          <w:lang w:bidi="hi-IN"/>
        </w:rPr>
        <w:t>सँग</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सम्बन्धित</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सीप</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प्रविधि</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या</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ज्ञानको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स्वदेशमा</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स्थानान्तरण</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गर्नको</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color w:val="000000"/>
          <w:sz w:val="22"/>
          <w:szCs w:val="22"/>
          <w:cs/>
          <w:lang w:bidi="hi-IN"/>
        </w:rPr>
        <w:t>लागि</w:t>
      </w:r>
      <w:r w:rsidRPr="00D90EB8">
        <w:rPr>
          <w:rFonts w:asciiTheme="majorEastAsia" w:eastAsiaTheme="majorEastAsia" w:hAnsiTheme="majorEastAsia" w:cs="ＭＳ ゴシック"/>
          <w:color w:val="000000"/>
          <w:sz w:val="22"/>
          <w:szCs w:val="22"/>
          <w:cs/>
          <w:lang w:bidi="ne"/>
        </w:rPr>
        <w:t xml:space="preserve"> </w:t>
      </w:r>
      <w:r w:rsidRPr="00D90EB8">
        <w:rPr>
          <w:rFonts w:ascii="Nirmala UI" w:eastAsiaTheme="majorEastAsia" w:hAnsi="Nirmala UI" w:cs="Nirmala UI"/>
          <w:sz w:val="22"/>
          <w:szCs w:val="22"/>
          <w:cs/>
          <w:lang w:bidi="hi-IN"/>
        </w:rPr>
        <w:t>कोशिस</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गर्नेछु</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color w:val="000000"/>
          <w:sz w:val="22"/>
          <w:szCs w:val="22"/>
          <w:cs/>
          <w:lang w:bidi="hi-IN"/>
        </w:rPr>
        <w:t>।</w:t>
      </w:r>
      <w:r w:rsidRPr="00D90EB8">
        <w:rPr>
          <w:rFonts w:asciiTheme="majorEastAsia" w:eastAsiaTheme="majorEastAsia" w:hAnsiTheme="majorEastAsia" w:cs="ＭＳ ゴシック"/>
          <w:color w:val="000000"/>
          <w:sz w:val="22"/>
          <w:szCs w:val="22"/>
          <w:cs/>
          <w:lang w:bidi="ne"/>
        </w:rPr>
        <w:t xml:space="preserve"> </w:t>
      </w:r>
    </w:p>
    <w:p w14:paraId="4E976D84" w14:textId="77777777" w:rsidR="00EB0297" w:rsidRPr="00D90EB8" w:rsidRDefault="00EB0297" w:rsidP="00EB0297">
      <w:pPr>
        <w:pBdr>
          <w:top w:val="nil"/>
          <w:left w:val="nil"/>
          <w:bottom w:val="nil"/>
          <w:right w:val="nil"/>
          <w:between w:val="nil"/>
        </w:pBdr>
        <w:rPr>
          <w:rFonts w:asciiTheme="majorEastAsia" w:eastAsiaTheme="majorEastAsia" w:hAnsiTheme="majorEastAsia" w:cs="ＭＳ ゴシック"/>
          <w:color w:val="000000"/>
          <w:sz w:val="24"/>
          <w:szCs w:val="24"/>
          <w:cs/>
          <w:lang w:bidi="ne"/>
        </w:rPr>
      </w:pPr>
    </w:p>
    <w:p w14:paraId="22513C11" w14:textId="77777777" w:rsidR="00EB0297" w:rsidRPr="00D90EB8" w:rsidRDefault="00EB0297" w:rsidP="00EB0297">
      <w:pPr>
        <w:pBdr>
          <w:top w:val="nil"/>
          <w:left w:val="nil"/>
          <w:bottom w:val="nil"/>
          <w:right w:val="nil"/>
          <w:between w:val="nil"/>
        </w:pBdr>
        <w:spacing w:after="120"/>
        <w:rPr>
          <w:rFonts w:asciiTheme="majorEastAsia" w:eastAsiaTheme="majorEastAsia" w:hAnsiTheme="majorEastAsia" w:cs="ＭＳ ゴシック"/>
          <w:color w:val="000000"/>
          <w:sz w:val="24"/>
          <w:szCs w:val="24"/>
          <w:cs/>
          <w:lang w:bidi="ne"/>
        </w:rPr>
      </w:pPr>
    </w:p>
    <w:p w14:paraId="217A2D39" w14:textId="77777777" w:rsidR="00EB0297" w:rsidRPr="00D90EB8" w:rsidRDefault="00EB0297" w:rsidP="00EB0297">
      <w:pPr>
        <w:pBdr>
          <w:top w:val="nil"/>
          <w:left w:val="nil"/>
          <w:bottom w:val="nil"/>
          <w:right w:val="nil"/>
          <w:between w:val="nil"/>
        </w:pBdr>
        <w:spacing w:after="120"/>
        <w:rPr>
          <w:rFonts w:asciiTheme="majorEastAsia" w:eastAsiaTheme="majorEastAsia" w:hAnsiTheme="majorEastAsia" w:cs="ＭＳ ゴシック"/>
          <w:color w:val="000000"/>
          <w:sz w:val="24"/>
          <w:szCs w:val="24"/>
          <w:cs/>
          <w:lang w:bidi="ne"/>
        </w:rPr>
      </w:pPr>
      <w:r w:rsidRPr="00D90EB8">
        <w:rPr>
          <w:rFonts w:asciiTheme="majorEastAsia" w:eastAsiaTheme="majorEastAsia" w:hAnsiTheme="majorEastAsia" w:cs="Gungsuh"/>
          <w:color w:val="000000"/>
          <w:sz w:val="24"/>
          <w:szCs w:val="24"/>
        </w:rPr>
        <w:t>上記の記載内容は，事実と相違ありません。</w:t>
      </w:r>
    </w:p>
    <w:p w14:paraId="67259D66" w14:textId="77777777" w:rsidR="00EB0297" w:rsidRPr="00D90EB8" w:rsidRDefault="00EB0297" w:rsidP="00EB0297">
      <w:pPr>
        <w:rPr>
          <w:rFonts w:asciiTheme="majorEastAsia" w:eastAsiaTheme="majorEastAsia" w:hAnsiTheme="majorEastAsia" w:cs="ＭＳ ゴシック"/>
          <w:sz w:val="24"/>
          <w:szCs w:val="24"/>
          <w:cs/>
          <w:lang w:bidi="ne"/>
        </w:rPr>
      </w:pPr>
      <w:r w:rsidRPr="00D90EB8">
        <w:rPr>
          <w:rFonts w:ascii="Nirmala UI" w:eastAsiaTheme="majorEastAsia" w:hAnsi="Nirmala UI" w:cs="Nirmala UI"/>
          <w:sz w:val="22"/>
          <w:szCs w:val="22"/>
          <w:cs/>
          <w:lang w:bidi="hi-IN"/>
        </w:rPr>
        <w:t>माथि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लेखिएका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सम्पुर्ण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विवरणहरु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सत्य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छन्</w:t>
      </w:r>
      <w:r w:rsidRPr="00D90EB8">
        <w:rPr>
          <w:rFonts w:asciiTheme="majorEastAsia" w:eastAsiaTheme="majorEastAsia" w:hAnsiTheme="majorEastAsia" w:cs="ＭＳ ゴシック"/>
          <w:sz w:val="22"/>
          <w:szCs w:val="22"/>
          <w:cs/>
          <w:lang w:bidi="ne"/>
        </w:rPr>
        <w:t>|</w:t>
      </w:r>
    </w:p>
    <w:p w14:paraId="29144D04" w14:textId="77777777" w:rsidR="00EB0297" w:rsidRPr="00D90EB8" w:rsidRDefault="00EB0297" w:rsidP="00EB0297">
      <w:pPr>
        <w:rPr>
          <w:rFonts w:asciiTheme="majorEastAsia" w:eastAsiaTheme="majorEastAsia" w:hAnsiTheme="majorEastAsia" w:cs="ＭＳ ゴシック"/>
          <w:sz w:val="24"/>
          <w:szCs w:val="24"/>
          <w:cs/>
          <w:lang w:bidi="ne"/>
        </w:rPr>
      </w:pPr>
    </w:p>
    <w:p w14:paraId="0ADB48B4" w14:textId="77777777" w:rsidR="00EB0297" w:rsidRPr="00D90EB8" w:rsidRDefault="00EB0297" w:rsidP="00EB0297">
      <w:pPr>
        <w:jc w:val="right"/>
        <w:rPr>
          <w:rFonts w:asciiTheme="majorEastAsia" w:eastAsiaTheme="majorEastAsia" w:hAnsiTheme="majorEastAsia" w:cs="ＭＳ ゴシック"/>
          <w:sz w:val="24"/>
          <w:szCs w:val="24"/>
          <w:cs/>
          <w:lang w:bidi="ne"/>
        </w:rPr>
      </w:pPr>
      <w:r w:rsidRPr="00D90EB8">
        <w:rPr>
          <w:rFonts w:asciiTheme="majorEastAsia" w:eastAsiaTheme="majorEastAsia" w:hAnsiTheme="majorEastAsia"/>
          <w:sz w:val="24"/>
          <w:szCs w:val="24"/>
        </w:rPr>
        <w:t xml:space="preserve">　　　　　　　　　　</w:t>
      </w:r>
      <w:r w:rsidRPr="00D90EB8">
        <w:rPr>
          <w:rFonts w:asciiTheme="majorEastAsia" w:eastAsiaTheme="majorEastAsia" w:hAnsiTheme="majorEastAsia" w:cs="ＭＳ ゴシック"/>
          <w:sz w:val="24"/>
          <w:szCs w:val="24"/>
          <w:cs/>
          <w:lang w:bidi="ne"/>
        </w:rPr>
        <w:t xml:space="preserve">    </w:t>
      </w:r>
      <w:r w:rsidRPr="00D90EB8">
        <w:rPr>
          <w:rFonts w:asciiTheme="majorEastAsia" w:eastAsiaTheme="majorEastAsia" w:hAnsiTheme="majorEastAsia"/>
          <w:sz w:val="24"/>
          <w:szCs w:val="24"/>
        </w:rPr>
        <w:t>年　　　　月　　　　日</w:t>
      </w:r>
    </w:p>
    <w:p w14:paraId="1980E85A" w14:textId="77777777" w:rsidR="00EB0297" w:rsidRPr="00D90EB8" w:rsidRDefault="00EB0297" w:rsidP="00EB0297">
      <w:pPr>
        <w:ind w:right="-2"/>
        <w:jc w:val="right"/>
        <w:rPr>
          <w:rFonts w:asciiTheme="majorEastAsia" w:eastAsiaTheme="majorEastAsia" w:hAnsiTheme="majorEastAsia" w:cstheme="minorBidi"/>
          <w:sz w:val="24"/>
          <w:szCs w:val="24"/>
          <w:rtl/>
          <w:cs/>
        </w:rPr>
      </w:pPr>
      <w:r w:rsidRPr="00D90EB8">
        <w:rPr>
          <w:rFonts w:asciiTheme="majorEastAsia" w:eastAsiaTheme="majorEastAsia" w:hAnsiTheme="majorEastAsia" w:cs="ＭＳ ゴシック"/>
          <w:sz w:val="22"/>
          <w:szCs w:val="22"/>
          <w:cs/>
          <w:lang w:bidi="ne"/>
        </w:rPr>
        <w:lastRenderedPageBreak/>
        <w:t xml:space="preserve">                                                                                 </w:t>
      </w:r>
      <w:r w:rsidRPr="00D90EB8">
        <w:rPr>
          <w:rFonts w:asciiTheme="majorEastAsia" w:eastAsiaTheme="majorEastAsia" w:hAnsiTheme="majorEastAsia" w:cs="Nirmala UI"/>
          <w:sz w:val="22"/>
          <w:szCs w:val="22"/>
          <w:rtl/>
          <w:cs/>
        </w:rPr>
        <w:tab/>
      </w:r>
      <w:r w:rsidRPr="00D90EB8">
        <w:rPr>
          <w:rFonts w:asciiTheme="majorEastAsia" w:eastAsiaTheme="majorEastAsia" w:hAnsiTheme="majorEastAsia" w:cs="Nirmala UI"/>
          <w:sz w:val="22"/>
          <w:szCs w:val="22"/>
          <w:rtl/>
          <w:cs/>
        </w:rPr>
        <w:tab/>
      </w:r>
      <w:r w:rsidRPr="00D90EB8">
        <w:rPr>
          <w:rFonts w:ascii="Nirmala UI" w:eastAsiaTheme="majorEastAsia" w:hAnsi="Nirmala UI" w:cs="Nirmala UI"/>
          <w:sz w:val="22"/>
          <w:szCs w:val="22"/>
          <w:cs/>
          <w:lang w:bidi="hi-IN"/>
        </w:rPr>
        <w:t>वर्ष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Nirmala UI" w:hint="cs"/>
          <w:sz w:val="22"/>
          <w:szCs w:val="22"/>
          <w:rtl/>
          <w:cs/>
        </w:rPr>
        <w:t xml:space="preserve">  </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p>
    <w:p w14:paraId="015E78B3" w14:textId="77777777" w:rsidR="00EB0297" w:rsidRPr="00D90EB8" w:rsidRDefault="00EB0297" w:rsidP="00EB0297">
      <w:pPr>
        <w:rPr>
          <w:rFonts w:asciiTheme="majorEastAsia" w:eastAsiaTheme="majorEastAsia" w:hAnsiTheme="majorEastAsia" w:cs="ＭＳ ゴシック"/>
          <w:sz w:val="24"/>
          <w:szCs w:val="24"/>
          <w:cs/>
          <w:lang w:bidi="ne"/>
        </w:rPr>
      </w:pPr>
    </w:p>
    <w:p w14:paraId="204920C1" w14:textId="77777777" w:rsidR="00EB0297" w:rsidRPr="00D90EB8" w:rsidRDefault="00EB0297" w:rsidP="00EB0297">
      <w:pPr>
        <w:spacing w:before="120" w:after="120"/>
        <w:jc w:val="left"/>
        <w:rPr>
          <w:rFonts w:asciiTheme="majorEastAsia" w:eastAsiaTheme="majorEastAsia" w:hAnsiTheme="majorEastAsia" w:cs="ＭＳ ゴシック"/>
          <w:sz w:val="24"/>
          <w:szCs w:val="24"/>
          <w:cs/>
          <w:lang w:bidi="ne"/>
        </w:rPr>
      </w:pPr>
    </w:p>
    <w:p w14:paraId="307A48A8" w14:textId="26F8A3AB" w:rsidR="00EB0297" w:rsidRPr="00D90EB8" w:rsidRDefault="00580667" w:rsidP="00580667">
      <w:pPr>
        <w:wordWrap w:val="0"/>
        <w:spacing w:before="120" w:after="120"/>
        <w:jc w:val="right"/>
        <w:rPr>
          <w:rFonts w:asciiTheme="majorEastAsia" w:eastAsiaTheme="majorEastAsia" w:hAnsiTheme="majorEastAsia" w:cs="ＭＳ ゴシック"/>
          <w:sz w:val="24"/>
          <w:szCs w:val="24"/>
          <w:u w:val="single"/>
          <w:cs/>
          <w:lang w:bidi="ne"/>
        </w:rPr>
      </w:pPr>
      <w:r w:rsidRPr="00D90EB8">
        <w:rPr>
          <w:rFonts w:asciiTheme="majorEastAsia" w:eastAsiaTheme="majorEastAsia" w:hAnsiTheme="majorEastAsia"/>
          <w:sz w:val="24"/>
          <w:szCs w:val="24"/>
        </w:rPr>
        <w:t xml:space="preserve">　　　　　　　　　　　　　　　　</w:t>
      </w:r>
      <w:r w:rsidR="00EB0297" w:rsidRPr="00D90EB8">
        <w:rPr>
          <w:rFonts w:asciiTheme="majorEastAsia" w:eastAsiaTheme="majorEastAsia" w:hAnsiTheme="majorEastAsia"/>
          <w:sz w:val="24"/>
          <w:szCs w:val="24"/>
        </w:rPr>
        <w:t>申告者の署名</w:t>
      </w:r>
      <w:r w:rsidRPr="00D90EB8">
        <w:rPr>
          <w:rFonts w:asciiTheme="majorEastAsia" w:eastAsiaTheme="majorEastAsia" w:hAnsiTheme="majorEastAsia" w:hint="eastAsia"/>
          <w:sz w:val="24"/>
          <w:szCs w:val="24"/>
        </w:rPr>
        <w:t xml:space="preserve">　　　　　　　　　　</w:t>
      </w:r>
    </w:p>
    <w:p w14:paraId="5E423161" w14:textId="421F9DD7" w:rsidR="00EB0297" w:rsidRPr="00D90EB8" w:rsidRDefault="00EB0297" w:rsidP="00580667">
      <w:pPr>
        <w:wordWrap w:val="0"/>
        <w:spacing w:before="120" w:after="120"/>
        <w:jc w:val="right"/>
        <w:rPr>
          <w:rFonts w:asciiTheme="majorEastAsia" w:eastAsiaTheme="majorEastAsia" w:hAnsiTheme="majorEastAsia" w:cs="ＭＳ ゴシック"/>
          <w:sz w:val="24"/>
          <w:szCs w:val="24"/>
          <w:cs/>
          <w:lang w:bidi="ne"/>
        </w:rPr>
      </w:pPr>
      <w:r w:rsidRPr="00D90EB8">
        <w:rPr>
          <w:rFonts w:asciiTheme="majorEastAsia" w:eastAsiaTheme="majorEastAsia" w:hAnsiTheme="majorEastAsia" w:cs="Nirmala UI" w:hint="cs"/>
          <w:sz w:val="22"/>
          <w:szCs w:val="22"/>
          <w:rtl/>
          <w:cs/>
        </w:rPr>
        <w:t xml:space="preserve">                              </w:t>
      </w:r>
      <w:r w:rsidRPr="00D90EB8">
        <w:rPr>
          <w:rFonts w:ascii="Nirmala UI" w:eastAsiaTheme="majorEastAsia" w:hAnsi="Nirmala UI" w:cs="Nirmala UI"/>
          <w:sz w:val="22"/>
          <w:szCs w:val="22"/>
          <w:cs/>
          <w:lang w:bidi="hi-IN"/>
        </w:rPr>
        <w:t>घोषणा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मान्छेको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हस्ताक्षर</w:t>
      </w:r>
      <w:r w:rsidR="00580667" w:rsidRPr="00D90EB8">
        <w:rPr>
          <w:rFonts w:asciiTheme="majorEastAsia" w:eastAsiaTheme="majorEastAsia" w:hAnsiTheme="majorEastAsia" w:cs="Nirmala UI" w:hint="eastAsia"/>
          <w:sz w:val="22"/>
          <w:szCs w:val="22"/>
        </w:rPr>
        <w:t xml:space="preserve">　　　　　　　　　　</w:t>
      </w:r>
    </w:p>
    <w:p w14:paraId="3A8EEABA" w14:textId="3518B77D" w:rsidR="00033B7A" w:rsidRPr="00D90EB8" w:rsidRDefault="00033B7A">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s="ＭＳ ゴシック"/>
          <w:color w:val="000000"/>
          <w:sz w:val="22"/>
          <w:szCs w:val="22"/>
          <w:cs/>
          <w:lang w:eastAsia="zh-CN" w:bidi="ne"/>
        </w:rPr>
        <w:br w:type="page"/>
      </w:r>
    </w:p>
    <w:p w14:paraId="2826928C" w14:textId="77777777" w:rsidR="008F1DC7" w:rsidRPr="00D90EB8" w:rsidRDefault="008F1DC7">
      <w:pPr>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hint="eastAsia"/>
          <w:sz w:val="22"/>
          <w:lang w:eastAsia="zh-CN"/>
        </w:rPr>
        <w:lastRenderedPageBreak/>
        <w:t xml:space="preserve">参考様式第１－１６号　</w:t>
      </w:r>
    </w:p>
    <w:p w14:paraId="6AD0D747" w14:textId="77777777" w:rsidR="008F1DC7" w:rsidRPr="00D90EB8" w:rsidRDefault="008F1DC7">
      <w:pPr>
        <w:rPr>
          <w:rFonts w:asciiTheme="majorEastAsia" w:eastAsiaTheme="majorEastAsia" w:hAnsiTheme="majorEastAsia" w:cs="ＭＳ ゴシック"/>
          <w:sz w:val="22"/>
          <w:szCs w:val="22"/>
          <w:cs/>
          <w:lang w:eastAsia="zh-CN" w:bidi="ne"/>
        </w:rPr>
      </w:pPr>
      <w:r w:rsidRPr="00D90EB8">
        <w:rPr>
          <w:rFonts w:ascii="Nirmala UI" w:eastAsiaTheme="majorEastAsia" w:hAnsi="Nirmala UI" w:cs="Nirmala UI" w:hint="cs"/>
          <w:sz w:val="22"/>
          <w:cs/>
          <w:lang w:eastAsia="zh-CN" w:bidi="hi-IN"/>
        </w:rPr>
        <w:t>आधार</w:t>
      </w:r>
      <w:r w:rsidRPr="00D90EB8">
        <w:rPr>
          <w:rFonts w:asciiTheme="majorEastAsia" w:eastAsiaTheme="majorEastAsia" w:hAnsiTheme="majorEastAsia" w:hint="cs"/>
          <w:sz w:val="22"/>
          <w:cs/>
          <w:lang w:eastAsia="zh-CN" w:bidi="ne-NP"/>
        </w:rPr>
        <w:t xml:space="preserve"> </w:t>
      </w:r>
      <w:r w:rsidRPr="00D90EB8">
        <w:rPr>
          <w:rFonts w:ascii="Nirmala UI" w:eastAsiaTheme="majorEastAsia" w:hAnsi="Nirmala UI" w:cs="Nirmala UI" w:hint="cs"/>
          <w:sz w:val="22"/>
          <w:cs/>
          <w:lang w:eastAsia="zh-CN" w:bidi="hi-IN"/>
        </w:rPr>
        <w:t>फाराम</w:t>
      </w:r>
      <w:r w:rsidRPr="00D90EB8">
        <w:rPr>
          <w:rFonts w:asciiTheme="majorEastAsia" w:eastAsiaTheme="majorEastAsia" w:hAnsiTheme="majorEastAsia" w:hint="cs"/>
          <w:sz w:val="22"/>
          <w:cs/>
          <w:lang w:eastAsia="zh-CN" w:bidi="ne-NP"/>
        </w:rPr>
        <w:t xml:space="preserve"> </w:t>
      </w:r>
      <w:r w:rsidRPr="00D90EB8">
        <w:rPr>
          <w:rFonts w:ascii="Nirmala UI" w:eastAsiaTheme="majorEastAsia" w:hAnsi="Nirmala UI" w:cs="Nirmala UI" w:hint="cs"/>
          <w:sz w:val="22"/>
          <w:cs/>
          <w:lang w:eastAsia="zh-CN" w:bidi="hi-IN"/>
        </w:rPr>
        <w:t>१</w:t>
      </w:r>
      <w:r w:rsidRPr="00D90EB8">
        <w:rPr>
          <w:rFonts w:asciiTheme="majorEastAsia" w:eastAsiaTheme="majorEastAsia" w:hAnsiTheme="majorEastAsia" w:hint="eastAsia"/>
          <w:sz w:val="22"/>
          <w:szCs w:val="24"/>
          <w:lang w:eastAsia="zh-CN"/>
        </w:rPr>
        <w:t>－</w:t>
      </w:r>
      <w:r w:rsidRPr="00D90EB8">
        <w:rPr>
          <w:rFonts w:ascii="Nirmala UI" w:eastAsiaTheme="majorEastAsia" w:hAnsi="Nirmala UI" w:cs="Nirmala UI" w:hint="cs"/>
          <w:sz w:val="22"/>
          <w:cs/>
          <w:lang w:eastAsia="zh-CN" w:bidi="hi-IN"/>
        </w:rPr>
        <w:t>१६</w:t>
      </w:r>
      <w:r w:rsidRPr="00D90EB8">
        <w:rPr>
          <w:rFonts w:asciiTheme="majorEastAsia" w:eastAsiaTheme="majorEastAsia" w:hAnsiTheme="majorEastAsia" w:hint="eastAsia"/>
          <w:sz w:val="22"/>
          <w:lang w:eastAsia="zh-CN"/>
        </w:rPr>
        <w:t xml:space="preserve">　　　　　　　　　　　　　　　　　　　　　　　　　</w:t>
      </w:r>
    </w:p>
    <w:p w14:paraId="68DFB780" w14:textId="77777777" w:rsidR="008F1DC7" w:rsidRPr="00D90EB8" w:rsidRDefault="008F1DC7">
      <w:pPr>
        <w:rPr>
          <w:rFonts w:asciiTheme="majorEastAsia" w:eastAsiaTheme="majorEastAsia" w:hAnsiTheme="majorEastAsia" w:cs="ＭＳ ゴシック"/>
          <w:cs/>
          <w:lang w:eastAsia="zh-CN" w:bidi="ne"/>
        </w:rPr>
      </w:pPr>
    </w:p>
    <w:p w14:paraId="698F9B50" w14:textId="77777777" w:rsidR="008F1DC7" w:rsidRPr="00D90EB8" w:rsidRDefault="008F1DC7" w:rsidP="001C73AB">
      <w:pPr>
        <w:jc w:val="center"/>
        <w:rPr>
          <w:rFonts w:asciiTheme="majorEastAsia" w:eastAsiaTheme="majorEastAsia" w:hAnsiTheme="majorEastAsia" w:cs="ＭＳ ゴシック"/>
          <w:spacing w:val="40"/>
          <w:sz w:val="32"/>
          <w:szCs w:val="32"/>
          <w:cs/>
          <w:lang w:bidi="ne"/>
        </w:rPr>
      </w:pPr>
      <w:r w:rsidRPr="00D90EB8">
        <w:rPr>
          <w:rFonts w:asciiTheme="majorEastAsia" w:eastAsiaTheme="majorEastAsia" w:hAnsiTheme="majorEastAsia" w:hint="eastAsia"/>
          <w:spacing w:val="187"/>
          <w:sz w:val="32"/>
          <w:szCs w:val="36"/>
          <w:fitText w:val="5400" w:id="2096927232"/>
        </w:rPr>
        <w:t>雇用の経緯に係る説明</w:t>
      </w:r>
      <w:r w:rsidRPr="00D90EB8">
        <w:rPr>
          <w:rFonts w:asciiTheme="majorEastAsia" w:eastAsiaTheme="majorEastAsia" w:hAnsiTheme="majorEastAsia" w:hint="eastAsia"/>
          <w:spacing w:val="10"/>
          <w:sz w:val="32"/>
          <w:szCs w:val="36"/>
          <w:fitText w:val="5400" w:id="2096927232"/>
        </w:rPr>
        <w:t>書</w:t>
      </w:r>
    </w:p>
    <w:p w14:paraId="454648E5" w14:textId="77777777" w:rsidR="008F1DC7" w:rsidRPr="00D90EB8" w:rsidRDefault="008F1DC7" w:rsidP="001C73AB">
      <w:pPr>
        <w:jc w:val="center"/>
        <w:rPr>
          <w:rFonts w:asciiTheme="majorEastAsia" w:eastAsiaTheme="majorEastAsia" w:hAnsiTheme="majorEastAsia" w:cs="ＭＳ ゴシック"/>
          <w:sz w:val="36"/>
          <w:szCs w:val="36"/>
          <w:cs/>
          <w:lang w:bidi="ne"/>
        </w:rPr>
      </w:pPr>
      <w:r w:rsidRPr="00D90EB8">
        <w:rPr>
          <w:rFonts w:ascii="Nirmala UI" w:eastAsiaTheme="majorEastAsia" w:hAnsi="Nirmala UI" w:cs="Nirmala UI" w:hint="cs"/>
          <w:sz w:val="32"/>
          <w:szCs w:val="36"/>
          <w:cs/>
          <w:lang w:bidi="hi-IN"/>
        </w:rPr>
        <w:t>रोजगार</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प्रक्रियाहरूसँग</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सम्बन्धित</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कुराहरूको</w:t>
      </w:r>
      <w:r w:rsidRPr="00D90EB8">
        <w:rPr>
          <w:rFonts w:asciiTheme="majorEastAsia" w:eastAsiaTheme="majorEastAsia" w:hAnsiTheme="majorEastAsia" w:hint="cs"/>
          <w:sz w:val="32"/>
          <w:szCs w:val="36"/>
          <w:cs/>
          <w:lang w:bidi="ne-NP"/>
        </w:rPr>
        <w:t xml:space="preserve"> </w:t>
      </w:r>
      <w:r w:rsidRPr="00D90EB8">
        <w:rPr>
          <w:rFonts w:ascii="Nirmala UI" w:eastAsiaTheme="majorEastAsia" w:hAnsi="Nirmala UI" w:cs="Nirmala UI" w:hint="cs"/>
          <w:sz w:val="32"/>
          <w:szCs w:val="36"/>
          <w:cs/>
          <w:lang w:bidi="hi-IN"/>
        </w:rPr>
        <w:t>व्याख्यापत्र</w:t>
      </w:r>
    </w:p>
    <w:p w14:paraId="34674432" w14:textId="77777777" w:rsidR="008F1DC7" w:rsidRPr="00D90EB8" w:rsidRDefault="008F1DC7" w:rsidP="001C73AB">
      <w:pPr>
        <w:rPr>
          <w:rFonts w:asciiTheme="majorEastAsia" w:eastAsiaTheme="majorEastAsia" w:hAnsiTheme="majorEastAsia" w:cs="ＭＳ ゴシック"/>
          <w:cs/>
          <w:lang w:bidi="ne"/>
        </w:rPr>
      </w:pPr>
    </w:p>
    <w:p w14:paraId="78B0052E" w14:textId="77777777" w:rsidR="008F1DC7" w:rsidRPr="00D90EB8" w:rsidRDefault="008F1DC7" w:rsidP="001C73AB">
      <w:pPr>
        <w:ind w:firstLineChars="100" w:firstLine="210"/>
        <w:rPr>
          <w:rFonts w:asciiTheme="majorEastAsia" w:eastAsiaTheme="majorEastAsia" w:hAnsiTheme="majorEastAsia" w:cs="ＭＳ ゴシック"/>
          <w:cs/>
          <w:lang w:bidi="ne"/>
        </w:rPr>
      </w:pPr>
      <w:r w:rsidRPr="00D90EB8">
        <w:rPr>
          <w:rFonts w:asciiTheme="majorEastAsia" w:eastAsiaTheme="majorEastAsia" w:hAnsiTheme="majorEastAsia" w:hint="eastAsia"/>
        </w:rPr>
        <w:t>特定技能外国人</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hint="eastAsia"/>
        </w:rPr>
        <w:t>との間で特定技能雇用契約を締結するに当たっての雇用の経緯は以下のとおりです。</w:t>
      </w:r>
    </w:p>
    <w:p w14:paraId="13C3BFCF" w14:textId="77777777" w:rsidR="008F1DC7" w:rsidRPr="00D90EB8" w:rsidRDefault="008F1DC7" w:rsidP="001C73AB">
      <w:pPr>
        <w:spacing w:line="360" w:lineRule="exact"/>
        <w:ind w:firstLineChars="100" w:firstLine="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निर्दिष्ट</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विदेशी</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नागरिक</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सँग</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रोजगार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सम्झौता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स्थापना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गर्नको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लागि</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प्रक्रियाहरू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अनुसारका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p w14:paraId="57A212AF" w14:textId="77777777" w:rsidR="008F1DC7" w:rsidRPr="00D90EB8" w:rsidRDefault="008F1DC7" w:rsidP="001C73AB">
      <w:pPr>
        <w:ind w:firstLineChars="700" w:firstLine="1470"/>
        <w:rPr>
          <w:rFonts w:asciiTheme="majorEastAsia" w:eastAsiaTheme="majorEastAsia" w:hAnsiTheme="majorEastAsia" w:cs="ＭＳ ゴシック"/>
          <w:cs/>
          <w:lang w:bidi="ne"/>
        </w:rPr>
      </w:pPr>
    </w:p>
    <w:p w14:paraId="7FB39D09" w14:textId="77777777" w:rsidR="008F1DC7" w:rsidRPr="00D90EB8" w:rsidRDefault="008F1DC7" w:rsidP="001C73AB">
      <w:pPr>
        <w:rPr>
          <w:rFonts w:asciiTheme="majorEastAsia" w:eastAsiaTheme="majorEastAsia" w:hAnsiTheme="majorEastAsia" w:cs="ＭＳ ゴシック"/>
          <w:sz w:val="24"/>
          <w:szCs w:val="24"/>
          <w:cs/>
          <w:lang w:eastAsia="zh-CN" w:bidi="ne"/>
        </w:rPr>
      </w:pPr>
      <w:r w:rsidRPr="00D90EB8">
        <w:rPr>
          <w:rFonts w:asciiTheme="majorEastAsia" w:eastAsiaTheme="majorEastAsia" w:hAnsiTheme="majorEastAsia" w:hint="eastAsia"/>
          <w:sz w:val="24"/>
          <w:szCs w:val="24"/>
          <w:lang w:eastAsia="zh-TW"/>
        </w:rPr>
        <w:t>１　職業紹介事業者（国内）</w:t>
      </w:r>
    </w:p>
    <w:p w14:paraId="289C5DD4" w14:textId="77777777" w:rsidR="008F1DC7" w:rsidRPr="00D90EB8" w:rsidRDefault="008F1DC7" w:rsidP="001C73AB">
      <w:pPr>
        <w:rPr>
          <w:rFonts w:asciiTheme="majorEastAsia" w:eastAsiaTheme="majorEastAsia" w:hAnsiTheme="majorEastAsia" w:cs="ＭＳ ゴシック"/>
          <w:sz w:val="24"/>
          <w:szCs w:val="24"/>
          <w:cs/>
          <w:lang w:eastAsia="zh-CN" w:bidi="ne"/>
        </w:rPr>
      </w:pPr>
      <w:r w:rsidRPr="00D90EB8">
        <w:rPr>
          <w:rFonts w:ascii="Nirmala UI" w:eastAsiaTheme="majorEastAsia" w:hAnsi="Nirmala UI" w:cs="Nirmala UI" w:hint="cs"/>
          <w:sz w:val="24"/>
          <w:szCs w:val="24"/>
          <w:cs/>
          <w:lang w:eastAsia="zh-CN" w:bidi="hi-IN"/>
        </w:rPr>
        <w:t>१</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काम</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खोजिदिने</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कम्पनी</w:t>
      </w:r>
      <w:r w:rsidRPr="00D90EB8">
        <w:rPr>
          <w:rFonts w:asciiTheme="majorEastAsia" w:eastAsiaTheme="majorEastAsia" w:hAnsiTheme="majorEastAsia" w:cs="ＭＳ ゴシック"/>
          <w:sz w:val="24"/>
          <w:szCs w:val="24"/>
          <w:cs/>
          <w:lang w:eastAsia="zh-CN" w:bidi="ne"/>
        </w:rPr>
        <w:t xml:space="preserve"> </w:t>
      </w:r>
      <w:r w:rsidRPr="00D90EB8">
        <w:rPr>
          <w:rFonts w:ascii="Nirmala UI" w:eastAsiaTheme="majorEastAsia" w:hAnsi="Nirmala UI" w:cs="Nirmala UI" w:hint="cs"/>
          <w:sz w:val="24"/>
          <w:szCs w:val="24"/>
          <w:cs/>
          <w:lang w:eastAsia="zh-CN" w:bidi="hi-IN"/>
        </w:rPr>
        <w:t>वा</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व्यक्ति</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देश</w:t>
      </w:r>
      <w:r w:rsidRPr="00D90EB8">
        <w:rPr>
          <w:rFonts w:asciiTheme="majorEastAsia" w:eastAsiaTheme="majorEastAsia" w:hAnsiTheme="majorEastAsia" w:hint="cs"/>
          <w:sz w:val="24"/>
          <w:szCs w:val="24"/>
          <w:cs/>
          <w:lang w:eastAsia="zh-CN" w:bidi="ne-NP"/>
        </w:rPr>
        <w:t xml:space="preserve"> </w:t>
      </w:r>
      <w:r w:rsidRPr="00D90EB8">
        <w:rPr>
          <w:rFonts w:ascii="Nirmala UI" w:eastAsiaTheme="majorEastAsia" w:hAnsi="Nirmala UI" w:cs="Nirmala UI" w:hint="cs"/>
          <w:sz w:val="24"/>
          <w:szCs w:val="24"/>
          <w:cs/>
          <w:lang w:eastAsia="zh-CN" w:bidi="hi-IN"/>
        </w:rPr>
        <w:t>भित्र</w:t>
      </w:r>
      <w:r w:rsidRPr="00D90EB8">
        <w:rPr>
          <w:rFonts w:asciiTheme="majorEastAsia" w:eastAsiaTheme="majorEastAsia" w:hAnsiTheme="majorEastAsia" w:hint="cs"/>
          <w:sz w:val="24"/>
          <w:szCs w:val="24"/>
          <w:cs/>
          <w:lang w:eastAsia="zh-CN" w:bidi="ne-NP"/>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7"/>
        <w:gridCol w:w="2177"/>
        <w:gridCol w:w="1044"/>
        <w:gridCol w:w="3957"/>
      </w:tblGrid>
      <w:tr w:rsidR="008F1DC7" w:rsidRPr="00D90EB8" w14:paraId="738E9E31" w14:textId="77777777" w:rsidTr="001C73AB">
        <w:trPr>
          <w:trHeight w:val="668"/>
        </w:trPr>
        <w:tc>
          <w:tcPr>
            <w:tcW w:w="2897" w:type="dxa"/>
            <w:tcBorders>
              <w:top w:val="single" w:sz="12" w:space="0" w:color="auto"/>
              <w:left w:val="single" w:sz="12" w:space="0" w:color="auto"/>
            </w:tcBorders>
            <w:vAlign w:val="center"/>
          </w:tcPr>
          <w:p w14:paraId="11C855BA"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１　あっせんの有無</w:t>
            </w:r>
          </w:p>
          <w:p w14:paraId="4D8D6D87"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१</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मध्यस्थकर्ता</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छैन</w:t>
            </w:r>
          </w:p>
        </w:tc>
        <w:tc>
          <w:tcPr>
            <w:tcW w:w="7178" w:type="dxa"/>
            <w:gridSpan w:val="3"/>
            <w:tcBorders>
              <w:top w:val="single" w:sz="12" w:space="0" w:color="auto"/>
              <w:right w:val="single" w:sz="12" w:space="0" w:color="auto"/>
            </w:tcBorders>
            <w:vAlign w:val="center"/>
          </w:tcPr>
          <w:p w14:paraId="45AFAD48"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　有　　　　　　　　　　　□　無</w:t>
            </w:r>
          </w:p>
          <w:p w14:paraId="7F9789CE" w14:textId="7C1DA3C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ne-NP"/>
              </w:rPr>
              <w:t xml:space="preserve"> </w:t>
            </w:r>
            <w:r w:rsidRPr="00D90EB8">
              <w:rPr>
                <w:rFonts w:asciiTheme="majorEastAsia" w:eastAsiaTheme="majorEastAsia" w:hAnsiTheme="majorEastAsia" w:hint="cs"/>
                <w:cs/>
                <w:lang w:bidi="ne-NP"/>
              </w:rPr>
              <w:t xml:space="preserve">  </w:t>
            </w:r>
            <w:r w:rsidR="00820371"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tc>
      </w:tr>
      <w:tr w:rsidR="008F1DC7" w:rsidRPr="00D90EB8" w14:paraId="5CF70B49" w14:textId="77777777" w:rsidTr="001C73AB">
        <w:trPr>
          <w:trHeight w:val="668"/>
        </w:trPr>
        <w:tc>
          <w:tcPr>
            <w:tcW w:w="2897" w:type="dxa"/>
            <w:tcBorders>
              <w:top w:val="single" w:sz="4" w:space="0" w:color="auto"/>
              <w:left w:val="single" w:sz="12" w:space="0" w:color="auto"/>
            </w:tcBorders>
          </w:tcPr>
          <w:p w14:paraId="4157AF78"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２　許可・届出受理番号</w:t>
            </w:r>
          </w:p>
          <w:p w14:paraId="5BF35733" w14:textId="77777777" w:rsidR="008F1DC7" w:rsidRPr="00D90EB8" w:rsidRDefault="008F1DC7" w:rsidP="001C73AB">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（受理受付年月日）</w:t>
            </w:r>
          </w:p>
          <w:p w14:paraId="216519BE"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अनुमति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निवेदन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बुझाएको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रसिद</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नम्बर</w:t>
            </w:r>
          </w:p>
          <w:p w14:paraId="3E995C2D" w14:textId="77777777" w:rsidR="008F1DC7" w:rsidRPr="00D90EB8" w:rsidRDefault="008F1DC7" w:rsidP="001C73AB">
            <w:pPr>
              <w:spacing w:line="360" w:lineRule="exact"/>
              <w:ind w:firstLineChars="200" w:firstLine="420"/>
              <w:rPr>
                <w:rFonts w:asciiTheme="majorEastAsia" w:eastAsiaTheme="majorEastAsia" w:hAnsiTheme="majorEastAsia"/>
                <w:cs/>
                <w:lang w:bidi="ne-NP"/>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निवेदन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बुझिएको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मिति</w:t>
            </w:r>
            <w:r w:rsidRPr="00D90EB8">
              <w:rPr>
                <w:rFonts w:asciiTheme="majorEastAsia" w:eastAsiaTheme="majorEastAsia" w:hAnsiTheme="majorEastAsia" w:hint="cs"/>
                <w:cs/>
                <w:lang w:bidi="ne-NP"/>
              </w:rPr>
              <w:t>)</w:t>
            </w:r>
          </w:p>
        </w:tc>
        <w:tc>
          <w:tcPr>
            <w:tcW w:w="7178" w:type="dxa"/>
            <w:gridSpan w:val="3"/>
            <w:tcBorders>
              <w:top w:val="single" w:sz="4" w:space="0" w:color="auto"/>
              <w:right w:val="single" w:sz="12" w:space="0" w:color="auto"/>
            </w:tcBorders>
            <w:vAlign w:val="center"/>
          </w:tcPr>
          <w:p w14:paraId="1C71EF22" w14:textId="77777777" w:rsidR="008F1DC7" w:rsidRPr="00D90EB8" w:rsidRDefault="008F1DC7" w:rsidP="001C73AB">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　－　　　　　　（　　年　　月　　日）</w:t>
            </w:r>
          </w:p>
          <w:p w14:paraId="59EFBB73" w14:textId="77777777" w:rsidR="008F1DC7" w:rsidRPr="00D90EB8" w:rsidRDefault="008F1DC7" w:rsidP="001C73AB">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साल</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महिना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तारिख</w:t>
            </w:r>
            <w:r w:rsidRPr="00D90EB8">
              <w:rPr>
                <w:rFonts w:ascii="ＭＳ 明朝" w:eastAsia="ＭＳ 明朝" w:hAnsi="ＭＳ 明朝" w:cs="ＭＳ 明朝" w:hint="eastAsia"/>
                <w:cs/>
                <w:lang w:bidi="ne-NP"/>
              </w:rPr>
              <w:t>）</w:t>
            </w:r>
          </w:p>
        </w:tc>
      </w:tr>
      <w:tr w:rsidR="008F1DC7" w:rsidRPr="00D90EB8" w14:paraId="0BFFA96D" w14:textId="77777777" w:rsidTr="001C73AB">
        <w:trPr>
          <w:trHeight w:val="593"/>
        </w:trPr>
        <w:tc>
          <w:tcPr>
            <w:tcW w:w="2897" w:type="dxa"/>
            <w:tcBorders>
              <w:left w:val="single" w:sz="12" w:space="0" w:color="auto"/>
            </w:tcBorders>
            <w:vAlign w:val="center"/>
          </w:tcPr>
          <w:p w14:paraId="0C78C790"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３　職業紹介事業者の区分</w:t>
            </w:r>
          </w:p>
          <w:p w14:paraId="108CA333"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३</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वर्गीकरण</w:t>
            </w:r>
          </w:p>
        </w:tc>
        <w:tc>
          <w:tcPr>
            <w:tcW w:w="7178" w:type="dxa"/>
            <w:gridSpan w:val="3"/>
            <w:tcBorders>
              <w:right w:val="single" w:sz="12" w:space="0" w:color="auto"/>
            </w:tcBorders>
            <w:vAlign w:val="center"/>
          </w:tcPr>
          <w:p w14:paraId="7E5DA4BB"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 xml:space="preserve">□　有料職業紹介事業者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lang w:eastAsia="zh-TW"/>
              </w:rPr>
              <w:t xml:space="preserve">　□　無料職業紹介事業者</w:t>
            </w:r>
          </w:p>
          <w:p w14:paraId="69858587"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sz w:val="16"/>
                <w:szCs w:val="16"/>
                <w:cs/>
                <w:lang w:bidi="hi-IN"/>
              </w:rPr>
              <w:t>सशुल्क</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hint="cs"/>
                <w:sz w:val="16"/>
                <w:szCs w:val="16"/>
                <w:cs/>
                <w:lang w:bidi="ne-NP"/>
              </w:rPr>
              <w:t xml:space="preserve"> </w:t>
            </w: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sz w:val="16"/>
                <w:szCs w:val="16"/>
                <w:cs/>
                <w:lang w:bidi="hi-IN"/>
              </w:rPr>
              <w:t>निःशुल्क</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व्यक्ति</w:t>
            </w:r>
          </w:p>
          <w:p w14:paraId="426085F4" w14:textId="77777777" w:rsidR="008F1DC7" w:rsidRPr="00D90EB8" w:rsidRDefault="008F1DC7" w:rsidP="001C73AB">
            <w:pPr>
              <w:rPr>
                <w:rFonts w:asciiTheme="majorEastAsia" w:eastAsiaTheme="majorEastAsia" w:hAnsiTheme="majorEastAsia" w:cs="ＭＳ ゴシック"/>
                <w:cs/>
                <w:lang w:bidi="ne"/>
              </w:rPr>
            </w:pPr>
          </w:p>
        </w:tc>
      </w:tr>
      <w:tr w:rsidR="008F1DC7" w:rsidRPr="00D90EB8" w14:paraId="48001B30" w14:textId="77777777" w:rsidTr="001C73AB">
        <w:trPr>
          <w:trHeight w:val="813"/>
        </w:trPr>
        <w:tc>
          <w:tcPr>
            <w:tcW w:w="2897" w:type="dxa"/>
            <w:tcBorders>
              <w:left w:val="single" w:sz="12" w:space="0" w:color="auto"/>
            </w:tcBorders>
            <w:vAlign w:val="center"/>
          </w:tcPr>
          <w:p w14:paraId="6A136E85"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４　職業紹介事業者の氏名</w:t>
            </w:r>
          </w:p>
          <w:p w14:paraId="0683DFCD"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w:t>
            </w:r>
          </w:p>
        </w:tc>
        <w:tc>
          <w:tcPr>
            <w:tcW w:w="7178" w:type="dxa"/>
            <w:gridSpan w:val="3"/>
            <w:tcBorders>
              <w:right w:val="single" w:sz="12" w:space="0" w:color="auto"/>
            </w:tcBorders>
            <w:vAlign w:val="center"/>
          </w:tcPr>
          <w:p w14:paraId="0C2D7C24" w14:textId="77777777" w:rsidR="008F1DC7" w:rsidRPr="00D90EB8" w:rsidRDefault="008F1DC7" w:rsidP="001C73AB">
            <w:pPr>
              <w:rPr>
                <w:rFonts w:asciiTheme="majorEastAsia" w:eastAsiaTheme="majorEastAsia" w:hAnsiTheme="majorEastAsia" w:cs="ＭＳ ゴシック"/>
                <w:cs/>
                <w:lang w:bidi="ne"/>
              </w:rPr>
            </w:pPr>
          </w:p>
        </w:tc>
      </w:tr>
      <w:tr w:rsidR="008F1DC7" w:rsidRPr="00D90EB8" w14:paraId="56FB5D00" w14:textId="77777777" w:rsidTr="001C73AB">
        <w:trPr>
          <w:trHeight w:val="720"/>
        </w:trPr>
        <w:tc>
          <w:tcPr>
            <w:tcW w:w="2897" w:type="dxa"/>
            <w:tcBorders>
              <w:left w:val="single" w:sz="12" w:space="0" w:color="auto"/>
            </w:tcBorders>
            <w:vAlign w:val="center"/>
          </w:tcPr>
          <w:p w14:paraId="471FDD6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５　職業紹介事業者の住所</w:t>
            </w:r>
          </w:p>
          <w:p w14:paraId="2C7E6209" w14:textId="77777777" w:rsidR="008F1DC7" w:rsidRPr="00D90EB8" w:rsidRDefault="008F1DC7" w:rsidP="001C73AB">
            <w:pPr>
              <w:ind w:firstLineChars="200" w:firstLine="420"/>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TW"/>
              </w:rPr>
              <w:t>（電話番号）</w:t>
            </w:r>
          </w:p>
          <w:p w14:paraId="0783B908" w14:textId="77777777" w:rsidR="008F1DC7" w:rsidRPr="00D90EB8" w:rsidRDefault="008F1DC7" w:rsidP="001C73AB">
            <w:pPr>
              <w:spacing w:line="360" w:lineRule="exact"/>
              <w:rPr>
                <w:rFonts w:asciiTheme="majorEastAsia" w:eastAsiaTheme="majorEastAsia" w:hAnsiTheme="majorEastAsia" w:cs="ＭＳ ゴシック"/>
                <w:cs/>
                <w:lang w:eastAsia="zh-CN" w:bidi="ne"/>
              </w:rPr>
            </w:pPr>
            <w:r w:rsidRPr="00D90EB8">
              <w:rPr>
                <w:rFonts w:asciiTheme="majorEastAsia" w:eastAsiaTheme="majorEastAsia" w:hAnsiTheme="majorEastAsia" w:cs="Nirmala UI" w:hint="cs"/>
                <w:cs/>
                <w:lang w:bidi="hi-IN"/>
              </w:rPr>
              <w:t>५</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काम</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खोजिदिने</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कम्पनी</w:t>
            </w:r>
            <w:r w:rsidRPr="00D90EB8">
              <w:rPr>
                <w:rFonts w:asciiTheme="majorEastAsia" w:eastAsiaTheme="majorEastAsia" w:hAnsiTheme="majorEastAsia" w:cs="ＭＳ ゴシック"/>
                <w:cs/>
                <w:lang w:eastAsia="zh-CN" w:bidi="ne"/>
              </w:rPr>
              <w:t xml:space="preserve"> </w:t>
            </w:r>
            <w:r w:rsidRPr="00D90EB8">
              <w:rPr>
                <w:rFonts w:asciiTheme="majorEastAsia" w:eastAsiaTheme="majorEastAsia" w:hAnsiTheme="majorEastAsia" w:cs="Nirmala UI" w:hint="cs"/>
                <w:cs/>
                <w:lang w:bidi="hi-IN"/>
              </w:rPr>
              <w:t>वा</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ठेगाना</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cs"/>
                <w:cs/>
                <w:lang w:eastAsia="zh-CN" w:bidi="ne-NP"/>
              </w:rPr>
              <w:t>(</w:t>
            </w:r>
            <w:r w:rsidRPr="00D90EB8">
              <w:rPr>
                <w:rFonts w:asciiTheme="majorEastAsia" w:eastAsiaTheme="majorEastAsia" w:hAnsiTheme="majorEastAsia" w:cs="Nirmala UI" w:hint="cs"/>
                <w:cs/>
                <w:lang w:eastAsia="zh-CN" w:bidi="hi-IN"/>
              </w:rPr>
              <w:t>फोन</w:t>
            </w:r>
            <w:r w:rsidRPr="00D90EB8">
              <w:rPr>
                <w:rFonts w:asciiTheme="majorEastAsia" w:eastAsiaTheme="majorEastAsia" w:hAnsiTheme="majorEastAsia" w:hint="cs"/>
                <w:cs/>
                <w:lang w:eastAsia="zh-CN" w:bidi="ne-NP"/>
              </w:rPr>
              <w:t xml:space="preserve"> </w:t>
            </w:r>
            <w:r w:rsidRPr="00D90EB8">
              <w:rPr>
                <w:rFonts w:asciiTheme="majorEastAsia" w:eastAsiaTheme="majorEastAsia" w:hAnsiTheme="majorEastAsia" w:cs="Nirmala UI" w:hint="cs"/>
                <w:cs/>
                <w:lang w:bidi="hi-IN"/>
              </w:rPr>
              <w:t>नम्बर</w:t>
            </w:r>
            <w:r w:rsidRPr="00D90EB8">
              <w:rPr>
                <w:rFonts w:asciiTheme="majorEastAsia" w:eastAsiaTheme="majorEastAsia" w:hAnsiTheme="majorEastAsia" w:hint="cs"/>
                <w:cs/>
                <w:lang w:eastAsia="zh-CN" w:bidi="ne-NP"/>
              </w:rPr>
              <w:t>)</w:t>
            </w:r>
          </w:p>
        </w:tc>
        <w:tc>
          <w:tcPr>
            <w:tcW w:w="7178" w:type="dxa"/>
            <w:gridSpan w:val="3"/>
            <w:tcBorders>
              <w:right w:val="single" w:sz="12" w:space="0" w:color="auto"/>
            </w:tcBorders>
          </w:tcPr>
          <w:p w14:paraId="635E1F80" w14:textId="77777777" w:rsidR="008F1DC7" w:rsidRPr="00D90EB8" w:rsidRDefault="008F1DC7" w:rsidP="001C73AB">
            <w:pP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TW"/>
              </w:rPr>
              <w:t xml:space="preserve">〒　　　－　　　</w:t>
            </w:r>
          </w:p>
          <w:p w14:paraId="2CEB6929" w14:textId="77777777" w:rsidR="008F1DC7" w:rsidRPr="00D90EB8" w:rsidRDefault="008F1DC7" w:rsidP="001C73AB">
            <w:pPr>
              <w:rPr>
                <w:rFonts w:asciiTheme="majorEastAsia" w:eastAsiaTheme="majorEastAsia" w:hAnsiTheme="majorEastAsia" w:cs="ＭＳ ゴシック"/>
                <w:cs/>
                <w:lang w:eastAsia="zh-CN" w:bidi="ne"/>
              </w:rPr>
            </w:pPr>
          </w:p>
          <w:p w14:paraId="5E2E26CE" w14:textId="77777777" w:rsidR="008F1DC7" w:rsidRPr="00D90EB8" w:rsidRDefault="008F1DC7" w:rsidP="001C73AB">
            <w:pPr>
              <w:wordWrap w:val="0"/>
              <w:jc w:val="right"/>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（電話番号　　　－　　　　－　　　　）</w:t>
            </w:r>
          </w:p>
          <w:p w14:paraId="2B938FAB" w14:textId="77777777" w:rsidR="008F1DC7" w:rsidRPr="00D90EB8" w:rsidRDefault="008F1DC7" w:rsidP="001C73AB">
            <w:pPr>
              <w:jc w:val="right"/>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w:t>
            </w:r>
            <w:r w:rsidRPr="00D90EB8">
              <w:rPr>
                <w:rFonts w:ascii="Nirmala UI" w:eastAsiaTheme="majorEastAsia" w:hAnsi="Nirmala UI" w:cs="Nirmala UI" w:hint="cs"/>
                <w:cs/>
                <w:lang w:eastAsia="zh-CN" w:bidi="hi-IN"/>
              </w:rPr>
              <w:t>फोन</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नम्बर</w:t>
            </w:r>
            <w:r w:rsidRPr="00D90EB8">
              <w:rPr>
                <w:rFonts w:asciiTheme="majorEastAsia" w:eastAsiaTheme="majorEastAsia" w:hAnsiTheme="majorEastAsia" w:hint="eastAsia"/>
                <w:lang w:eastAsia="zh-CN"/>
              </w:rPr>
              <w:t xml:space="preserve">　　　－　　　　－　　　　）</w:t>
            </w:r>
          </w:p>
        </w:tc>
      </w:tr>
      <w:tr w:rsidR="008F1DC7" w:rsidRPr="00D90EB8" w14:paraId="5157FE74" w14:textId="77777777" w:rsidTr="001C73AB">
        <w:trPr>
          <w:trHeight w:val="709"/>
        </w:trPr>
        <w:tc>
          <w:tcPr>
            <w:tcW w:w="2897" w:type="dxa"/>
            <w:vMerge w:val="restart"/>
            <w:tcBorders>
              <w:left w:val="single" w:sz="12" w:space="0" w:color="auto"/>
            </w:tcBorders>
            <w:vAlign w:val="center"/>
          </w:tcPr>
          <w:p w14:paraId="042BA697" w14:textId="77777777" w:rsidR="008F1DC7" w:rsidRPr="00D90EB8" w:rsidRDefault="008F1DC7" w:rsidP="001C73AB">
            <w:pPr>
              <w:ind w:left="214" w:hangingChars="102" w:hanging="214"/>
              <w:rPr>
                <w:rFonts w:asciiTheme="majorEastAsia" w:eastAsiaTheme="majorEastAsia" w:hAnsiTheme="majorEastAsia" w:cs="ＭＳ ゴシック"/>
                <w:cs/>
                <w:lang w:bidi="ne"/>
              </w:rPr>
            </w:pPr>
            <w:r w:rsidRPr="00D90EB8">
              <w:rPr>
                <w:rFonts w:asciiTheme="majorEastAsia" w:eastAsiaTheme="majorEastAsia" w:hAnsiTheme="majorEastAsia" w:hint="eastAsia"/>
              </w:rPr>
              <w:t>６　職業紹介事業者へ支払った費用</w:t>
            </w:r>
          </w:p>
          <w:p w14:paraId="19A29D50"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६</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खोजिदिने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कम्पनी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व्यक्तिलाई</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खर्च</w:t>
            </w:r>
          </w:p>
        </w:tc>
        <w:tc>
          <w:tcPr>
            <w:tcW w:w="2177" w:type="dxa"/>
            <w:vMerge w:val="restart"/>
            <w:vAlign w:val="center"/>
          </w:tcPr>
          <w:p w14:paraId="0E79D13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求職者</w:t>
            </w:r>
          </w:p>
          <w:p w14:paraId="725C0BEF"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（申請人）</w:t>
            </w:r>
          </w:p>
          <w:p w14:paraId="5042D1AD"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w:t>
            </w:r>
          </w:p>
          <w:p w14:paraId="2E72AB72"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आवेदक</w:t>
            </w:r>
            <w:r w:rsidRPr="00D90EB8">
              <w:rPr>
                <w:rFonts w:asciiTheme="majorEastAsia" w:eastAsiaTheme="majorEastAsia" w:hAnsiTheme="majorEastAsia" w:hint="cs"/>
                <w:cs/>
                <w:lang w:bidi="ne-NP"/>
              </w:rPr>
              <w:t>)</w:t>
            </w:r>
          </w:p>
        </w:tc>
        <w:tc>
          <w:tcPr>
            <w:tcW w:w="1044" w:type="dxa"/>
            <w:tcBorders>
              <w:bottom w:val="dotted" w:sz="4" w:space="0" w:color="auto"/>
              <w:right w:val="single" w:sz="4" w:space="0" w:color="auto"/>
            </w:tcBorders>
            <w:vAlign w:val="center"/>
          </w:tcPr>
          <w:p w14:paraId="002806D7"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1A9B1217"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957" w:type="dxa"/>
            <w:tcBorders>
              <w:left w:val="single" w:sz="4" w:space="0" w:color="auto"/>
              <w:bottom w:val="dotted" w:sz="4" w:space="0" w:color="auto"/>
              <w:right w:val="single" w:sz="12" w:space="0" w:color="auto"/>
            </w:tcBorders>
            <w:vAlign w:val="center"/>
          </w:tcPr>
          <w:p w14:paraId="4A11C7B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2728552A" w14:textId="2AE4DCF5"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554B7E60" w14:textId="77777777" w:rsidTr="001C73AB">
        <w:trPr>
          <w:trHeight w:val="653"/>
        </w:trPr>
        <w:tc>
          <w:tcPr>
            <w:tcW w:w="2897" w:type="dxa"/>
            <w:vMerge/>
            <w:tcBorders>
              <w:left w:val="single" w:sz="12" w:space="0" w:color="auto"/>
            </w:tcBorders>
            <w:vAlign w:val="center"/>
          </w:tcPr>
          <w:p w14:paraId="37C98BF2" w14:textId="77777777" w:rsidR="008F1DC7" w:rsidRPr="00D90EB8" w:rsidRDefault="008F1DC7" w:rsidP="001C73AB">
            <w:pPr>
              <w:ind w:left="214" w:hangingChars="102" w:hanging="214"/>
              <w:rPr>
                <w:rFonts w:asciiTheme="majorEastAsia" w:eastAsiaTheme="majorEastAsia" w:hAnsiTheme="majorEastAsia" w:cs="ＭＳ ゴシック"/>
                <w:cs/>
                <w:lang w:bidi="ne"/>
              </w:rPr>
            </w:pPr>
          </w:p>
        </w:tc>
        <w:tc>
          <w:tcPr>
            <w:tcW w:w="2177" w:type="dxa"/>
            <w:vMerge/>
            <w:tcBorders>
              <w:bottom w:val="dotted" w:sz="4" w:space="0" w:color="auto"/>
            </w:tcBorders>
            <w:vAlign w:val="center"/>
          </w:tcPr>
          <w:p w14:paraId="4A0A9AA8" w14:textId="77777777" w:rsidR="008F1DC7" w:rsidRPr="00D90EB8" w:rsidRDefault="008F1DC7" w:rsidP="001C73AB">
            <w:pPr>
              <w:jc w:val="center"/>
              <w:rPr>
                <w:rFonts w:asciiTheme="majorEastAsia" w:eastAsiaTheme="majorEastAsia" w:hAnsiTheme="majorEastAsia" w:cs="ＭＳ ゴシック"/>
                <w:cs/>
                <w:lang w:bidi="ne"/>
              </w:rPr>
            </w:pPr>
          </w:p>
        </w:tc>
        <w:tc>
          <w:tcPr>
            <w:tcW w:w="1044" w:type="dxa"/>
            <w:tcBorders>
              <w:top w:val="dotted" w:sz="4" w:space="0" w:color="auto"/>
              <w:bottom w:val="dotted" w:sz="4" w:space="0" w:color="auto"/>
              <w:right w:val="single" w:sz="4" w:space="0" w:color="auto"/>
            </w:tcBorders>
            <w:vAlign w:val="center"/>
          </w:tcPr>
          <w:p w14:paraId="13DBED69"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772F887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957" w:type="dxa"/>
            <w:tcBorders>
              <w:top w:val="dotted" w:sz="4" w:space="0" w:color="auto"/>
              <w:left w:val="single" w:sz="4" w:space="0" w:color="auto"/>
              <w:bottom w:val="dotted" w:sz="4" w:space="0" w:color="auto"/>
              <w:right w:val="single" w:sz="12" w:space="0" w:color="auto"/>
            </w:tcBorders>
            <w:vAlign w:val="center"/>
          </w:tcPr>
          <w:p w14:paraId="75934DB0"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p>
          <w:p w14:paraId="2F1860EF" w14:textId="77777777" w:rsidR="008F1DC7" w:rsidRPr="00D90EB8" w:rsidRDefault="008F1DC7" w:rsidP="001C73AB">
            <w:pPr>
              <w:jc w:val="right"/>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बापत</w:t>
            </w:r>
          </w:p>
        </w:tc>
      </w:tr>
      <w:tr w:rsidR="008F1DC7" w:rsidRPr="00D90EB8" w14:paraId="3FCDB1CF" w14:textId="77777777" w:rsidTr="001C73AB">
        <w:trPr>
          <w:trHeight w:val="638"/>
        </w:trPr>
        <w:tc>
          <w:tcPr>
            <w:tcW w:w="2897" w:type="dxa"/>
            <w:vMerge/>
            <w:tcBorders>
              <w:left w:val="single" w:sz="12" w:space="0" w:color="auto"/>
            </w:tcBorders>
          </w:tcPr>
          <w:p w14:paraId="4C3C02A4" w14:textId="77777777" w:rsidR="008F1DC7" w:rsidRPr="00D90EB8" w:rsidRDefault="008F1DC7" w:rsidP="001C73AB">
            <w:pPr>
              <w:rPr>
                <w:rFonts w:asciiTheme="majorEastAsia" w:eastAsiaTheme="majorEastAsia" w:hAnsiTheme="majorEastAsia" w:cs="ＭＳ ゴシック"/>
                <w:cs/>
                <w:lang w:bidi="ne"/>
              </w:rPr>
            </w:pPr>
          </w:p>
        </w:tc>
        <w:tc>
          <w:tcPr>
            <w:tcW w:w="2177" w:type="dxa"/>
            <w:vMerge w:val="restart"/>
            <w:vAlign w:val="center"/>
          </w:tcPr>
          <w:p w14:paraId="353E1848" w14:textId="77777777" w:rsidR="008F1DC7" w:rsidRPr="00D90EB8" w:rsidRDefault="008F1DC7" w:rsidP="001C73AB">
            <w:pPr>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求人者</w:t>
            </w:r>
          </w:p>
          <w:p w14:paraId="2A365FAB" w14:textId="77777777" w:rsidR="008F1DC7" w:rsidRPr="00D90EB8" w:rsidRDefault="008F1DC7" w:rsidP="001C73AB">
            <w:pPr>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sz w:val="18"/>
                <w:lang w:eastAsia="zh-CN"/>
              </w:rPr>
              <w:t>（特定技能所属機関）</w:t>
            </w:r>
          </w:p>
          <w:p w14:paraId="0300F0FA" w14:textId="77777777" w:rsidR="008F1DC7" w:rsidRPr="00D90EB8" w:rsidRDefault="008F1DC7" w:rsidP="001C73AB">
            <w:pPr>
              <w:spacing w:line="360" w:lineRule="exact"/>
              <w:jc w:val="center"/>
              <w:rPr>
                <w:rFonts w:asciiTheme="majorEastAsia" w:eastAsiaTheme="majorEastAsia" w:hAnsiTheme="majorEastAsia" w:cs="ＭＳ ゴシック"/>
                <w:cs/>
                <w:lang w:eastAsia="zh-CN" w:bidi="ne"/>
              </w:rPr>
            </w:pPr>
            <w:r w:rsidRPr="00D90EB8">
              <w:rPr>
                <w:rFonts w:ascii="Nirmala UI" w:eastAsiaTheme="majorEastAsia" w:hAnsi="Nirmala UI" w:cs="Nirmala UI" w:hint="cs"/>
                <w:cs/>
                <w:lang w:eastAsia="zh-CN" w:bidi="hi-IN"/>
              </w:rPr>
              <w:t>काम</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दिने</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व्यक्ति</w:t>
            </w:r>
          </w:p>
          <w:p w14:paraId="56294FBB" w14:textId="77777777" w:rsidR="008F1DC7" w:rsidRPr="00D90EB8" w:rsidRDefault="008F1DC7" w:rsidP="001C73AB">
            <w:pPr>
              <w:spacing w:line="360" w:lineRule="exact"/>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cs"/>
                <w:cs/>
                <w:lang w:eastAsia="zh-CN" w:bidi="ne-NP"/>
              </w:rPr>
              <w:t>(</w:t>
            </w: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w:t>
            </w:r>
          </w:p>
        </w:tc>
        <w:tc>
          <w:tcPr>
            <w:tcW w:w="1044" w:type="dxa"/>
            <w:tcBorders>
              <w:bottom w:val="dotted" w:sz="4" w:space="0" w:color="auto"/>
              <w:right w:val="single" w:sz="4" w:space="0" w:color="auto"/>
            </w:tcBorders>
            <w:vAlign w:val="center"/>
          </w:tcPr>
          <w:p w14:paraId="09E49986"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21E252F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957" w:type="dxa"/>
            <w:tcBorders>
              <w:left w:val="single" w:sz="4" w:space="0" w:color="auto"/>
              <w:bottom w:val="dotted" w:sz="4" w:space="0" w:color="auto"/>
              <w:right w:val="single" w:sz="12" w:space="0" w:color="auto"/>
            </w:tcBorders>
            <w:vAlign w:val="center"/>
          </w:tcPr>
          <w:p w14:paraId="0295AAC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42C5F826" w14:textId="5AC69950"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2D8B2CD4" w14:textId="77777777" w:rsidTr="001C73AB">
        <w:trPr>
          <w:trHeight w:val="645"/>
        </w:trPr>
        <w:tc>
          <w:tcPr>
            <w:tcW w:w="2897" w:type="dxa"/>
            <w:vMerge/>
            <w:tcBorders>
              <w:left w:val="single" w:sz="12" w:space="0" w:color="auto"/>
              <w:bottom w:val="single" w:sz="12" w:space="0" w:color="auto"/>
            </w:tcBorders>
          </w:tcPr>
          <w:p w14:paraId="512B212C" w14:textId="77777777" w:rsidR="008F1DC7" w:rsidRPr="00D90EB8" w:rsidRDefault="008F1DC7" w:rsidP="001C73AB">
            <w:pPr>
              <w:rPr>
                <w:rFonts w:asciiTheme="majorEastAsia" w:eastAsiaTheme="majorEastAsia" w:hAnsiTheme="majorEastAsia" w:cs="ＭＳ ゴシック"/>
                <w:cs/>
                <w:lang w:bidi="ne"/>
              </w:rPr>
            </w:pPr>
          </w:p>
        </w:tc>
        <w:tc>
          <w:tcPr>
            <w:tcW w:w="2177" w:type="dxa"/>
            <w:vMerge/>
            <w:tcBorders>
              <w:bottom w:val="single" w:sz="12" w:space="0" w:color="auto"/>
            </w:tcBorders>
            <w:vAlign w:val="center"/>
          </w:tcPr>
          <w:p w14:paraId="7EA4800E" w14:textId="77777777" w:rsidR="008F1DC7" w:rsidRPr="00D90EB8" w:rsidRDefault="008F1DC7" w:rsidP="001C73AB">
            <w:pPr>
              <w:jc w:val="center"/>
              <w:rPr>
                <w:rFonts w:asciiTheme="majorEastAsia" w:eastAsiaTheme="majorEastAsia" w:hAnsiTheme="majorEastAsia" w:cs="ＭＳ ゴシック"/>
                <w:cs/>
                <w:lang w:bidi="ne"/>
              </w:rPr>
            </w:pPr>
          </w:p>
        </w:tc>
        <w:tc>
          <w:tcPr>
            <w:tcW w:w="1044" w:type="dxa"/>
            <w:tcBorders>
              <w:top w:val="dotted" w:sz="4" w:space="0" w:color="auto"/>
              <w:bottom w:val="single" w:sz="12" w:space="0" w:color="auto"/>
              <w:right w:val="single" w:sz="4" w:space="0" w:color="auto"/>
            </w:tcBorders>
            <w:vAlign w:val="center"/>
          </w:tcPr>
          <w:p w14:paraId="07D18895"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0C717A66"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957" w:type="dxa"/>
            <w:tcBorders>
              <w:top w:val="dotted" w:sz="4" w:space="0" w:color="auto"/>
              <w:left w:val="single" w:sz="4" w:space="0" w:color="auto"/>
              <w:bottom w:val="single" w:sz="12" w:space="0" w:color="auto"/>
              <w:right w:val="single" w:sz="12" w:space="0" w:color="auto"/>
            </w:tcBorders>
            <w:vAlign w:val="center"/>
          </w:tcPr>
          <w:p w14:paraId="78714C5B" w14:textId="77777777" w:rsidR="008F1DC7" w:rsidRPr="00D90EB8" w:rsidRDefault="008F1DC7" w:rsidP="001C73AB">
            <w:pPr>
              <w:jc w:val="right"/>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hi-IN"/>
              </w:rPr>
              <w:t>बापत</w:t>
            </w:r>
          </w:p>
        </w:tc>
      </w:tr>
    </w:tbl>
    <w:p w14:paraId="4F439EE6"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（注意）</w:t>
      </w:r>
    </w:p>
    <w:p w14:paraId="7033CE3F"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cs"/>
          <w:sz w:val="16"/>
          <w:szCs w:val="16"/>
          <w:cs/>
          <w:lang w:bidi="ne-NP"/>
        </w:rPr>
        <w:t>(</w:t>
      </w:r>
      <w:r w:rsidRPr="00D90EB8">
        <w:rPr>
          <w:rFonts w:ascii="Nirmala UI" w:eastAsiaTheme="majorEastAsia" w:hAnsi="Nirmala UI" w:cs="Nirmala UI" w:hint="cs"/>
          <w:sz w:val="16"/>
          <w:szCs w:val="16"/>
          <w:cs/>
          <w:lang w:bidi="hi-IN"/>
        </w:rPr>
        <w:t>ध्यान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दिनुपर्ने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कुराहरू</w:t>
      </w:r>
      <w:r w:rsidRPr="00D90EB8">
        <w:rPr>
          <w:rFonts w:asciiTheme="majorEastAsia" w:eastAsiaTheme="majorEastAsia" w:hAnsiTheme="majorEastAsia" w:hint="cs"/>
          <w:sz w:val="16"/>
          <w:szCs w:val="16"/>
          <w:cs/>
          <w:lang w:bidi="ne-NP"/>
        </w:rPr>
        <w:t>)</w:t>
      </w:r>
    </w:p>
    <w:p w14:paraId="0E7C27EC"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１</w:t>
      </w:r>
      <w:r w:rsidRPr="00D90EB8">
        <w:rPr>
          <w:rFonts w:asciiTheme="majorEastAsia" w:eastAsiaTheme="majorEastAsia" w:hAnsiTheme="majorEastAsia" w:cs="ＭＳ ゴシック" w:hint="eastAsia"/>
          <w:sz w:val="16"/>
          <w:szCs w:val="16"/>
          <w:cs/>
          <w:lang w:bidi="ne"/>
        </w:rPr>
        <w:t xml:space="preserve">  </w:t>
      </w:r>
      <w:r w:rsidRPr="00D90EB8">
        <w:rPr>
          <w:rFonts w:asciiTheme="majorEastAsia" w:eastAsiaTheme="majorEastAsia" w:hAnsiTheme="majorEastAsia" w:hint="eastAsia"/>
          <w:sz w:val="16"/>
          <w:szCs w:val="16"/>
        </w:rPr>
        <w:t>１欄で無にチェックを付した場合には，２以下の欄の記載は不要とする。</w:t>
      </w:r>
    </w:p>
    <w:p w14:paraId="4C1444E7" w14:textId="77777777" w:rsidR="008F1DC7" w:rsidRPr="00D90EB8" w:rsidRDefault="008F1DC7" w:rsidP="001C73AB">
      <w:pPr>
        <w:spacing w:line="240" w:lineRule="exact"/>
        <w:ind w:left="160" w:hangingChars="100" w:hanging="160"/>
        <w:rPr>
          <w:rFonts w:asciiTheme="majorEastAsia" w:eastAsiaTheme="majorEastAsia" w:hAnsiTheme="majorEastAsia"/>
          <w:sz w:val="16"/>
          <w:szCs w:val="16"/>
          <w:cs/>
          <w:lang w:bidi="ne-NP"/>
        </w:rPr>
      </w:pP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hint="cs"/>
          <w:sz w:val="16"/>
          <w:szCs w:val="16"/>
          <w:cs/>
          <w:lang w:bidi="ne-NP"/>
        </w:rPr>
        <w:t>.</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hint="cs"/>
          <w:sz w:val="16"/>
          <w:szCs w:val="16"/>
          <w:cs/>
          <w:lang w:bidi="ne-NP"/>
        </w:rPr>
        <w:t xml:space="preserve"> </w:t>
      </w:r>
      <w:r w:rsidRPr="00D90EB8">
        <w:rPr>
          <w:rFonts w:asciiTheme="majorEastAsia" w:eastAsiaTheme="majorEastAsia" w:hAnsiTheme="majorEastAsia" w:cs="ＭＳ ゴシック"/>
          <w:sz w:val="16"/>
          <w:szCs w:val="16"/>
          <w:cs/>
          <w:lang w:bidi="ne"/>
        </w:rPr>
        <w:t>1</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eastAsiaTheme="majorEastAsia" w:hint="cs"/>
          <w:sz w:val="16"/>
          <w:szCs w:val="16"/>
          <w:cs/>
          <w:lang w:bidi="ne-NP"/>
        </w:rPr>
        <w:t>“</w:t>
      </w:r>
      <w:r w:rsidRPr="00D90EB8">
        <w:rPr>
          <w:rFonts w:ascii="Nirmala UI" w:eastAsiaTheme="majorEastAsia" w:hAnsi="Nirmala UI" w:cs="Nirmala UI" w:hint="cs"/>
          <w:sz w:val="16"/>
          <w:szCs w:val="16"/>
          <w:cs/>
          <w:lang w:bidi="hi-IN"/>
        </w:rPr>
        <w:t>छैन</w:t>
      </w:r>
      <w:r w:rsidRPr="00D90EB8">
        <w:rPr>
          <w:rFonts w:eastAsiaTheme="majorEastAsia" w:hint="cs"/>
          <w:sz w:val="16"/>
          <w:szCs w:val="16"/>
          <w:cs/>
          <w:lang w:bidi="ne-NP"/>
        </w:rPr>
        <w:t>”</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चिन्ह</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लगाएको</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त्यो</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भन्दा</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तल</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पर्दैन।</w:t>
      </w:r>
    </w:p>
    <w:p w14:paraId="40A4264A" w14:textId="106D94F4"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２　２から５欄までは，厚生労働省職業安定局ホームページの「人材サービス総合サイト」を活用し，当該職業紹介事業者についての該当する情報を記入すること。</w:t>
      </w:r>
      <w:r w:rsidR="00AD56B1" w:rsidRPr="00D90EB8">
        <w:rPr>
          <w:rFonts w:hint="eastAsia"/>
          <w:sz w:val="16"/>
          <w:szCs w:val="16"/>
        </w:rPr>
        <w:t>また，併せて当該情報が掲載されている画面の写しを添付すること。</w:t>
      </w:r>
    </w:p>
    <w:p w14:paraId="745DAC96" w14:textId="74081A3C"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hi-IN"/>
        </w:rPr>
      </w:pP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देखि</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५</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सम्मको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कोलममा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स्वास्थ्य</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श्रम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कल्याण</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मन्त्रालयको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रोजगार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सुरक्षा</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ब्यूरोको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मानव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संसाधन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बृहत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साइट</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हेरी</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सम्बन्धित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सम्बन्धित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आवश्यक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जानकारी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r w:rsidR="00D313E2" w:rsidRPr="00D90EB8">
        <w:rPr>
          <w:rFonts w:ascii="Nirmala UI" w:eastAsiaTheme="majorEastAsia" w:hAnsi="Nirmala UI" w:cs="Nirmala UI" w:hint="cs"/>
          <w:sz w:val="16"/>
          <w:szCs w:val="16"/>
          <w:cs/>
          <w:lang w:bidi="hi-IN"/>
        </w:rPr>
        <w:t xml:space="preserve"> साथै</w:t>
      </w:r>
      <w:r w:rsidR="00D313E2" w:rsidRPr="00D90EB8">
        <w:rPr>
          <w:rFonts w:ascii="Nirmala UI" w:eastAsiaTheme="majorEastAsia" w:hAnsi="Nirmala UI" w:cs="Nirmala UI"/>
          <w:sz w:val="16"/>
          <w:szCs w:val="16"/>
          <w:cs/>
          <w:lang w:bidi="ne"/>
        </w:rPr>
        <w:t>,</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सम्बन्धित</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जानकारी</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उल्लेख</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गरिएको</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स्क्रिनको</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कपी</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नत्थी</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गर्ने</w:t>
      </w:r>
      <w:r w:rsidR="00D313E2" w:rsidRPr="00D90EB8">
        <w:rPr>
          <w:rFonts w:ascii="Nirmala UI" w:eastAsiaTheme="majorEastAsia" w:hAnsi="Nirmala UI" w:cs="Nirmala UI"/>
          <w:sz w:val="16"/>
          <w:szCs w:val="16"/>
          <w:cs/>
          <w:lang w:bidi="hi-IN"/>
        </w:rPr>
        <w:t xml:space="preserve"> </w:t>
      </w:r>
      <w:r w:rsidR="00D313E2" w:rsidRPr="00D90EB8">
        <w:rPr>
          <w:rFonts w:ascii="Nirmala UI" w:eastAsiaTheme="majorEastAsia" w:hAnsi="Nirmala UI" w:cs="Nirmala UI" w:hint="cs"/>
          <w:sz w:val="16"/>
          <w:szCs w:val="16"/>
          <w:cs/>
          <w:lang w:bidi="hi-IN"/>
        </w:rPr>
        <w:t xml:space="preserve">। </w:t>
      </w:r>
    </w:p>
    <w:p w14:paraId="48B2F02D"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lastRenderedPageBreak/>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13B4C797"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३</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६</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व्यक्तिलाई</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विषय</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साथै</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येन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बाहेक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अन्य</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खर्च</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त्यस</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रकमलाई</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येनमा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परिवर्तन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hi-IN"/>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hi-IN"/>
        </w:rPr>
        <w:t xml:space="preserve">  </w:t>
      </w:r>
    </w:p>
    <w:p w14:paraId="1959AC26"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４　職業紹介事業者との間で交わした契約書があれば，その写しを添付すること。</w:t>
      </w:r>
    </w:p>
    <w:p w14:paraId="202DDB70"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४</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गरिएको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सम्झौतापत्र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भएमा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त्यसको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प्रतिलिपि</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संलग्न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p>
    <w:p w14:paraId="1A4822EB" w14:textId="77777777" w:rsidR="008F1DC7" w:rsidRPr="00D90EB8" w:rsidRDefault="008F1DC7" w:rsidP="001C73AB">
      <w:pPr>
        <w:rPr>
          <w:rFonts w:asciiTheme="majorEastAsia" w:eastAsiaTheme="majorEastAsia" w:hAnsiTheme="majorEastAsia" w:cs="ＭＳ ゴシック"/>
          <w:cs/>
          <w:lang w:bidi="ne"/>
        </w:rPr>
      </w:pPr>
    </w:p>
    <w:p w14:paraId="5C7052EF" w14:textId="77777777" w:rsidR="008F1DC7" w:rsidRPr="00D90EB8" w:rsidRDefault="008F1DC7" w:rsidP="001C73AB">
      <w:pPr>
        <w:rPr>
          <w:rFonts w:asciiTheme="majorEastAsia" w:eastAsiaTheme="majorEastAsia" w:hAnsiTheme="majorEastAsia" w:cs="ＭＳ ゴシック"/>
          <w:sz w:val="24"/>
          <w:szCs w:val="24"/>
          <w:cs/>
          <w:lang w:bidi="ne"/>
        </w:rPr>
      </w:pPr>
      <w:r w:rsidRPr="00D90EB8">
        <w:rPr>
          <w:rFonts w:asciiTheme="majorEastAsia" w:eastAsiaTheme="majorEastAsia" w:hAnsiTheme="majorEastAsia" w:hint="eastAsia"/>
          <w:sz w:val="24"/>
          <w:szCs w:val="24"/>
        </w:rPr>
        <w:t>２　取次機関（国外）（１で有にチェックを付した場合のみ記載）</w:t>
      </w:r>
    </w:p>
    <w:p w14:paraId="5C2A7230" w14:textId="77777777" w:rsidR="008F1DC7" w:rsidRPr="00D90EB8" w:rsidRDefault="008F1DC7" w:rsidP="001C73AB">
      <w:pPr>
        <w:rPr>
          <w:rFonts w:asciiTheme="majorEastAsia" w:eastAsiaTheme="majorEastAsia" w:hAnsiTheme="majorEastAsia" w:cs="ＭＳ ゴシック"/>
          <w:sz w:val="24"/>
          <w:szCs w:val="24"/>
          <w:cs/>
          <w:lang w:bidi="ne"/>
        </w:rPr>
      </w:pPr>
      <w:r w:rsidRPr="00D90EB8">
        <w:rPr>
          <w:rFonts w:ascii="Nirmala UI" w:eastAsiaTheme="majorEastAsia" w:hAnsi="Nirmala UI" w:cs="Nirmala UI" w:hint="cs"/>
          <w:sz w:val="24"/>
          <w:szCs w:val="24"/>
          <w:cs/>
          <w:lang w:bidi="hi-IN"/>
        </w:rPr>
        <w:t>२</w:t>
      </w:r>
      <w:r w:rsidRPr="00D90EB8">
        <w:rPr>
          <w:rFonts w:asciiTheme="majorEastAsia" w:eastAsiaTheme="majorEastAsia" w:hAnsiTheme="majorEastAsia" w:hint="cs"/>
          <w:sz w:val="24"/>
          <w:szCs w:val="24"/>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देश</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बाहिर</w:t>
      </w:r>
      <w:r w:rsidRPr="00D90EB8">
        <w:rPr>
          <w:rFonts w:asciiTheme="majorEastAsia" w:eastAsiaTheme="majorEastAsia" w:hAnsiTheme="majorEastAsia" w:cs="Mangal" w:hint="cs"/>
          <w:sz w:val="16"/>
          <w:szCs w:val="16"/>
          <w:cs/>
          <w:lang w:bidi="ne-NP"/>
        </w:rPr>
        <w:t>) (</w:t>
      </w: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hint="cs"/>
          <w:sz w:val="16"/>
          <w:szCs w:val="16"/>
          <w:cs/>
          <w:lang w:bidi="ne-NP"/>
        </w:rPr>
        <w:t xml:space="preserve"> </w:t>
      </w:r>
      <w:r w:rsidRPr="00D90EB8">
        <w:rPr>
          <w:rFonts w:ascii="Courier New" w:eastAsiaTheme="majorEastAsia" w:hAnsi="Courier New" w:cs="Courier New" w:hint="cs"/>
          <w:sz w:val="16"/>
          <w:szCs w:val="16"/>
          <w:cs/>
          <w:lang w:bidi="ne-NP"/>
        </w:rPr>
        <w:t>“</w:t>
      </w:r>
      <w:r w:rsidRPr="00D90EB8">
        <w:rPr>
          <w:rFonts w:ascii="Nirmala UI" w:eastAsiaTheme="majorEastAsia" w:hAnsi="Nirmala UI" w:cs="Nirmala UI" w:hint="cs"/>
          <w:sz w:val="16"/>
          <w:szCs w:val="16"/>
          <w:cs/>
          <w:lang w:bidi="hi-IN"/>
        </w:rPr>
        <w:t>छ</w:t>
      </w:r>
      <w:r w:rsidRPr="00D90EB8">
        <w:rPr>
          <w:rFonts w:ascii="Courier New" w:eastAsiaTheme="majorEastAsia" w:hAnsi="Courier New" w:cs="Courier New" w:hint="cs"/>
          <w:sz w:val="16"/>
          <w:szCs w:val="16"/>
          <w:cs/>
          <w:lang w:bidi="ne-NP"/>
        </w:rPr>
        <w:t>”</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चिन्ह</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लगाएको</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मात्र</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भर्नुहोस्</w:t>
      </w:r>
      <w:r w:rsidRPr="00D90EB8">
        <w:rPr>
          <w:rFonts w:asciiTheme="majorEastAsia" w:eastAsiaTheme="majorEastAsia" w:hAnsiTheme="majorEastAsia" w:cs="Mangal" w:hint="cs"/>
          <w:sz w:val="16"/>
          <w:szCs w:val="16"/>
          <w:cs/>
          <w:lang w:bidi="ne-NP"/>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0"/>
        <w:gridCol w:w="2175"/>
        <w:gridCol w:w="1350"/>
        <w:gridCol w:w="3660"/>
      </w:tblGrid>
      <w:tr w:rsidR="008F1DC7" w:rsidRPr="00D90EB8" w14:paraId="7EB42E79" w14:textId="77777777" w:rsidTr="001C73AB">
        <w:trPr>
          <w:trHeight w:val="714"/>
        </w:trPr>
        <w:tc>
          <w:tcPr>
            <w:tcW w:w="2890" w:type="dxa"/>
            <w:tcBorders>
              <w:top w:val="single" w:sz="12" w:space="0" w:color="auto"/>
              <w:left w:val="single" w:sz="12" w:space="0" w:color="auto"/>
            </w:tcBorders>
            <w:vAlign w:val="center"/>
          </w:tcPr>
          <w:p w14:paraId="636B93B2"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１　取次ぎの有無</w:t>
            </w:r>
          </w:p>
          <w:p w14:paraId="310E01F6"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१</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tc>
        <w:tc>
          <w:tcPr>
            <w:tcW w:w="7185" w:type="dxa"/>
            <w:gridSpan w:val="3"/>
            <w:tcBorders>
              <w:top w:val="single" w:sz="12" w:space="0" w:color="auto"/>
              <w:right w:val="single" w:sz="12" w:space="0" w:color="auto"/>
            </w:tcBorders>
            <w:vAlign w:val="center"/>
          </w:tcPr>
          <w:p w14:paraId="016DFC3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　有　　　　　　　　　　　□　無</w:t>
            </w:r>
          </w:p>
          <w:p w14:paraId="7372304F" w14:textId="7BD9F13A"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Nirmala UI" w:hint="cs"/>
                <w:cs/>
                <w:lang w:bidi="ne-NP"/>
              </w:rPr>
              <w:t xml:space="preserve"> </w:t>
            </w:r>
            <w:r w:rsidRPr="00D90EB8">
              <w:rPr>
                <w:rFonts w:ascii="ＭＳ ゴシック" w:eastAsia="ＭＳ ゴシック" w:hAnsi="ＭＳ ゴシック" w:cs="ＭＳ ゴシック" w:hint="eastAsia"/>
                <w:cs/>
                <w:lang w:bidi="ne-NP"/>
              </w:rPr>
              <w:t xml:space="preserve">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rPr>
              <w:t>□</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छैन</w:t>
            </w:r>
          </w:p>
        </w:tc>
      </w:tr>
      <w:tr w:rsidR="008F1DC7" w:rsidRPr="00D90EB8" w14:paraId="0F11D951" w14:textId="77777777" w:rsidTr="001C73AB">
        <w:trPr>
          <w:trHeight w:val="714"/>
        </w:trPr>
        <w:tc>
          <w:tcPr>
            <w:tcW w:w="2890" w:type="dxa"/>
            <w:tcBorders>
              <w:top w:val="single" w:sz="4" w:space="0" w:color="auto"/>
              <w:left w:val="single" w:sz="12" w:space="0" w:color="auto"/>
            </w:tcBorders>
            <w:vAlign w:val="center"/>
          </w:tcPr>
          <w:p w14:paraId="6167D35D"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２　氏名又は名称</w:t>
            </w:r>
          </w:p>
          <w:p w14:paraId="672476EB"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w:t>
            </w:r>
          </w:p>
        </w:tc>
        <w:tc>
          <w:tcPr>
            <w:tcW w:w="7185" w:type="dxa"/>
            <w:gridSpan w:val="3"/>
            <w:tcBorders>
              <w:top w:val="single" w:sz="4" w:space="0" w:color="auto"/>
              <w:right w:val="single" w:sz="12" w:space="0" w:color="auto"/>
            </w:tcBorders>
            <w:vAlign w:val="center"/>
          </w:tcPr>
          <w:p w14:paraId="7CF2F0EE" w14:textId="77777777" w:rsidR="008F1DC7" w:rsidRPr="00D90EB8" w:rsidRDefault="008F1DC7" w:rsidP="001C73AB">
            <w:pPr>
              <w:rPr>
                <w:rFonts w:asciiTheme="majorEastAsia" w:eastAsiaTheme="majorEastAsia" w:hAnsiTheme="majorEastAsia" w:cs="ＭＳ ゴシック"/>
                <w:cs/>
                <w:lang w:bidi="ne"/>
              </w:rPr>
            </w:pPr>
          </w:p>
        </w:tc>
      </w:tr>
      <w:tr w:rsidR="008F1DC7" w:rsidRPr="00D90EB8" w14:paraId="431F650C" w14:textId="77777777" w:rsidTr="001C73AB">
        <w:trPr>
          <w:trHeight w:val="650"/>
        </w:trPr>
        <w:tc>
          <w:tcPr>
            <w:tcW w:w="2890" w:type="dxa"/>
            <w:tcBorders>
              <w:left w:val="single" w:sz="12" w:space="0" w:color="auto"/>
            </w:tcBorders>
            <w:vAlign w:val="center"/>
          </w:tcPr>
          <w:p w14:paraId="3ACABFD5" w14:textId="77777777" w:rsidR="008F1DC7" w:rsidRPr="00D90EB8" w:rsidRDefault="008F1DC7" w:rsidP="001C73AB">
            <w:pP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３　所在国</w:t>
            </w:r>
          </w:p>
          <w:p w14:paraId="0F2E2C31" w14:textId="77777777" w:rsidR="008F1DC7" w:rsidRPr="00D90EB8" w:rsidRDefault="008F1DC7" w:rsidP="001C73AB">
            <w:pPr>
              <w:rPr>
                <w:rFonts w:asciiTheme="majorEastAsia" w:eastAsiaTheme="majorEastAsia" w:hAnsiTheme="majorEastAsia" w:cs="ＭＳ ゴシック"/>
                <w:cs/>
                <w:lang w:eastAsia="zh-CN" w:bidi="ne"/>
              </w:rPr>
            </w:pPr>
            <w:r w:rsidRPr="00D90EB8">
              <w:rPr>
                <w:rFonts w:ascii="Nirmala UI" w:eastAsiaTheme="majorEastAsia" w:hAnsi="Nirmala UI" w:cs="Nirmala UI" w:hint="cs"/>
                <w:cs/>
                <w:lang w:bidi="hi-IN"/>
              </w:rPr>
              <w:t>३</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देश</w:t>
            </w:r>
          </w:p>
        </w:tc>
        <w:tc>
          <w:tcPr>
            <w:tcW w:w="7185" w:type="dxa"/>
            <w:gridSpan w:val="3"/>
            <w:tcBorders>
              <w:right w:val="single" w:sz="12" w:space="0" w:color="auto"/>
            </w:tcBorders>
            <w:vAlign w:val="center"/>
          </w:tcPr>
          <w:p w14:paraId="79621728" w14:textId="77777777" w:rsidR="008F1DC7" w:rsidRPr="00D90EB8" w:rsidRDefault="008F1DC7" w:rsidP="001C73AB">
            <w:pPr>
              <w:rPr>
                <w:rFonts w:asciiTheme="majorEastAsia" w:eastAsiaTheme="majorEastAsia" w:hAnsiTheme="majorEastAsia" w:cs="ＭＳ ゴシック"/>
                <w:cs/>
                <w:lang w:eastAsia="zh-CN" w:bidi="ne"/>
              </w:rPr>
            </w:pPr>
          </w:p>
        </w:tc>
      </w:tr>
      <w:tr w:rsidR="008F1DC7" w:rsidRPr="00D90EB8" w14:paraId="3E9C0D87" w14:textId="77777777" w:rsidTr="001C73AB">
        <w:trPr>
          <w:trHeight w:val="986"/>
        </w:trPr>
        <w:tc>
          <w:tcPr>
            <w:tcW w:w="2890" w:type="dxa"/>
            <w:tcBorders>
              <w:left w:val="single" w:sz="12" w:space="0" w:color="auto"/>
            </w:tcBorders>
            <w:vAlign w:val="center"/>
          </w:tcPr>
          <w:p w14:paraId="26745F98"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４　所在地</w:t>
            </w:r>
          </w:p>
          <w:p w14:paraId="598402B7" w14:textId="77777777" w:rsidR="008F1DC7" w:rsidRPr="00D90EB8" w:rsidRDefault="008F1DC7" w:rsidP="001C73AB">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४</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ठेगाना</w:t>
            </w:r>
          </w:p>
        </w:tc>
        <w:tc>
          <w:tcPr>
            <w:tcW w:w="7185" w:type="dxa"/>
            <w:gridSpan w:val="3"/>
            <w:tcBorders>
              <w:right w:val="single" w:sz="12" w:space="0" w:color="auto"/>
            </w:tcBorders>
            <w:vAlign w:val="center"/>
          </w:tcPr>
          <w:p w14:paraId="3868FEAC" w14:textId="77777777" w:rsidR="008F1DC7" w:rsidRPr="00D90EB8" w:rsidRDefault="008F1DC7" w:rsidP="001C73AB">
            <w:pPr>
              <w:rPr>
                <w:rFonts w:asciiTheme="majorEastAsia" w:eastAsiaTheme="majorEastAsia" w:hAnsiTheme="majorEastAsia" w:cs="ＭＳ ゴシック"/>
                <w:cs/>
                <w:lang w:eastAsia="zh-CN" w:bidi="ne"/>
              </w:rPr>
            </w:pPr>
          </w:p>
          <w:p w14:paraId="2EFEDE4F" w14:textId="77777777" w:rsidR="008F1DC7" w:rsidRPr="00D90EB8" w:rsidRDefault="008F1DC7" w:rsidP="001C73AB">
            <w:pPr>
              <w:rPr>
                <w:rFonts w:asciiTheme="majorEastAsia" w:eastAsiaTheme="majorEastAsia" w:hAnsiTheme="majorEastAsia" w:cs="ＭＳ ゴシック"/>
                <w:cs/>
                <w:lang w:eastAsia="zh-CN" w:bidi="ne"/>
              </w:rPr>
            </w:pPr>
          </w:p>
          <w:p w14:paraId="02A33DAB" w14:textId="77777777" w:rsidR="008F1DC7" w:rsidRPr="00D90EB8" w:rsidRDefault="008F1DC7" w:rsidP="001C73AB">
            <w:pPr>
              <w:jc w:val="right"/>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TW"/>
              </w:rPr>
              <w:t>（電話番号　　　－　　　　－　　　　）</w:t>
            </w:r>
          </w:p>
          <w:p w14:paraId="4B8168BE" w14:textId="77777777" w:rsidR="008F1DC7" w:rsidRPr="00D90EB8" w:rsidRDefault="008F1DC7" w:rsidP="001C73AB">
            <w:pPr>
              <w:jc w:val="right"/>
              <w:rPr>
                <w:rFonts w:asciiTheme="majorEastAsia" w:eastAsiaTheme="majorEastAsia" w:hAnsiTheme="majorEastAsia" w:cs="ＭＳ ゴシック"/>
                <w:cs/>
                <w:lang w:eastAsia="zh-CN" w:bidi="ne"/>
              </w:rPr>
            </w:pPr>
            <w:r w:rsidRPr="00D90EB8">
              <w:rPr>
                <w:rFonts w:asciiTheme="majorEastAsia" w:eastAsiaTheme="majorEastAsia" w:hAnsiTheme="majorEastAsia" w:hint="cs"/>
                <w:cs/>
                <w:lang w:eastAsia="zh-CN" w:bidi="ne-NP"/>
              </w:rPr>
              <w:t>(</w:t>
            </w:r>
            <w:r w:rsidRPr="00D90EB8">
              <w:rPr>
                <w:rFonts w:ascii="Nirmala UI" w:eastAsiaTheme="majorEastAsia" w:hAnsi="Nirmala UI" w:cs="Nirmala UI" w:hint="cs"/>
                <w:cs/>
                <w:lang w:eastAsia="zh-CN" w:bidi="hi-IN"/>
              </w:rPr>
              <w:t>फोन</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नम्बर</w:t>
            </w:r>
            <w:r w:rsidRPr="00D90EB8">
              <w:rPr>
                <w:rFonts w:asciiTheme="majorEastAsia" w:eastAsiaTheme="majorEastAsia" w:hAnsiTheme="majorEastAsia" w:hint="eastAsia"/>
                <w:lang w:eastAsia="zh-CN"/>
              </w:rPr>
              <w:t xml:space="preserve">　　　－　　　　－　　　　</w:t>
            </w:r>
            <w:r w:rsidRPr="00D90EB8">
              <w:rPr>
                <w:rFonts w:asciiTheme="majorEastAsia" w:eastAsiaTheme="majorEastAsia" w:hAnsiTheme="majorEastAsia" w:hint="cs"/>
                <w:cs/>
                <w:lang w:eastAsia="zh-CN" w:bidi="ne-NP"/>
              </w:rPr>
              <w:t>)</w:t>
            </w:r>
          </w:p>
        </w:tc>
      </w:tr>
      <w:tr w:rsidR="008F1DC7" w:rsidRPr="00D90EB8" w14:paraId="52AE6BC8" w14:textId="77777777" w:rsidTr="001C73AB">
        <w:trPr>
          <w:trHeight w:val="814"/>
        </w:trPr>
        <w:tc>
          <w:tcPr>
            <w:tcW w:w="2890" w:type="dxa"/>
            <w:vMerge w:val="restart"/>
            <w:tcBorders>
              <w:left w:val="single" w:sz="12" w:space="0" w:color="auto"/>
            </w:tcBorders>
            <w:vAlign w:val="center"/>
          </w:tcPr>
          <w:p w14:paraId="03BFCFFC"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５　取次機関へ支払った費用</w:t>
            </w:r>
          </w:p>
          <w:p w14:paraId="709AA526" w14:textId="77777777" w:rsidR="008F1DC7" w:rsidRPr="00D90EB8" w:rsidRDefault="008F1DC7" w:rsidP="001C73AB">
            <w:pPr>
              <w:spacing w:line="360" w:lineRule="exac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५</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मध्यस्थता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निकायलाई</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खर्च</w:t>
            </w:r>
          </w:p>
        </w:tc>
        <w:tc>
          <w:tcPr>
            <w:tcW w:w="2175" w:type="dxa"/>
            <w:vMerge w:val="restart"/>
            <w:vAlign w:val="center"/>
          </w:tcPr>
          <w:p w14:paraId="77BEA241"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求職者</w:t>
            </w:r>
          </w:p>
          <w:p w14:paraId="676396C4"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lang w:eastAsia="zh-TW"/>
              </w:rPr>
              <w:t>（申請人）</w:t>
            </w:r>
          </w:p>
          <w:p w14:paraId="729BC07B"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काम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खोज्ने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w:t>
            </w:r>
          </w:p>
          <w:p w14:paraId="5C34225F"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निवेदक</w:t>
            </w:r>
            <w:r w:rsidRPr="00D90EB8">
              <w:rPr>
                <w:rFonts w:asciiTheme="majorEastAsia" w:eastAsiaTheme="majorEastAsia" w:hAnsiTheme="majorEastAsia" w:hint="cs"/>
                <w:cs/>
                <w:lang w:bidi="ne-NP"/>
              </w:rPr>
              <w:t>)</w:t>
            </w:r>
          </w:p>
        </w:tc>
        <w:tc>
          <w:tcPr>
            <w:tcW w:w="1350" w:type="dxa"/>
            <w:tcBorders>
              <w:bottom w:val="dotted" w:sz="4" w:space="0" w:color="auto"/>
              <w:right w:val="single" w:sz="4" w:space="0" w:color="auto"/>
            </w:tcBorders>
            <w:vAlign w:val="center"/>
          </w:tcPr>
          <w:p w14:paraId="571781BC"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3BD8E05D"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660" w:type="dxa"/>
            <w:tcBorders>
              <w:left w:val="single" w:sz="4" w:space="0" w:color="auto"/>
              <w:bottom w:val="dotted" w:sz="4" w:space="0" w:color="auto"/>
              <w:right w:val="single" w:sz="12" w:space="0" w:color="auto"/>
            </w:tcBorders>
            <w:vAlign w:val="center"/>
          </w:tcPr>
          <w:p w14:paraId="0A242C2D" w14:textId="77777777"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28BF6C67" w14:textId="5F776DFD"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7F8ECFF6" w14:textId="77777777" w:rsidTr="001C73AB">
        <w:trPr>
          <w:trHeight w:val="812"/>
        </w:trPr>
        <w:tc>
          <w:tcPr>
            <w:tcW w:w="2890" w:type="dxa"/>
            <w:vMerge/>
            <w:tcBorders>
              <w:left w:val="single" w:sz="12" w:space="0" w:color="auto"/>
            </w:tcBorders>
            <w:vAlign w:val="center"/>
          </w:tcPr>
          <w:p w14:paraId="0869B29F" w14:textId="77777777" w:rsidR="008F1DC7" w:rsidRPr="00D90EB8" w:rsidRDefault="008F1DC7" w:rsidP="001C73AB">
            <w:pPr>
              <w:rPr>
                <w:rFonts w:asciiTheme="majorEastAsia" w:eastAsiaTheme="majorEastAsia" w:hAnsiTheme="majorEastAsia" w:cs="ＭＳ ゴシック"/>
                <w:cs/>
                <w:lang w:bidi="ne"/>
              </w:rPr>
            </w:pPr>
          </w:p>
        </w:tc>
        <w:tc>
          <w:tcPr>
            <w:tcW w:w="2175" w:type="dxa"/>
            <w:vMerge/>
            <w:vAlign w:val="center"/>
          </w:tcPr>
          <w:p w14:paraId="59F644DE" w14:textId="77777777" w:rsidR="008F1DC7" w:rsidRPr="00D90EB8" w:rsidRDefault="008F1DC7" w:rsidP="001C73AB">
            <w:pPr>
              <w:jc w:val="center"/>
              <w:rPr>
                <w:rFonts w:asciiTheme="majorEastAsia" w:eastAsiaTheme="majorEastAsia" w:hAnsiTheme="majorEastAsia" w:cs="ＭＳ ゴシック"/>
                <w:cs/>
                <w:lang w:bidi="ne"/>
              </w:rPr>
            </w:pPr>
          </w:p>
        </w:tc>
        <w:tc>
          <w:tcPr>
            <w:tcW w:w="1350" w:type="dxa"/>
            <w:tcBorders>
              <w:top w:val="dotted" w:sz="4" w:space="0" w:color="auto"/>
              <w:right w:val="single" w:sz="4" w:space="0" w:color="auto"/>
            </w:tcBorders>
            <w:vAlign w:val="center"/>
          </w:tcPr>
          <w:p w14:paraId="57BCE0F3"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040E9E20"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660" w:type="dxa"/>
            <w:tcBorders>
              <w:top w:val="dotted" w:sz="4" w:space="0" w:color="auto"/>
              <w:left w:val="single" w:sz="4" w:space="0" w:color="auto"/>
              <w:right w:val="single" w:sz="12" w:space="0" w:color="auto"/>
            </w:tcBorders>
            <w:vAlign w:val="center"/>
          </w:tcPr>
          <w:p w14:paraId="3FD4EEEB" w14:textId="76AE08DF"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p>
          <w:p w14:paraId="66DE772C" w14:textId="24CA406C" w:rsidR="008F1DC7" w:rsidRPr="00D90EB8" w:rsidRDefault="008F1DC7" w:rsidP="001C73AB">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बापत</w:t>
            </w:r>
          </w:p>
        </w:tc>
      </w:tr>
      <w:tr w:rsidR="008F1DC7" w:rsidRPr="00D90EB8" w14:paraId="697E2626" w14:textId="77777777" w:rsidTr="001C73AB">
        <w:trPr>
          <w:trHeight w:val="807"/>
        </w:trPr>
        <w:tc>
          <w:tcPr>
            <w:tcW w:w="2890" w:type="dxa"/>
            <w:vMerge/>
            <w:tcBorders>
              <w:left w:val="single" w:sz="12" w:space="0" w:color="auto"/>
            </w:tcBorders>
          </w:tcPr>
          <w:p w14:paraId="24CD0FAC" w14:textId="77777777" w:rsidR="008F1DC7" w:rsidRPr="00D90EB8" w:rsidRDefault="008F1DC7" w:rsidP="001C73AB">
            <w:pPr>
              <w:rPr>
                <w:rFonts w:asciiTheme="majorEastAsia" w:eastAsiaTheme="majorEastAsia" w:hAnsiTheme="majorEastAsia" w:cs="ＭＳ ゴシック"/>
                <w:cs/>
                <w:lang w:bidi="ne"/>
              </w:rPr>
            </w:pPr>
          </w:p>
        </w:tc>
        <w:tc>
          <w:tcPr>
            <w:tcW w:w="2175" w:type="dxa"/>
            <w:vMerge w:val="restart"/>
            <w:vAlign w:val="center"/>
          </w:tcPr>
          <w:p w14:paraId="69DF0456" w14:textId="77777777" w:rsidR="008F1DC7" w:rsidRPr="00D90EB8" w:rsidRDefault="008F1DC7" w:rsidP="001C73AB">
            <w:pPr>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eastAsia"/>
                <w:lang w:eastAsia="zh-CN"/>
              </w:rPr>
              <w:t>求人者</w:t>
            </w:r>
          </w:p>
          <w:p w14:paraId="2BB642B1" w14:textId="77777777" w:rsidR="008F1DC7" w:rsidRPr="00D90EB8" w:rsidRDefault="008F1DC7" w:rsidP="001C73AB">
            <w:pPr>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hint="eastAsia"/>
                <w:sz w:val="18"/>
                <w:lang w:eastAsia="zh-CN"/>
              </w:rPr>
              <w:t>（特定技能所属機関）</w:t>
            </w:r>
          </w:p>
          <w:p w14:paraId="0A2945EA"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eastAsia="zh-CN" w:bidi="hi-IN"/>
              </w:rPr>
              <w:t>काम</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दि</w:t>
            </w:r>
            <w:r w:rsidRPr="00D90EB8">
              <w:rPr>
                <w:rFonts w:ascii="Nirmala UI" w:eastAsiaTheme="majorEastAsia" w:hAnsi="Nirmala UI" w:cs="Nirmala UI" w:hint="cs"/>
                <w:cs/>
                <w:lang w:bidi="hi-IN"/>
              </w:rPr>
              <w:t>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w:t>
            </w:r>
          </w:p>
          <w:p w14:paraId="6C6BCBAA" w14:textId="77777777" w:rsidR="008F1DC7" w:rsidRPr="00D90EB8" w:rsidRDefault="008F1DC7" w:rsidP="001C73AB">
            <w:pPr>
              <w:spacing w:line="360" w:lineRule="exact"/>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hint="cs"/>
                <w:cs/>
                <w:lang w:bidi="ne-NP"/>
              </w:rPr>
              <w:t>(</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कामदारको</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रूपमा</w:t>
            </w:r>
            <w:r w:rsidRPr="00D90EB8">
              <w:rPr>
                <w:rFonts w:asciiTheme="majorEastAsia" w:eastAsiaTheme="majorEastAsia" w:hAnsiTheme="majorEastAsia"/>
                <w:cs/>
                <w:lang w:bidi="ne-NP"/>
              </w:rPr>
              <w:t xml:space="preserve"> </w:t>
            </w:r>
            <w:r w:rsidRPr="00D90EB8">
              <w:rPr>
                <w:rFonts w:ascii="Nirmala UI" w:eastAsiaTheme="majorEastAsia" w:hAnsi="Nirmala UI" w:cs="Nirmala UI" w:hint="cs"/>
                <w:cs/>
                <w:lang w:bidi="hi-IN"/>
              </w:rPr>
              <w:t>आबद्ध</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w:t>
            </w:r>
          </w:p>
        </w:tc>
        <w:tc>
          <w:tcPr>
            <w:tcW w:w="1350" w:type="dxa"/>
            <w:tcBorders>
              <w:bottom w:val="dotted" w:sz="4" w:space="0" w:color="auto"/>
              <w:right w:val="single" w:sz="4" w:space="0" w:color="auto"/>
            </w:tcBorders>
            <w:vAlign w:val="center"/>
          </w:tcPr>
          <w:p w14:paraId="7E7138A8"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額</w:t>
            </w:r>
          </w:p>
          <w:p w14:paraId="589787A1"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रकम</w:t>
            </w:r>
          </w:p>
        </w:tc>
        <w:tc>
          <w:tcPr>
            <w:tcW w:w="3660" w:type="dxa"/>
            <w:tcBorders>
              <w:left w:val="single" w:sz="4" w:space="0" w:color="auto"/>
              <w:bottom w:val="dotted" w:sz="4" w:space="0" w:color="auto"/>
              <w:right w:val="single" w:sz="12" w:space="0" w:color="auto"/>
            </w:tcBorders>
            <w:vAlign w:val="center"/>
          </w:tcPr>
          <w:p w14:paraId="667E81BA" w14:textId="260CFC5B"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　　　　　　　　　円）</w:t>
            </w:r>
          </w:p>
          <w:p w14:paraId="1EBD915C" w14:textId="1E43B1E9"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cs="Nirmala UI" w:hint="cs"/>
                <w:cs/>
                <w:lang w:bidi="hi-IN"/>
              </w:rPr>
              <w:t>येन</w:t>
            </w:r>
            <w:r w:rsidRPr="00D90EB8">
              <w:rPr>
                <w:rFonts w:ascii="ＭＳ 明朝" w:eastAsia="ＭＳ 明朝" w:hAnsi="ＭＳ 明朝" w:cs="ＭＳ 明朝" w:hint="eastAsia"/>
                <w:cs/>
                <w:lang w:bidi="ne-NP"/>
              </w:rPr>
              <w:t>）</w:t>
            </w:r>
          </w:p>
        </w:tc>
      </w:tr>
      <w:tr w:rsidR="008F1DC7" w:rsidRPr="00D90EB8" w14:paraId="1027D11F" w14:textId="77777777" w:rsidTr="001C73AB">
        <w:trPr>
          <w:trHeight w:val="816"/>
        </w:trPr>
        <w:tc>
          <w:tcPr>
            <w:tcW w:w="2890" w:type="dxa"/>
            <w:vMerge/>
            <w:tcBorders>
              <w:left w:val="single" w:sz="12" w:space="0" w:color="auto"/>
              <w:bottom w:val="single" w:sz="12" w:space="0" w:color="auto"/>
            </w:tcBorders>
          </w:tcPr>
          <w:p w14:paraId="278A74B2" w14:textId="77777777" w:rsidR="008F1DC7" w:rsidRPr="00D90EB8" w:rsidRDefault="008F1DC7" w:rsidP="001C73AB">
            <w:pPr>
              <w:rPr>
                <w:rFonts w:asciiTheme="majorEastAsia" w:eastAsiaTheme="majorEastAsia" w:hAnsiTheme="majorEastAsia" w:cs="ＭＳ ゴシック"/>
                <w:cs/>
                <w:lang w:bidi="ne"/>
              </w:rPr>
            </w:pPr>
          </w:p>
        </w:tc>
        <w:tc>
          <w:tcPr>
            <w:tcW w:w="2175" w:type="dxa"/>
            <w:vMerge/>
            <w:tcBorders>
              <w:bottom w:val="single" w:sz="12" w:space="0" w:color="auto"/>
            </w:tcBorders>
            <w:vAlign w:val="center"/>
          </w:tcPr>
          <w:p w14:paraId="05AB91EE" w14:textId="77777777" w:rsidR="008F1DC7" w:rsidRPr="00D90EB8" w:rsidRDefault="008F1DC7" w:rsidP="001C73AB">
            <w:pPr>
              <w:jc w:val="center"/>
              <w:rPr>
                <w:rFonts w:asciiTheme="majorEastAsia" w:eastAsiaTheme="majorEastAsia" w:hAnsiTheme="majorEastAsia" w:cs="ＭＳ ゴシック"/>
                <w:cs/>
                <w:lang w:bidi="ne"/>
              </w:rPr>
            </w:pPr>
          </w:p>
        </w:tc>
        <w:tc>
          <w:tcPr>
            <w:tcW w:w="1350" w:type="dxa"/>
            <w:tcBorders>
              <w:top w:val="dotted" w:sz="4" w:space="0" w:color="auto"/>
              <w:bottom w:val="single" w:sz="12" w:space="0" w:color="auto"/>
              <w:right w:val="single" w:sz="4" w:space="0" w:color="auto"/>
            </w:tcBorders>
            <w:vAlign w:val="center"/>
          </w:tcPr>
          <w:p w14:paraId="220A12F5" w14:textId="77777777" w:rsidR="008F1DC7" w:rsidRPr="00D90EB8" w:rsidRDefault="008F1DC7" w:rsidP="001C73AB">
            <w:pPr>
              <w:jc w:val="center"/>
              <w:rPr>
                <w:rFonts w:asciiTheme="majorEastAsia" w:eastAsiaTheme="majorEastAsia" w:hAnsiTheme="majorEastAsia" w:cs="ＭＳ ゴシック"/>
                <w:cs/>
                <w:lang w:bidi="ne"/>
              </w:rPr>
            </w:pPr>
            <w:r w:rsidRPr="00D90EB8">
              <w:rPr>
                <w:rFonts w:asciiTheme="majorEastAsia" w:eastAsiaTheme="majorEastAsia" w:hAnsiTheme="majorEastAsia" w:hint="eastAsia"/>
              </w:rPr>
              <w:t>名目</w:t>
            </w:r>
          </w:p>
          <w:p w14:paraId="7785FD05" w14:textId="77777777" w:rsidR="008F1DC7" w:rsidRPr="00D90EB8" w:rsidRDefault="008F1DC7" w:rsidP="001C73AB">
            <w:pPr>
              <w:spacing w:line="360" w:lineRule="exact"/>
              <w:jc w:val="cente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भुक्तानी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विषय</w:t>
            </w:r>
          </w:p>
        </w:tc>
        <w:tc>
          <w:tcPr>
            <w:tcW w:w="3660" w:type="dxa"/>
            <w:tcBorders>
              <w:top w:val="dotted" w:sz="4" w:space="0" w:color="auto"/>
              <w:left w:val="single" w:sz="4" w:space="0" w:color="auto"/>
              <w:bottom w:val="single" w:sz="12" w:space="0" w:color="auto"/>
              <w:right w:val="single" w:sz="12" w:space="0" w:color="auto"/>
            </w:tcBorders>
            <w:vAlign w:val="center"/>
          </w:tcPr>
          <w:p w14:paraId="14E499A1" w14:textId="57E9D8CE"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eastAsia"/>
              </w:rPr>
              <w:t xml:space="preserve">　　　　　　　　　　　として</w:t>
            </w:r>
          </w:p>
          <w:p w14:paraId="7DA077FB" w14:textId="20E6642C" w:rsidR="008F1DC7" w:rsidRPr="00D90EB8" w:rsidRDefault="008F1DC7" w:rsidP="008F1DC7">
            <w:pPr>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बापत</w:t>
            </w:r>
            <w:r w:rsidRPr="00D90EB8">
              <w:rPr>
                <w:rFonts w:asciiTheme="majorEastAsia" w:eastAsiaTheme="majorEastAsia" w:hAnsiTheme="majorEastAsia" w:hint="eastAsia"/>
              </w:rPr>
              <w:t xml:space="preserve">　　</w:t>
            </w:r>
          </w:p>
        </w:tc>
      </w:tr>
    </w:tbl>
    <w:p w14:paraId="628E4C54"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（注意）</w:t>
      </w:r>
    </w:p>
    <w:p w14:paraId="081329F4" w14:textId="77777777" w:rsidR="008F1DC7" w:rsidRPr="00D90EB8" w:rsidRDefault="008F1DC7" w:rsidP="001C73AB">
      <w:pPr>
        <w:spacing w:line="240" w:lineRule="exact"/>
        <w:rPr>
          <w:rFonts w:asciiTheme="majorEastAsia" w:eastAsiaTheme="majorEastAsia" w:hAnsiTheme="majorEastAsia" w:cs="ＭＳ ゴシック"/>
          <w:sz w:val="16"/>
          <w:szCs w:val="16"/>
          <w:cs/>
          <w:lang w:bidi="ne"/>
        </w:rPr>
      </w:pPr>
      <w:bookmarkStart w:id="3" w:name="_Hlk54286519"/>
      <w:r w:rsidRPr="00D90EB8">
        <w:rPr>
          <w:rFonts w:asciiTheme="majorEastAsia" w:eastAsiaTheme="majorEastAsia" w:hAnsiTheme="majorEastAsia" w:hint="cs"/>
          <w:sz w:val="16"/>
          <w:szCs w:val="16"/>
          <w:cs/>
          <w:lang w:bidi="ne-NP"/>
        </w:rPr>
        <w:t>(</w:t>
      </w:r>
      <w:r w:rsidRPr="00D90EB8">
        <w:rPr>
          <w:rFonts w:ascii="Nirmala UI" w:eastAsiaTheme="majorEastAsia" w:hAnsi="Nirmala UI" w:cs="Nirmala UI" w:hint="cs"/>
          <w:sz w:val="16"/>
          <w:szCs w:val="16"/>
          <w:cs/>
          <w:lang w:bidi="hi-IN"/>
        </w:rPr>
        <w:t>ध्यान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दिनुपर्ने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कुराहरू</w:t>
      </w:r>
      <w:r w:rsidRPr="00D90EB8">
        <w:rPr>
          <w:rFonts w:asciiTheme="majorEastAsia" w:eastAsiaTheme="majorEastAsia" w:hAnsiTheme="majorEastAsia" w:hint="cs"/>
          <w:sz w:val="16"/>
          <w:szCs w:val="16"/>
          <w:cs/>
          <w:lang w:bidi="ne-NP"/>
        </w:rPr>
        <w:t>)</w:t>
      </w:r>
    </w:p>
    <w:bookmarkEnd w:id="3"/>
    <w:p w14:paraId="623D3DA5"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１　取次機関とは，職業紹介事業者が求人者に求職者のあっせんを行うに際し，当該職業紹介事業主に対し求職者等に係る情報の取次ぎを行う者をいう。</w:t>
      </w:r>
    </w:p>
    <w:p w14:paraId="6272D222"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भनेको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कम्पनीले</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बीचमा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बसेर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गर्दा</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कम्पनीलाई</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आदिसँग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सम्बन्धित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जानकारी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संस्था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हो।</w:t>
      </w:r>
    </w:p>
    <w:p w14:paraId="69F45178"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２　１欄で無にチェックを付した場合には，２以下の欄の記載は不要とする。</w:t>
      </w:r>
    </w:p>
    <w:p w14:paraId="5CE650BE"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१</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eastAsiaTheme="majorEastAsia" w:hint="cs"/>
          <w:sz w:val="16"/>
          <w:szCs w:val="16"/>
          <w:cs/>
          <w:lang w:bidi="ne-NP"/>
        </w:rPr>
        <w:t>“</w:t>
      </w:r>
      <w:r w:rsidRPr="00D90EB8">
        <w:rPr>
          <w:rFonts w:ascii="Nirmala UI" w:eastAsiaTheme="majorEastAsia" w:hAnsi="Nirmala UI" w:cs="Nirmala UI" w:hint="cs"/>
          <w:sz w:val="16"/>
          <w:szCs w:val="16"/>
          <w:cs/>
          <w:lang w:bidi="hi-IN"/>
        </w:rPr>
        <w:t>छैन</w:t>
      </w:r>
      <w:r w:rsidRPr="00D90EB8">
        <w:rPr>
          <w:rFonts w:eastAsiaTheme="majorEastAsia" w:hint="cs"/>
          <w:sz w:val="16"/>
          <w:szCs w:val="16"/>
          <w:cs/>
          <w:lang w:bidi="ne-NP"/>
        </w:rPr>
        <w:t>”</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चिन्ह</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लगाएको</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त्यो</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भन्दा</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तल</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पर्दैन।</w:t>
      </w:r>
    </w:p>
    <w:p w14:paraId="0AB4754C"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4804AA25"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३</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कोलम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५</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निकायलाई</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विषय</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खोज्ने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तथा</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दिने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व्यक्तिले</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येन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बाहेक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अन्य</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खर्च</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खण्डमा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सो</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मुद्रामा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भुक्तानी</w:t>
      </w:r>
      <w:r w:rsidRPr="00D90EB8">
        <w:rPr>
          <w:rFonts w:asciiTheme="majorEastAsia" w:eastAsiaTheme="majorEastAsia" w:hAnsiTheme="majorEastAsia" w:cs="Mangal" w:hint="cs"/>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त्यस</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रकमलाई</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जापानी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येनमा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परिवर्तन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रकम</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लेख्नु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r w:rsidRPr="00D90EB8">
        <w:rPr>
          <w:rFonts w:asciiTheme="majorEastAsia" w:eastAsiaTheme="majorEastAsia" w:hAnsiTheme="majorEastAsia" w:cs="Mangal"/>
          <w:sz w:val="16"/>
          <w:szCs w:val="16"/>
          <w:cs/>
          <w:lang w:bidi="ne-NP"/>
        </w:rPr>
        <w:t xml:space="preserve">  </w:t>
      </w:r>
    </w:p>
    <w:p w14:paraId="7600167E"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szCs w:val="16"/>
        </w:rPr>
        <w:t>４　取次機関との間で交わした契約書があれば，その写しを添付すること。</w:t>
      </w:r>
    </w:p>
    <w:p w14:paraId="7C6BE3CB" w14:textId="77777777" w:rsidR="008F1DC7" w:rsidRPr="00D90EB8" w:rsidRDefault="008F1DC7" w:rsidP="001C73AB">
      <w:pPr>
        <w:spacing w:line="240" w:lineRule="exact"/>
        <w:ind w:left="160" w:hangingChars="100" w:hanging="160"/>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szCs w:val="16"/>
          <w:cs/>
          <w:lang w:bidi="hi-IN"/>
        </w:rPr>
        <w:t>४</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मध्यस्थता</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निकायसँग</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गरिएको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सम्झौतापत्र</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भएमा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hint="cs"/>
          <w:sz w:val="16"/>
          <w:szCs w:val="16"/>
          <w:cs/>
          <w:lang w:bidi="hi-IN"/>
        </w:rPr>
        <w:t>त्यसको</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प्रतिलिपि</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संलग्न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गर्नु</w:t>
      </w:r>
      <w:r w:rsidRPr="00D90EB8">
        <w:rPr>
          <w:rFonts w:asciiTheme="majorEastAsia" w:eastAsiaTheme="majorEastAsia" w:hAnsiTheme="majorEastAsia" w:cs="Mangal"/>
          <w:sz w:val="16"/>
          <w:szCs w:val="16"/>
          <w:cs/>
          <w:lang w:bidi="ne-NP"/>
        </w:rPr>
        <w:t xml:space="preserve"> </w:t>
      </w:r>
      <w:r w:rsidRPr="00D90EB8">
        <w:rPr>
          <w:rFonts w:ascii="Nirmala UI" w:eastAsiaTheme="majorEastAsia" w:hAnsi="Nirmala UI" w:cs="Nirmala UI" w:hint="cs"/>
          <w:sz w:val="16"/>
          <w:szCs w:val="16"/>
          <w:cs/>
          <w:lang w:bidi="hi-IN"/>
        </w:rPr>
        <w:t>पर्नेछ।</w:t>
      </w:r>
    </w:p>
    <w:p w14:paraId="520EE50C" w14:textId="77777777" w:rsidR="008F1DC7" w:rsidRPr="00D90EB8" w:rsidRDefault="008F1DC7" w:rsidP="001C73AB">
      <w:pPr>
        <w:rPr>
          <w:rFonts w:asciiTheme="majorEastAsia" w:eastAsiaTheme="majorEastAsia" w:hAnsiTheme="majorEastAsia" w:cs="ＭＳ ゴシック"/>
          <w:cs/>
          <w:lang w:bidi="ne"/>
        </w:rPr>
      </w:pPr>
    </w:p>
    <w:p w14:paraId="2075D268" w14:textId="77777777" w:rsidR="008F1DC7" w:rsidRPr="00D90EB8" w:rsidRDefault="008F1DC7">
      <w:pPr>
        <w:widowControl/>
        <w:jc w:val="left"/>
        <w:rPr>
          <w:rFonts w:asciiTheme="majorEastAsia" w:eastAsiaTheme="majorEastAsia" w:hAnsiTheme="majorEastAsia" w:cs="ＭＳ ゴシック"/>
          <w:cs/>
          <w:lang w:bidi="ne"/>
        </w:rPr>
      </w:pPr>
    </w:p>
    <w:p w14:paraId="63159979" w14:textId="77777777" w:rsidR="008F1DC7" w:rsidRPr="00D90EB8" w:rsidRDefault="008F1DC7" w:rsidP="001C73AB">
      <w:pPr>
        <w:rPr>
          <w:rFonts w:asciiTheme="majorEastAsia" w:eastAsiaTheme="majorEastAsia" w:hAnsiTheme="majorEastAsia" w:cs="ＭＳ ゴシック"/>
          <w:cs/>
          <w:lang w:bidi="ne"/>
        </w:rPr>
      </w:pPr>
    </w:p>
    <w:p w14:paraId="5C2E9ADD" w14:textId="75E37398" w:rsidR="00AD56B1" w:rsidRPr="00D90EB8" w:rsidRDefault="00AD56B1" w:rsidP="00AD56B1">
      <w:pPr>
        <w:ind w:right="176"/>
        <w:jc w:val="left"/>
        <w:rPr>
          <w:sz w:val="24"/>
          <w:szCs w:val="24"/>
          <w:cs/>
          <w:lang w:bidi="ne"/>
        </w:rPr>
      </w:pPr>
      <w:r w:rsidRPr="00D90EB8">
        <w:rPr>
          <w:rFonts w:hint="eastAsia"/>
          <w:sz w:val="24"/>
          <w:szCs w:val="16"/>
        </w:rPr>
        <w:t>３　事前ガイダンスの実施</w:t>
      </w:r>
    </w:p>
    <w:p w14:paraId="31D67B8A" w14:textId="63A96B1D" w:rsidR="00D313E2" w:rsidRPr="00D90EB8" w:rsidRDefault="00D313E2" w:rsidP="00AD56B1">
      <w:pPr>
        <w:ind w:right="176"/>
        <w:jc w:val="left"/>
        <w:rPr>
          <w:rFonts w:ascii="Mangal" w:hAnsi="Mangal" w:cs="Mangal"/>
          <w:sz w:val="24"/>
          <w:szCs w:val="24"/>
          <w:cs/>
          <w:lang w:bidi="hi-IN"/>
        </w:rPr>
      </w:pPr>
      <w:r w:rsidRPr="00D90EB8">
        <w:rPr>
          <w:rFonts w:ascii="Mangal" w:hAnsi="Mangal" w:cs="Nirmala UI" w:hint="cs"/>
          <w:sz w:val="24"/>
          <w:szCs w:val="24"/>
          <w:cs/>
          <w:lang w:bidi="hi-IN"/>
        </w:rPr>
        <w:t>३</w:t>
      </w:r>
      <w:r w:rsidRPr="00D90EB8">
        <w:rPr>
          <w:rFonts w:ascii="Mangal" w:hAnsi="Mangal" w:cs="Mangal"/>
          <w:sz w:val="24"/>
          <w:szCs w:val="24"/>
          <w:cs/>
          <w:lang w:bidi="hi-IN"/>
        </w:rPr>
        <w:t xml:space="preserve">. </w:t>
      </w:r>
      <w:r w:rsidRPr="00D90EB8">
        <w:rPr>
          <w:rFonts w:ascii="Mangal" w:hAnsi="Mangal" w:cs="Nirmala UI" w:hint="cs"/>
          <w:sz w:val="24"/>
          <w:szCs w:val="24"/>
          <w:cs/>
          <w:lang w:bidi="hi-IN"/>
        </w:rPr>
        <w:t>अग्रिम</w:t>
      </w:r>
      <w:r w:rsidRPr="00D90EB8">
        <w:rPr>
          <w:rFonts w:ascii="Mangal" w:hAnsi="Mangal" w:cs="Mangal"/>
          <w:sz w:val="24"/>
          <w:szCs w:val="24"/>
          <w:cs/>
          <w:lang w:bidi="ne"/>
        </w:rPr>
        <w:t xml:space="preserve"> </w:t>
      </w:r>
      <w:r w:rsidRPr="00D90EB8">
        <w:rPr>
          <w:rFonts w:ascii="Mangal" w:hAnsi="Mangal" w:cs="Nirmala UI" w:hint="cs"/>
          <w:sz w:val="24"/>
          <w:szCs w:val="24"/>
          <w:cs/>
          <w:lang w:bidi="hi-IN"/>
        </w:rPr>
        <w:t>मार्गदर्शनको</w:t>
      </w:r>
      <w:r w:rsidRPr="00D90EB8">
        <w:rPr>
          <w:rFonts w:ascii="Mangal" w:hAnsi="Mangal" w:cs="Mangal"/>
          <w:sz w:val="24"/>
          <w:szCs w:val="24"/>
          <w:cs/>
          <w:lang w:bidi="ne"/>
        </w:rPr>
        <w:t xml:space="preserve"> </w:t>
      </w:r>
      <w:r w:rsidRPr="00D90EB8">
        <w:rPr>
          <w:rFonts w:ascii="Mangal" w:hAnsi="Mangal" w:cs="Nirmala UI" w:hint="cs"/>
          <w:sz w:val="24"/>
          <w:szCs w:val="24"/>
          <w:cs/>
          <w:lang w:bidi="hi-IN"/>
        </w:rPr>
        <w:t>कार्यान्वयन</w:t>
      </w: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6"/>
        <w:gridCol w:w="2258"/>
      </w:tblGrid>
      <w:tr w:rsidR="00AD56B1" w:rsidRPr="00D90EB8" w14:paraId="68696661" w14:textId="77777777" w:rsidTr="00930229">
        <w:trPr>
          <w:trHeight w:val="456"/>
        </w:trPr>
        <w:tc>
          <w:tcPr>
            <w:tcW w:w="7933" w:type="dxa"/>
            <w:vAlign w:val="center"/>
          </w:tcPr>
          <w:p w14:paraId="272EFD06" w14:textId="77777777" w:rsidR="00AD56B1" w:rsidRPr="00D90EB8" w:rsidRDefault="00AD56B1" w:rsidP="00930229">
            <w:pPr>
              <w:ind w:right="176"/>
              <w:rPr>
                <w:sz w:val="22"/>
                <w:szCs w:val="16"/>
              </w:rPr>
            </w:pPr>
            <w:r w:rsidRPr="00D90EB8">
              <w:rPr>
                <w:rFonts w:hint="eastAsia"/>
                <w:sz w:val="22"/>
                <w:szCs w:val="16"/>
              </w:rPr>
              <w:t>第１号特定技能外国人支援計画に定めるとおりに実施していることの有無</w:t>
            </w:r>
          </w:p>
          <w:p w14:paraId="02F7F0B9" w14:textId="706F56FC" w:rsidR="00D313E2" w:rsidRPr="00D90EB8" w:rsidRDefault="00D313E2" w:rsidP="00930229">
            <w:pPr>
              <w:ind w:right="176"/>
              <w:rPr>
                <w:rFonts w:ascii="Mangal" w:hAnsi="Mangal" w:cs="Mangal"/>
                <w:sz w:val="24"/>
                <w:szCs w:val="16"/>
              </w:rPr>
            </w:pPr>
            <w:r w:rsidRPr="00D90EB8">
              <w:rPr>
                <w:rFonts w:ascii="Mangal" w:hAnsi="Mangal" w:cs="Nirmala UI" w:hint="cs"/>
                <w:sz w:val="24"/>
                <w:szCs w:val="24"/>
                <w:cs/>
                <w:lang w:bidi="hi-IN"/>
              </w:rPr>
              <w:t>नं</w:t>
            </w:r>
            <w:r w:rsidRPr="00D90EB8">
              <w:rPr>
                <w:rFonts w:ascii="Mangal" w:hAnsi="Mangal" w:cs="Mangal"/>
                <w:sz w:val="24"/>
                <w:szCs w:val="16"/>
              </w:rPr>
              <w:t xml:space="preserve"> </w:t>
            </w:r>
            <w:r w:rsidRPr="00D90EB8">
              <w:rPr>
                <w:rFonts w:ascii="Mangal" w:hAnsi="Mangal" w:cs="Nirmala UI" w:hint="cs"/>
                <w:sz w:val="24"/>
                <w:szCs w:val="24"/>
                <w:cs/>
                <w:lang w:bidi="hi-IN"/>
              </w:rPr>
              <w:t>१</w:t>
            </w:r>
            <w:r w:rsidRPr="00D90EB8">
              <w:rPr>
                <w:rFonts w:ascii="Mangal" w:hAnsi="Mangal" w:cs="Mangal"/>
                <w:sz w:val="24"/>
                <w:szCs w:val="16"/>
              </w:rPr>
              <w:t xml:space="preserve"> </w:t>
            </w:r>
            <w:r w:rsidRPr="00D90EB8">
              <w:rPr>
                <w:rFonts w:ascii="Mangal" w:hAnsi="Mangal" w:cs="Nirmala UI" w:hint="cs"/>
                <w:sz w:val="24"/>
                <w:szCs w:val="24"/>
                <w:cs/>
                <w:lang w:bidi="hi-IN"/>
              </w:rPr>
              <w:t>को</w:t>
            </w:r>
            <w:r w:rsidRPr="00D90EB8">
              <w:rPr>
                <w:rFonts w:ascii="Mangal" w:hAnsi="Mangal" w:cs="Mangal"/>
                <w:sz w:val="24"/>
                <w:szCs w:val="16"/>
              </w:rPr>
              <w:t xml:space="preserve"> </w:t>
            </w:r>
            <w:r w:rsidRPr="00D90EB8">
              <w:rPr>
                <w:rFonts w:ascii="Mangal" w:hAnsi="Mangal" w:cs="Nirmala UI" w:hint="cs"/>
                <w:sz w:val="24"/>
                <w:szCs w:val="24"/>
                <w:cs/>
                <w:lang w:bidi="hi-IN"/>
              </w:rPr>
              <w:t>निर्दिष्ट</w:t>
            </w:r>
            <w:r w:rsidRPr="00D90EB8">
              <w:rPr>
                <w:rFonts w:ascii="Mangal" w:hAnsi="Mangal" w:cs="Mangal"/>
                <w:sz w:val="24"/>
                <w:szCs w:val="16"/>
              </w:rPr>
              <w:t xml:space="preserve"> </w:t>
            </w:r>
            <w:r w:rsidRPr="00D90EB8">
              <w:rPr>
                <w:rFonts w:ascii="Mangal" w:hAnsi="Mangal" w:cs="Nirmala UI" w:hint="cs"/>
                <w:sz w:val="24"/>
                <w:szCs w:val="24"/>
                <w:cs/>
                <w:lang w:bidi="hi-IN"/>
              </w:rPr>
              <w:t>सिपको</w:t>
            </w:r>
            <w:r w:rsidRPr="00D90EB8">
              <w:rPr>
                <w:rFonts w:ascii="Mangal" w:hAnsi="Mangal" w:cs="Mangal"/>
                <w:sz w:val="24"/>
                <w:szCs w:val="16"/>
              </w:rPr>
              <w:t xml:space="preserve"> </w:t>
            </w:r>
            <w:r w:rsidRPr="00D90EB8">
              <w:rPr>
                <w:rFonts w:ascii="Mangal" w:hAnsi="Mangal" w:cs="Nirmala UI" w:hint="cs"/>
                <w:sz w:val="24"/>
                <w:szCs w:val="24"/>
                <w:cs/>
                <w:lang w:bidi="hi-IN"/>
              </w:rPr>
              <w:t>बिदेशी</w:t>
            </w:r>
            <w:r w:rsidRPr="00D90EB8">
              <w:rPr>
                <w:rFonts w:ascii="Mangal" w:hAnsi="Mangal" w:cs="Mangal"/>
                <w:sz w:val="24"/>
                <w:szCs w:val="16"/>
              </w:rPr>
              <w:t xml:space="preserve"> </w:t>
            </w:r>
            <w:r w:rsidRPr="00D90EB8">
              <w:rPr>
                <w:rFonts w:ascii="Mangal" w:hAnsi="Mangal" w:cs="Nirmala UI" w:hint="cs"/>
                <w:sz w:val="24"/>
                <w:szCs w:val="24"/>
                <w:cs/>
                <w:lang w:bidi="hi-IN"/>
              </w:rPr>
              <w:t>सहयोग</w:t>
            </w:r>
            <w:r w:rsidRPr="00D90EB8">
              <w:rPr>
                <w:rFonts w:ascii="Mangal" w:hAnsi="Mangal" w:cs="Mangal"/>
                <w:sz w:val="24"/>
                <w:szCs w:val="16"/>
              </w:rPr>
              <w:t xml:space="preserve"> </w:t>
            </w:r>
            <w:r w:rsidRPr="00D90EB8">
              <w:rPr>
                <w:rFonts w:ascii="Mangal" w:hAnsi="Mangal" w:cs="Nirmala UI" w:hint="cs"/>
                <w:sz w:val="24"/>
                <w:szCs w:val="24"/>
                <w:cs/>
                <w:lang w:bidi="hi-IN"/>
              </w:rPr>
              <w:t>योजनामा</w:t>
            </w:r>
            <w:r w:rsidRPr="00D90EB8">
              <w:rPr>
                <w:rFonts w:ascii="Mangal" w:hAnsi="Mangal" w:cs="Mangal"/>
                <w:sz w:val="24"/>
                <w:szCs w:val="16"/>
              </w:rPr>
              <w:t xml:space="preserve"> </w:t>
            </w:r>
            <w:r w:rsidRPr="00D90EB8">
              <w:rPr>
                <w:rFonts w:ascii="Mangal" w:hAnsi="Mangal" w:cs="Nirmala UI" w:hint="cs"/>
                <w:sz w:val="24"/>
                <w:szCs w:val="24"/>
                <w:cs/>
                <w:lang w:bidi="hi-IN"/>
              </w:rPr>
              <w:t>तोकिए</w:t>
            </w:r>
            <w:r w:rsidRPr="00D90EB8">
              <w:rPr>
                <w:rFonts w:ascii="Mangal" w:hAnsi="Mangal" w:cs="Mangal"/>
                <w:sz w:val="24"/>
                <w:szCs w:val="16"/>
              </w:rPr>
              <w:t xml:space="preserve"> </w:t>
            </w:r>
            <w:r w:rsidRPr="00D90EB8">
              <w:rPr>
                <w:rFonts w:ascii="Mangal" w:hAnsi="Mangal" w:cs="Nirmala UI" w:hint="cs"/>
                <w:sz w:val="24"/>
                <w:szCs w:val="24"/>
                <w:cs/>
                <w:lang w:bidi="hi-IN"/>
              </w:rPr>
              <w:t>बमोजिम</w:t>
            </w:r>
            <w:r w:rsidRPr="00D90EB8">
              <w:rPr>
                <w:rFonts w:ascii="Mangal" w:hAnsi="Mangal" w:cs="Mangal"/>
                <w:sz w:val="24"/>
                <w:szCs w:val="16"/>
              </w:rPr>
              <w:t xml:space="preserve"> </w:t>
            </w:r>
            <w:r w:rsidRPr="00D90EB8">
              <w:rPr>
                <w:rFonts w:ascii="Mangal" w:hAnsi="Mangal" w:cs="Nirmala UI" w:hint="cs"/>
                <w:sz w:val="24"/>
                <w:szCs w:val="24"/>
                <w:cs/>
                <w:lang w:bidi="hi-IN"/>
              </w:rPr>
              <w:t>कार्यान्वयन</w:t>
            </w:r>
            <w:r w:rsidRPr="00D90EB8">
              <w:rPr>
                <w:rFonts w:ascii="Mangal" w:hAnsi="Mangal" w:cs="Mangal"/>
                <w:sz w:val="24"/>
                <w:szCs w:val="16"/>
              </w:rPr>
              <w:t xml:space="preserve"> </w:t>
            </w:r>
            <w:r w:rsidRPr="00D90EB8">
              <w:rPr>
                <w:rFonts w:ascii="Mangal" w:hAnsi="Mangal" w:cs="Nirmala UI" w:hint="cs"/>
                <w:sz w:val="24"/>
                <w:szCs w:val="24"/>
                <w:cs/>
                <w:lang w:bidi="hi-IN"/>
              </w:rPr>
              <w:lastRenderedPageBreak/>
              <w:t>भएको</w:t>
            </w:r>
            <w:r w:rsidRPr="00D90EB8">
              <w:rPr>
                <w:rFonts w:ascii="Mangal" w:hAnsi="Mangal" w:cs="Mangal"/>
                <w:sz w:val="24"/>
                <w:szCs w:val="16"/>
              </w:rPr>
              <w:t xml:space="preserve"> </w:t>
            </w:r>
            <w:r w:rsidRPr="00D90EB8">
              <w:rPr>
                <w:rFonts w:ascii="Mangal" w:hAnsi="Mangal" w:cs="Nirmala UI" w:hint="cs"/>
                <w:sz w:val="24"/>
                <w:szCs w:val="24"/>
                <w:cs/>
                <w:lang w:bidi="hi-IN"/>
              </w:rPr>
              <w:t>वा</w:t>
            </w:r>
            <w:r w:rsidRPr="00D90EB8">
              <w:rPr>
                <w:rFonts w:ascii="Mangal" w:hAnsi="Mangal" w:cs="Mangal"/>
                <w:sz w:val="24"/>
                <w:szCs w:val="16"/>
              </w:rPr>
              <w:t xml:space="preserve"> </w:t>
            </w:r>
            <w:r w:rsidRPr="00D90EB8">
              <w:rPr>
                <w:rFonts w:ascii="Mangal" w:hAnsi="Mangal" w:cs="Nirmala UI" w:hint="cs"/>
                <w:sz w:val="24"/>
                <w:szCs w:val="24"/>
                <w:cs/>
                <w:lang w:bidi="hi-IN"/>
              </w:rPr>
              <w:t>नभएको</w:t>
            </w:r>
          </w:p>
        </w:tc>
        <w:tc>
          <w:tcPr>
            <w:tcW w:w="2261" w:type="dxa"/>
            <w:vAlign w:val="center"/>
          </w:tcPr>
          <w:p w14:paraId="340201B6" w14:textId="77777777" w:rsidR="00AD56B1" w:rsidRPr="00D90EB8" w:rsidRDefault="00AD56B1" w:rsidP="00930229">
            <w:pPr>
              <w:ind w:right="176"/>
              <w:jc w:val="center"/>
              <w:rPr>
                <w:sz w:val="22"/>
                <w:szCs w:val="16"/>
              </w:rPr>
            </w:pPr>
            <w:r w:rsidRPr="00D90EB8">
              <w:rPr>
                <w:rFonts w:hint="eastAsia"/>
                <w:sz w:val="22"/>
                <w:szCs w:val="16"/>
              </w:rPr>
              <w:lastRenderedPageBreak/>
              <w:t>有　・　無</w:t>
            </w:r>
          </w:p>
          <w:p w14:paraId="7CDA93EA" w14:textId="72FF1609" w:rsidR="00D313E2" w:rsidRPr="00D90EB8" w:rsidRDefault="00D313E2" w:rsidP="00930229">
            <w:pPr>
              <w:ind w:right="176"/>
              <w:jc w:val="center"/>
              <w:rPr>
                <w:rFonts w:ascii="Mangal" w:hAnsi="Mangal" w:cs="Mangal"/>
                <w:sz w:val="22"/>
                <w:szCs w:val="16"/>
              </w:rPr>
            </w:pPr>
            <w:r w:rsidRPr="00D90EB8">
              <w:rPr>
                <w:rFonts w:ascii="Mangal" w:hAnsi="Mangal" w:cs="Nirmala UI" w:hint="cs"/>
                <w:sz w:val="22"/>
                <w:szCs w:val="22"/>
                <w:cs/>
                <w:lang w:bidi="hi-IN"/>
              </w:rPr>
              <w:t>छ</w:t>
            </w:r>
            <w:r w:rsidRPr="00D90EB8">
              <w:rPr>
                <w:rFonts w:ascii="Mangal" w:hAnsi="Mangal" w:cs="Mangal"/>
                <w:sz w:val="22"/>
                <w:szCs w:val="16"/>
              </w:rPr>
              <w:t xml:space="preserve"> / </w:t>
            </w:r>
            <w:r w:rsidRPr="00D90EB8">
              <w:rPr>
                <w:rFonts w:ascii="Mangal" w:hAnsi="Mangal" w:cs="Nirmala UI" w:hint="cs"/>
                <w:sz w:val="22"/>
                <w:szCs w:val="22"/>
                <w:cs/>
                <w:lang w:bidi="hi-IN"/>
              </w:rPr>
              <w:t>छैन</w:t>
            </w:r>
          </w:p>
        </w:tc>
      </w:tr>
    </w:tbl>
    <w:p w14:paraId="2E897713" w14:textId="77777777" w:rsidR="00AD56B1" w:rsidRPr="00D90EB8" w:rsidRDefault="00AD56B1" w:rsidP="00AD56B1">
      <w:pPr>
        <w:tabs>
          <w:tab w:val="left" w:pos="10466"/>
        </w:tabs>
        <w:ind w:right="176"/>
        <w:jc w:val="left"/>
        <w:rPr>
          <w:sz w:val="24"/>
          <w:szCs w:val="24"/>
          <w:cs/>
          <w:lang w:bidi="ne"/>
        </w:rPr>
      </w:pPr>
    </w:p>
    <w:p w14:paraId="788F3A9E" w14:textId="3EFD5A3F" w:rsidR="008F1DC7" w:rsidRPr="00D90EB8" w:rsidRDefault="00AD56B1" w:rsidP="00AD56B1">
      <w:pPr>
        <w:rPr>
          <w:cs/>
          <w:lang w:bidi="ne"/>
        </w:rPr>
      </w:pPr>
      <w:r w:rsidRPr="00D90EB8">
        <w:rPr>
          <w:rFonts w:hint="eastAsia"/>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187BE9D9" w14:textId="390029F7" w:rsidR="00D313E2" w:rsidRPr="00D90EB8" w:rsidRDefault="00D313E2" w:rsidP="00AD56B1">
      <w:pPr>
        <w:rPr>
          <w:rFonts w:ascii="Kalimati" w:eastAsiaTheme="majorEastAsia" w:hAnsi="Kalimati" w:cs="Kalimati"/>
          <w:cs/>
          <w:lang w:bidi="hi-IN"/>
        </w:rPr>
      </w:pPr>
      <w:r w:rsidRPr="00D90EB8">
        <w:rPr>
          <w:rFonts w:ascii="Kalimati" w:hAnsi="Kalimati" w:cs="Nirmala UI" w:hint="cs"/>
          <w:cs/>
          <w:lang w:bidi="hi-IN"/>
        </w:rPr>
        <w:t>माथी</w:t>
      </w:r>
      <w:r w:rsidRPr="00D90EB8">
        <w:rPr>
          <w:rFonts w:ascii="Kalimati" w:hAnsi="Kalimati" w:cs="Kalimati"/>
          <w:cs/>
          <w:lang w:bidi="hi-IN"/>
        </w:rPr>
        <w:t xml:space="preserve"> </w:t>
      </w:r>
      <w:r w:rsidRPr="00D90EB8">
        <w:rPr>
          <w:rFonts w:ascii="Kalimati" w:hAnsi="Kalimati" w:cs="Nirmala UI" w:hint="cs"/>
          <w:cs/>
          <w:lang w:bidi="hi-IN"/>
        </w:rPr>
        <w:t>उल्लेखित</w:t>
      </w:r>
      <w:r w:rsidRPr="00D90EB8">
        <w:rPr>
          <w:rFonts w:ascii="Kalimati" w:hAnsi="Kalimati" w:cs="Kalimati"/>
          <w:cs/>
          <w:lang w:bidi="hi-IN"/>
        </w:rPr>
        <w:t xml:space="preserve"> </w:t>
      </w:r>
      <w:r w:rsidRPr="00D90EB8">
        <w:rPr>
          <w:rFonts w:ascii="Kalimati" w:hAnsi="Kalimati" w:cs="Nirmala UI" w:hint="cs"/>
          <w:cs/>
          <w:lang w:bidi="hi-IN"/>
        </w:rPr>
        <w:t>१</w:t>
      </w:r>
      <w:r w:rsidRPr="00D90EB8">
        <w:rPr>
          <w:rFonts w:ascii="Kalimati" w:hAnsi="Kalimati" w:cs="Kalimati"/>
          <w:cs/>
          <w:lang w:bidi="hi-IN"/>
        </w:rPr>
        <w:t xml:space="preserve"> </w:t>
      </w:r>
      <w:r w:rsidRPr="00D90EB8">
        <w:rPr>
          <w:rFonts w:ascii="Kalimati" w:hAnsi="Kalimati" w:cs="Nirmala UI" w:hint="cs"/>
          <w:cs/>
          <w:lang w:bidi="hi-IN"/>
        </w:rPr>
        <w:t>देखि</w:t>
      </w:r>
      <w:r w:rsidRPr="00D90EB8">
        <w:rPr>
          <w:rFonts w:ascii="Kalimati" w:hAnsi="Kalimati" w:cs="Kalimati"/>
          <w:cs/>
          <w:lang w:bidi="hi-IN"/>
        </w:rPr>
        <w:t xml:space="preserve"> </w:t>
      </w:r>
      <w:r w:rsidRPr="00D90EB8">
        <w:rPr>
          <w:rFonts w:ascii="Kalimati" w:hAnsi="Kalimati" w:cs="Nirmala UI" w:hint="cs"/>
          <w:cs/>
          <w:lang w:bidi="hi-IN"/>
        </w:rPr>
        <w:t>३</w:t>
      </w:r>
      <w:r w:rsidRPr="00D90EB8">
        <w:rPr>
          <w:rFonts w:ascii="Kalimati" w:hAnsi="Kalimati" w:cs="Kalimati"/>
          <w:cs/>
          <w:lang w:bidi="hi-IN"/>
        </w:rPr>
        <w:t xml:space="preserve"> </w:t>
      </w:r>
      <w:r w:rsidRPr="00D90EB8">
        <w:rPr>
          <w:rFonts w:ascii="Kalimati" w:hAnsi="Kalimati" w:cs="Nirmala UI" w:hint="cs"/>
          <w:cs/>
          <w:lang w:bidi="hi-IN"/>
        </w:rPr>
        <w:t>सम्मको</w:t>
      </w:r>
      <w:r w:rsidRPr="00D90EB8">
        <w:rPr>
          <w:rFonts w:ascii="Kalimati" w:hAnsi="Kalimati" w:cs="Kalimati"/>
          <w:cs/>
          <w:lang w:bidi="hi-IN"/>
        </w:rPr>
        <w:t xml:space="preserve"> </w:t>
      </w:r>
      <w:r w:rsidRPr="00D90EB8">
        <w:rPr>
          <w:rFonts w:ascii="Kalimati" w:hAnsi="Kalimati" w:cs="Nirmala UI" w:hint="cs"/>
          <w:cs/>
          <w:lang w:bidi="hi-IN"/>
        </w:rPr>
        <w:t>कुराहरु</w:t>
      </w:r>
      <w:r w:rsidRPr="00D90EB8">
        <w:rPr>
          <w:rFonts w:ascii="Kalimati" w:hAnsi="Kalimati" w:cs="Kalimati"/>
          <w:cs/>
          <w:lang w:bidi="hi-IN"/>
        </w:rPr>
        <w:t xml:space="preserve"> </w:t>
      </w:r>
      <w:r w:rsidRPr="00D90EB8">
        <w:rPr>
          <w:rFonts w:ascii="Kalimati" w:hAnsi="Kalimati" w:cs="Nirmala UI" w:hint="cs"/>
          <w:cs/>
          <w:lang w:bidi="hi-IN"/>
        </w:rPr>
        <w:t>गलत</w:t>
      </w:r>
      <w:r w:rsidRPr="00D90EB8">
        <w:rPr>
          <w:rFonts w:ascii="Kalimati" w:hAnsi="Kalimati" w:cs="Kalimati"/>
          <w:cs/>
          <w:lang w:bidi="hi-IN"/>
        </w:rPr>
        <w:t xml:space="preserve"> </w:t>
      </w:r>
      <w:r w:rsidRPr="00D90EB8">
        <w:rPr>
          <w:rFonts w:ascii="Kalimati" w:hAnsi="Kalimati" w:cs="Nirmala UI" w:hint="cs"/>
          <w:cs/>
          <w:lang w:bidi="hi-IN"/>
        </w:rPr>
        <w:t>छैनन</w:t>
      </w:r>
      <w:r w:rsidRPr="00D90EB8">
        <w:rPr>
          <w:rFonts w:ascii="Kalimati" w:hAnsi="Kalimati" w:cs="Kalimati"/>
          <w:cs/>
          <w:lang w:bidi="hi-IN"/>
        </w:rPr>
        <w:t xml:space="preserve"> </w:t>
      </w:r>
      <w:r w:rsidRPr="00D90EB8">
        <w:rPr>
          <w:rFonts w:ascii="Kalimati" w:hAnsi="Kalimati" w:cs="Kalimati" w:hint="cs"/>
          <w:cs/>
          <w:lang w:bidi="hi-IN"/>
        </w:rPr>
        <w:t>।</w:t>
      </w:r>
      <w:r w:rsidRPr="00D90EB8">
        <w:rPr>
          <w:rFonts w:ascii="Kalimati" w:hAnsi="Kalimati" w:cs="Kalimati"/>
          <w:cs/>
          <w:lang w:bidi="hi-IN"/>
        </w:rPr>
        <w:t xml:space="preserve"> </w:t>
      </w:r>
      <w:r w:rsidR="00D76D1A" w:rsidRPr="00D90EB8">
        <w:rPr>
          <w:rFonts w:ascii="Kalimati" w:hAnsi="Kalimati" w:cs="Nirmala UI" w:hint="cs"/>
          <w:cs/>
          <w:lang w:bidi="hi-IN"/>
        </w:rPr>
        <w:t>साथै</w:t>
      </w:r>
      <w:r w:rsidR="00D76D1A" w:rsidRPr="00D90EB8">
        <w:rPr>
          <w:rFonts w:ascii="Kalimati" w:hAnsi="Kalimati" w:cs="Kalimati"/>
          <w:cs/>
          <w:lang w:bidi="ne"/>
        </w:rPr>
        <w:t>,</w:t>
      </w:r>
      <w:r w:rsidR="00D76D1A" w:rsidRPr="00D90EB8">
        <w:rPr>
          <w:rFonts w:ascii="Kalimati" w:hAnsi="Kalimati" w:cs="Kalimati"/>
          <w:cs/>
          <w:lang w:bidi="hi-IN"/>
        </w:rPr>
        <w:t xml:space="preserve"> </w:t>
      </w:r>
      <w:r w:rsidR="00D76D1A" w:rsidRPr="00D90EB8">
        <w:rPr>
          <w:rFonts w:ascii="Kalimati" w:hAnsi="Kalimati" w:cs="Nirmala UI" w:hint="cs"/>
          <w:cs/>
          <w:lang w:bidi="hi-IN"/>
        </w:rPr>
        <w:t>कामदार</w:t>
      </w:r>
      <w:r w:rsidR="00D76D1A" w:rsidRPr="00D90EB8">
        <w:rPr>
          <w:rFonts w:ascii="Kalimati" w:hAnsi="Kalimati" w:cs="Kalimati"/>
          <w:cs/>
          <w:lang w:bidi="hi-IN"/>
        </w:rPr>
        <w:t xml:space="preserve"> (</w:t>
      </w:r>
      <w:r w:rsidR="00D76D1A" w:rsidRPr="00D90EB8">
        <w:rPr>
          <w:rFonts w:ascii="Kalimati" w:hAnsi="Kalimati" w:cs="Nirmala UI" w:hint="cs"/>
          <w:cs/>
          <w:lang w:bidi="hi-IN"/>
        </w:rPr>
        <w:t>निवेदक</w:t>
      </w:r>
      <w:r w:rsidR="00D76D1A" w:rsidRPr="00D90EB8">
        <w:rPr>
          <w:rFonts w:ascii="Kalimati" w:hAnsi="Kalimati" w:cs="Kalimati"/>
          <w:cs/>
          <w:lang w:bidi="hi-IN"/>
        </w:rPr>
        <w:t xml:space="preserve">) </w:t>
      </w:r>
      <w:r w:rsidR="00D76D1A" w:rsidRPr="00D90EB8">
        <w:rPr>
          <w:rFonts w:ascii="Kalimati" w:hAnsi="Kalimati" w:cs="Nirmala UI" w:hint="cs"/>
          <w:cs/>
          <w:lang w:bidi="hi-IN"/>
        </w:rPr>
        <w:t>ले</w:t>
      </w:r>
      <w:r w:rsidR="00D76D1A" w:rsidRPr="00D90EB8">
        <w:rPr>
          <w:rFonts w:ascii="Kalimati" w:hAnsi="Kalimati" w:cs="Kalimati"/>
          <w:cs/>
          <w:lang w:bidi="hi-IN"/>
        </w:rPr>
        <w:t xml:space="preserve"> </w:t>
      </w:r>
      <w:r w:rsidR="00D76D1A" w:rsidRPr="00D90EB8">
        <w:rPr>
          <w:rFonts w:ascii="Kalimati" w:hAnsi="Kalimati" w:cs="Nirmala UI" w:hint="cs"/>
          <w:cs/>
          <w:lang w:bidi="hi-IN"/>
        </w:rPr>
        <w:t>भिसा</w:t>
      </w:r>
      <w:r w:rsidR="00D76D1A" w:rsidRPr="00D90EB8">
        <w:rPr>
          <w:rFonts w:ascii="Kalimati" w:hAnsi="Kalimati" w:cs="Kalimati"/>
          <w:cs/>
          <w:lang w:bidi="hi-IN"/>
        </w:rPr>
        <w:t xml:space="preserve"> (</w:t>
      </w:r>
      <w:r w:rsidR="00D76D1A" w:rsidRPr="00D90EB8">
        <w:rPr>
          <w:rFonts w:ascii="Kalimati" w:hAnsi="Kalimati" w:cs="Nirmala UI" w:hint="cs"/>
          <w:cs/>
          <w:lang w:bidi="hi-IN"/>
        </w:rPr>
        <w:t>निर्दिष्ट</w:t>
      </w:r>
      <w:r w:rsidR="00D76D1A" w:rsidRPr="00D90EB8">
        <w:rPr>
          <w:rFonts w:ascii="Kalimati" w:hAnsi="Kalimati" w:cs="Kalimati"/>
          <w:cs/>
          <w:lang w:bidi="hi-IN"/>
        </w:rPr>
        <w:t xml:space="preserve"> </w:t>
      </w:r>
      <w:r w:rsidR="00D76D1A" w:rsidRPr="00D90EB8">
        <w:rPr>
          <w:rFonts w:ascii="Kalimati" w:hAnsi="Kalimati" w:cs="Nirmala UI" w:hint="cs"/>
          <w:cs/>
          <w:lang w:bidi="hi-IN"/>
        </w:rPr>
        <w:t>सिप</w:t>
      </w:r>
      <w:r w:rsidR="00D76D1A" w:rsidRPr="00D90EB8">
        <w:rPr>
          <w:rFonts w:ascii="Kalimati" w:hAnsi="Kalimati" w:cs="Kalimati"/>
          <w:cs/>
          <w:lang w:bidi="hi-IN"/>
        </w:rPr>
        <w:t xml:space="preserve">) </w:t>
      </w:r>
      <w:r w:rsidR="00D76D1A" w:rsidRPr="00D90EB8">
        <w:rPr>
          <w:rFonts w:ascii="Kalimati" w:hAnsi="Kalimati" w:cs="Nirmala UI" w:hint="cs"/>
          <w:cs/>
          <w:lang w:bidi="hi-IN"/>
        </w:rPr>
        <w:t>को</w:t>
      </w:r>
      <w:r w:rsidR="00D76D1A" w:rsidRPr="00D90EB8">
        <w:rPr>
          <w:rFonts w:ascii="Kalimati" w:hAnsi="Kalimati" w:cs="Kalimati"/>
          <w:cs/>
          <w:lang w:bidi="hi-IN"/>
        </w:rPr>
        <w:t xml:space="preserve"> </w:t>
      </w:r>
      <w:r w:rsidR="00D76D1A" w:rsidRPr="00D90EB8">
        <w:rPr>
          <w:rFonts w:ascii="Kalimati" w:hAnsi="Kalimati" w:cs="Nirmala UI" w:hint="cs"/>
          <w:cs/>
          <w:lang w:bidi="hi-IN"/>
        </w:rPr>
        <w:t>कृयाकलाप</w:t>
      </w:r>
      <w:r w:rsidR="00D76D1A" w:rsidRPr="00D90EB8">
        <w:rPr>
          <w:rFonts w:ascii="Kalimati" w:hAnsi="Kalimati" w:cs="Kalimati"/>
          <w:cs/>
          <w:lang w:bidi="hi-IN"/>
        </w:rPr>
        <w:t xml:space="preserve"> </w:t>
      </w:r>
      <w:r w:rsidR="00D76D1A" w:rsidRPr="00D90EB8">
        <w:rPr>
          <w:rFonts w:ascii="Kalimati" w:hAnsi="Kalimati" w:cs="Nirmala UI" w:hint="cs"/>
          <w:cs/>
          <w:lang w:bidi="hi-IN"/>
        </w:rPr>
        <w:t>गर्नेसंग</w:t>
      </w:r>
      <w:r w:rsidR="00D76D1A" w:rsidRPr="00D90EB8">
        <w:rPr>
          <w:rFonts w:ascii="Kalimati" w:hAnsi="Kalimati" w:cs="Kalimati"/>
          <w:cs/>
          <w:lang w:bidi="hi-IN"/>
        </w:rPr>
        <w:t xml:space="preserve"> </w:t>
      </w:r>
      <w:r w:rsidR="00D76D1A" w:rsidRPr="00D90EB8">
        <w:rPr>
          <w:rFonts w:ascii="Kalimati" w:hAnsi="Kalimati" w:cs="Nirmala UI" w:hint="cs"/>
          <w:cs/>
          <w:lang w:bidi="hi-IN"/>
        </w:rPr>
        <w:t>सम्बन्धित</w:t>
      </w:r>
      <w:r w:rsidR="00D76D1A" w:rsidRPr="00D90EB8">
        <w:rPr>
          <w:rFonts w:ascii="Kalimati" w:hAnsi="Kalimati" w:cs="Kalimati"/>
          <w:cs/>
          <w:lang w:bidi="hi-IN"/>
        </w:rPr>
        <w:t xml:space="preserve"> </w:t>
      </w:r>
      <w:r w:rsidR="00D76D1A" w:rsidRPr="00D90EB8">
        <w:rPr>
          <w:rFonts w:ascii="Kalimati" w:hAnsi="Kalimati" w:cs="Nirmala UI" w:hint="cs"/>
          <w:cs/>
          <w:lang w:bidi="hi-IN"/>
        </w:rPr>
        <w:t>रहेर</w:t>
      </w:r>
      <w:r w:rsidR="00D76D1A" w:rsidRPr="00D90EB8">
        <w:rPr>
          <w:rFonts w:ascii="Kalimati" w:hAnsi="Kalimati" w:cs="Kalimati"/>
          <w:cs/>
          <w:lang w:bidi="hi-IN"/>
        </w:rPr>
        <w:t xml:space="preserve"> </w:t>
      </w:r>
      <w:r w:rsidR="00D76D1A" w:rsidRPr="00D90EB8">
        <w:rPr>
          <w:rFonts w:ascii="Kalimati" w:hAnsi="Kalimati" w:cs="Nirmala UI" w:hint="cs"/>
          <w:cs/>
          <w:lang w:bidi="hi-IN"/>
        </w:rPr>
        <w:t>ग्यारेन्टी</w:t>
      </w:r>
      <w:r w:rsidR="00D76D1A" w:rsidRPr="00D90EB8">
        <w:rPr>
          <w:rFonts w:ascii="Kalimati" w:hAnsi="Kalimati" w:cs="Kalimati"/>
          <w:cs/>
          <w:lang w:bidi="hi-IN"/>
        </w:rPr>
        <w:t xml:space="preserve"> </w:t>
      </w:r>
      <w:r w:rsidR="00D76D1A" w:rsidRPr="00D90EB8">
        <w:rPr>
          <w:rFonts w:ascii="Kalimati" w:hAnsi="Kalimati" w:cs="Nirmala UI" w:hint="cs"/>
          <w:cs/>
          <w:lang w:bidi="hi-IN"/>
        </w:rPr>
        <w:t>रकम</w:t>
      </w:r>
      <w:r w:rsidR="00D76D1A" w:rsidRPr="00D90EB8">
        <w:rPr>
          <w:rFonts w:ascii="Kalimati" w:hAnsi="Kalimati" w:cs="Kalimati"/>
          <w:cs/>
          <w:lang w:bidi="ne"/>
        </w:rPr>
        <w:t>,</w:t>
      </w:r>
      <w:r w:rsidR="00D76D1A" w:rsidRPr="00D90EB8">
        <w:rPr>
          <w:rFonts w:ascii="Kalimati" w:hAnsi="Kalimati" w:cs="Kalimati"/>
          <w:cs/>
          <w:lang w:bidi="hi-IN"/>
        </w:rPr>
        <w:t xml:space="preserve"> </w:t>
      </w:r>
      <w:r w:rsidR="00D76D1A" w:rsidRPr="00D90EB8">
        <w:rPr>
          <w:rFonts w:ascii="Kalimati" w:hAnsi="Kalimati" w:cs="Nirmala UI" w:hint="cs"/>
          <w:cs/>
          <w:lang w:bidi="hi-IN"/>
        </w:rPr>
        <w:t>क्षतिपुर्ति</w:t>
      </w:r>
      <w:r w:rsidR="00D76D1A" w:rsidRPr="00D90EB8">
        <w:rPr>
          <w:rFonts w:ascii="Kalimati" w:hAnsi="Kalimati" w:cs="Kalimati"/>
          <w:cs/>
          <w:lang w:bidi="hi-IN"/>
        </w:rPr>
        <w:t xml:space="preserve"> </w:t>
      </w:r>
      <w:r w:rsidR="00D76D1A" w:rsidRPr="00D90EB8">
        <w:rPr>
          <w:rFonts w:ascii="Kalimati" w:hAnsi="Kalimati" w:cs="Nirmala UI" w:hint="cs"/>
          <w:cs/>
          <w:lang w:bidi="hi-IN"/>
        </w:rPr>
        <w:t>रकम</w:t>
      </w:r>
      <w:r w:rsidR="00D76D1A" w:rsidRPr="00D90EB8">
        <w:rPr>
          <w:rFonts w:ascii="Kalimati" w:hAnsi="Kalimati" w:cs="Kalimati"/>
          <w:cs/>
          <w:lang w:bidi="hi-IN"/>
        </w:rPr>
        <w:t xml:space="preserve"> </w:t>
      </w:r>
      <w:r w:rsidR="00D76D1A" w:rsidRPr="00D90EB8">
        <w:rPr>
          <w:rFonts w:ascii="Kalimati" w:hAnsi="Kalimati" w:cs="Nirmala UI" w:hint="cs"/>
          <w:cs/>
          <w:lang w:bidi="hi-IN"/>
        </w:rPr>
        <w:t>आदि</w:t>
      </w:r>
      <w:r w:rsidR="00D76D1A" w:rsidRPr="00D90EB8">
        <w:rPr>
          <w:rFonts w:ascii="Kalimati" w:hAnsi="Kalimati" w:cs="Kalimati"/>
          <w:cs/>
          <w:lang w:bidi="hi-IN"/>
        </w:rPr>
        <w:t xml:space="preserve"> </w:t>
      </w:r>
      <w:r w:rsidR="00D76D1A" w:rsidRPr="00D90EB8">
        <w:rPr>
          <w:rFonts w:ascii="Kalimati" w:hAnsi="Kalimati" w:cs="Nirmala UI" w:hint="cs"/>
          <w:cs/>
          <w:lang w:bidi="hi-IN"/>
        </w:rPr>
        <w:t>अनुपयुक्त</w:t>
      </w:r>
      <w:r w:rsidR="00D76D1A" w:rsidRPr="00D90EB8">
        <w:rPr>
          <w:rFonts w:ascii="Kalimati" w:hAnsi="Kalimati" w:cs="Kalimati"/>
          <w:cs/>
          <w:lang w:bidi="hi-IN"/>
        </w:rPr>
        <w:t xml:space="preserve"> </w:t>
      </w:r>
      <w:r w:rsidR="00D76D1A" w:rsidRPr="00D90EB8">
        <w:rPr>
          <w:rFonts w:ascii="Kalimati" w:hAnsi="Kalimati" w:cs="Nirmala UI" w:hint="cs"/>
          <w:cs/>
          <w:lang w:bidi="hi-IN"/>
        </w:rPr>
        <w:t>खर्च</w:t>
      </w:r>
      <w:r w:rsidR="00D76D1A" w:rsidRPr="00D90EB8">
        <w:rPr>
          <w:rFonts w:ascii="Kalimati" w:hAnsi="Kalimati" w:cs="Kalimati"/>
          <w:cs/>
          <w:lang w:bidi="hi-IN"/>
        </w:rPr>
        <w:t xml:space="preserve"> </w:t>
      </w:r>
      <w:r w:rsidR="00D76D1A" w:rsidRPr="00D90EB8">
        <w:rPr>
          <w:rFonts w:ascii="Kalimati" w:hAnsi="Kalimati" w:cs="Nirmala UI" w:hint="cs"/>
          <w:cs/>
          <w:lang w:bidi="hi-IN"/>
        </w:rPr>
        <w:t>नलिईएको</w:t>
      </w:r>
      <w:r w:rsidR="00D76D1A" w:rsidRPr="00D90EB8">
        <w:rPr>
          <w:rFonts w:ascii="Kalimati" w:hAnsi="Kalimati" w:cs="Kalimati"/>
          <w:cs/>
          <w:lang w:bidi="hi-IN"/>
        </w:rPr>
        <w:t xml:space="preserve"> </w:t>
      </w:r>
      <w:r w:rsidR="00D76D1A" w:rsidRPr="00D90EB8">
        <w:rPr>
          <w:rFonts w:ascii="Kalimati" w:hAnsi="Kalimati" w:cs="Nirmala UI" w:hint="cs"/>
          <w:cs/>
          <w:lang w:bidi="hi-IN"/>
        </w:rPr>
        <w:t>कुरा</w:t>
      </w:r>
      <w:r w:rsidR="00D76D1A" w:rsidRPr="00D90EB8">
        <w:rPr>
          <w:rFonts w:ascii="Kalimati" w:hAnsi="Kalimati" w:cs="Kalimati"/>
          <w:cs/>
          <w:lang w:bidi="hi-IN"/>
        </w:rPr>
        <w:t xml:space="preserve"> </w:t>
      </w:r>
      <w:r w:rsidR="00D76D1A" w:rsidRPr="00D90EB8">
        <w:rPr>
          <w:rFonts w:ascii="Kalimati" w:hAnsi="Kalimati" w:cs="Nirmala UI" w:hint="cs"/>
          <w:cs/>
          <w:lang w:bidi="hi-IN"/>
        </w:rPr>
        <w:t>सम्बन्धित</w:t>
      </w:r>
      <w:r w:rsidR="00D76D1A" w:rsidRPr="00D90EB8">
        <w:rPr>
          <w:rFonts w:ascii="Kalimati" w:hAnsi="Kalimati" w:cs="Kalimati"/>
          <w:cs/>
          <w:lang w:bidi="hi-IN"/>
        </w:rPr>
        <w:t xml:space="preserve"> </w:t>
      </w:r>
      <w:r w:rsidR="00D76D1A" w:rsidRPr="00D90EB8">
        <w:rPr>
          <w:rFonts w:ascii="Kalimati" w:hAnsi="Kalimati" w:cs="Nirmala UI" w:hint="cs"/>
          <w:cs/>
          <w:lang w:bidi="hi-IN"/>
        </w:rPr>
        <w:t>ब्यक्तिलाई</w:t>
      </w:r>
      <w:r w:rsidR="00D76D1A" w:rsidRPr="00D90EB8">
        <w:rPr>
          <w:rFonts w:ascii="Kalimati" w:hAnsi="Kalimati" w:cs="Kalimati"/>
          <w:cs/>
          <w:lang w:bidi="hi-IN"/>
        </w:rPr>
        <w:t xml:space="preserve"> </w:t>
      </w:r>
      <w:r w:rsidR="00D76D1A" w:rsidRPr="00D90EB8">
        <w:rPr>
          <w:rFonts w:ascii="Kalimati" w:hAnsi="Kalimati" w:cs="Nirmala UI" w:hint="cs"/>
          <w:cs/>
          <w:lang w:bidi="hi-IN"/>
        </w:rPr>
        <w:t>सोधी</w:t>
      </w:r>
      <w:r w:rsidR="00D76D1A" w:rsidRPr="00D90EB8">
        <w:rPr>
          <w:rFonts w:ascii="Kalimati" w:hAnsi="Kalimati" w:cs="Kalimati"/>
          <w:cs/>
          <w:lang w:bidi="hi-IN"/>
        </w:rPr>
        <w:t xml:space="preserve"> </w:t>
      </w:r>
      <w:r w:rsidR="00D76D1A" w:rsidRPr="00D90EB8">
        <w:rPr>
          <w:rFonts w:ascii="Kalimati" w:hAnsi="Kalimati" w:cs="Nirmala UI" w:hint="cs"/>
          <w:cs/>
          <w:lang w:bidi="hi-IN"/>
        </w:rPr>
        <w:t>गरियो</w:t>
      </w:r>
      <w:r w:rsidR="00D76D1A" w:rsidRPr="00D90EB8">
        <w:rPr>
          <w:rFonts w:ascii="Kalimati" w:hAnsi="Kalimati" w:cs="Kalimati"/>
          <w:cs/>
          <w:lang w:bidi="hi-IN"/>
        </w:rPr>
        <w:t xml:space="preserve"> </w:t>
      </w:r>
      <w:r w:rsidR="00D76D1A" w:rsidRPr="00D90EB8">
        <w:rPr>
          <w:rFonts w:ascii="Kalimati" w:hAnsi="Kalimati" w:cs="Kalimati" w:hint="cs"/>
          <w:cs/>
          <w:lang w:bidi="hi-IN"/>
        </w:rPr>
        <w:t>।</w:t>
      </w:r>
    </w:p>
    <w:p w14:paraId="29C8ACB8" w14:textId="77777777" w:rsidR="008F1DC7" w:rsidRPr="00D90EB8" w:rsidRDefault="008F1DC7" w:rsidP="001C73AB">
      <w:pPr>
        <w:wordWrap w:val="0"/>
        <w:jc w:val="right"/>
        <w:rPr>
          <w:rFonts w:asciiTheme="majorEastAsia" w:eastAsiaTheme="majorEastAsia" w:hAnsiTheme="majorEastAsia" w:cs="ＭＳ ゴシック"/>
          <w:cs/>
          <w:lang w:bidi="ne"/>
        </w:rPr>
      </w:pPr>
      <w:r w:rsidRPr="00D90EB8">
        <w:rPr>
          <w:rFonts w:asciiTheme="majorEastAsia" w:eastAsiaTheme="majorEastAsia" w:hAnsiTheme="majorEastAsia" w:hint="eastAsia"/>
        </w:rPr>
        <w:t>作成年月日：　　　　年　　　月　　　日</w:t>
      </w:r>
    </w:p>
    <w:p w14:paraId="1296E949" w14:textId="77777777" w:rsidR="008F1DC7" w:rsidRPr="00D90EB8" w:rsidRDefault="008F1DC7" w:rsidP="001C73AB">
      <w:pPr>
        <w:wordWrap w:val="0"/>
        <w:jc w:val="right"/>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तयार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मिति</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साल</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महिना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तारिख</w:t>
      </w:r>
    </w:p>
    <w:p w14:paraId="42805236" w14:textId="28A2BB64" w:rsidR="008F1DC7" w:rsidRPr="00D90EB8" w:rsidRDefault="008F1DC7" w:rsidP="001C73AB">
      <w:pPr>
        <w:jc w:val="right"/>
        <w:rPr>
          <w:rFonts w:ascii="Mangal" w:eastAsiaTheme="majorEastAsia" w:hAnsi="Mangal" w:cs="Mangal"/>
          <w:cs/>
          <w:lang w:bidi="hi-IN"/>
        </w:rPr>
      </w:pPr>
    </w:p>
    <w:p w14:paraId="4FDEC067" w14:textId="77777777" w:rsidR="008F1DC7" w:rsidRPr="00D90EB8" w:rsidRDefault="008F1DC7" w:rsidP="001C73AB">
      <w:pPr>
        <w:wordWrap w:val="0"/>
        <w:ind w:right="210"/>
        <w:jc w:val="center"/>
        <w:rPr>
          <w:rFonts w:asciiTheme="majorEastAsia" w:eastAsiaTheme="majorEastAsia" w:hAnsiTheme="majorEastAsia" w:cs="ＭＳ ゴシック"/>
          <w:u w:val="single"/>
          <w:cs/>
          <w:lang w:bidi="ne"/>
        </w:rPr>
      </w:pP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eastAsia"/>
        </w:rPr>
        <w:t xml:space="preserve">特定技能所属機関の氏名又は名称　</w:t>
      </w:r>
      <w:r w:rsidRPr="00D90EB8">
        <w:rPr>
          <w:rFonts w:asciiTheme="majorEastAsia" w:eastAsiaTheme="majorEastAsia" w:hAnsiTheme="majorEastAsia" w:hint="eastAsia"/>
          <w:u w:val="single"/>
        </w:rPr>
        <w:t xml:space="preserve">　　　　　　　　　　　　　　　　　　　　　</w:t>
      </w:r>
    </w:p>
    <w:p w14:paraId="2F8800A4" w14:textId="77777777" w:rsidR="008F1DC7" w:rsidRPr="00D90EB8" w:rsidRDefault="008F1DC7" w:rsidP="001C73AB">
      <w:pPr>
        <w:wordWrap w:val="0"/>
        <w:ind w:right="210"/>
        <w:jc w:val="right"/>
        <w:rPr>
          <w:rFonts w:asciiTheme="majorEastAsia" w:eastAsiaTheme="majorEastAsia" w:hAnsiTheme="majorEastAsia" w:cs="ＭＳ ゴシック"/>
          <w:cs/>
          <w:lang w:bidi="ne"/>
        </w:rPr>
      </w:pP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संस्थाको</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w:t>
      </w:r>
      <w:r w:rsidRPr="00D90EB8">
        <w:rPr>
          <w:rFonts w:asciiTheme="majorEastAsia" w:eastAsiaTheme="majorEastAsia" w:hAnsiTheme="majorEastAsia" w:hint="cs"/>
          <w:cs/>
          <w:lang w:eastAsia="zh-CN" w:bidi="ne-NP"/>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hint="eastAsia"/>
        </w:rPr>
        <w:t xml:space="preserve">　</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hint="eastAsia"/>
        </w:rPr>
        <w:t xml:space="preserve">　</w:t>
      </w:r>
    </w:p>
    <w:p w14:paraId="0F8D6986" w14:textId="77777777" w:rsidR="008F1DC7" w:rsidRPr="00D90EB8" w:rsidRDefault="008F1DC7" w:rsidP="001C73AB">
      <w:pPr>
        <w:jc w:val="right"/>
        <w:rPr>
          <w:rFonts w:asciiTheme="majorEastAsia" w:eastAsiaTheme="majorEastAsia" w:hAnsiTheme="majorEastAsia" w:cs="ＭＳ ゴシック"/>
          <w:cs/>
          <w:lang w:bidi="ne"/>
        </w:rPr>
      </w:pPr>
    </w:p>
    <w:p w14:paraId="3F15FA45" w14:textId="460AA027" w:rsidR="008F1DC7" w:rsidRPr="00D90EB8" w:rsidRDefault="008F1DC7" w:rsidP="001C73AB">
      <w:pPr>
        <w:ind w:leftChars="750" w:left="1575" w:right="649"/>
        <w:jc w:val="left"/>
        <w:rPr>
          <w:rFonts w:asciiTheme="majorEastAsia" w:eastAsiaTheme="majorEastAsia" w:hAnsiTheme="majorEastAsia" w:cs="ＭＳ ゴシック"/>
          <w:u w:val="single" w:color="000000" w:themeColor="text1"/>
          <w:cs/>
          <w:lang w:bidi="ne"/>
        </w:rPr>
      </w:pPr>
      <w:r w:rsidRPr="00D90EB8">
        <w:rPr>
          <w:rFonts w:asciiTheme="majorEastAsia" w:eastAsiaTheme="majorEastAsia" w:hAnsiTheme="majorEastAsia" w:hint="eastAsia"/>
          <w:spacing w:val="57"/>
          <w:fitText w:val="3150" w:id="1910801920"/>
        </w:rPr>
        <w:t>作成責任者の氏名及び役</w:t>
      </w:r>
      <w:r w:rsidRPr="00D90EB8">
        <w:rPr>
          <w:rFonts w:asciiTheme="majorEastAsia" w:eastAsiaTheme="majorEastAsia" w:hAnsiTheme="majorEastAsia" w:hint="eastAsia"/>
          <w:spacing w:val="3"/>
          <w:fitText w:val="3150" w:id="1910801920"/>
        </w:rPr>
        <w:t>職</w:t>
      </w:r>
      <w:r w:rsidR="00696FB3" w:rsidRPr="00D90EB8">
        <w:rPr>
          <w:rFonts w:asciiTheme="majorEastAsia" w:eastAsiaTheme="majorEastAsia" w:hAnsiTheme="majorEastAsia" w:hint="eastAsia"/>
        </w:rPr>
        <w:t xml:space="preserve">　</w:t>
      </w:r>
      <w:r w:rsidR="00696FB3" w:rsidRPr="00D90EB8">
        <w:rPr>
          <w:rFonts w:asciiTheme="majorEastAsia" w:eastAsiaTheme="majorEastAsia" w:hAnsiTheme="majorEastAsia" w:hint="eastAsia"/>
          <w:u w:val="single"/>
        </w:rPr>
        <w:t xml:space="preserve">　　　　　　　　　　　　　　　　　　　</w:t>
      </w:r>
      <w:r w:rsidR="00696FB3" w:rsidRPr="00D90EB8">
        <w:rPr>
          <w:rFonts w:asciiTheme="majorEastAsia" w:eastAsiaTheme="majorEastAsia" w:hAnsiTheme="majorEastAsia" w:cs="ＭＳ ゴシック" w:hint="eastAsia"/>
          <w:color w:val="FFFFFF" w:themeColor="background1"/>
          <w:u w:val="single"/>
          <w:cs/>
          <w:lang w:bidi="ne"/>
        </w:rPr>
        <w:t>.</w:t>
      </w:r>
    </w:p>
    <w:p w14:paraId="492EF292" w14:textId="063FDCEB" w:rsidR="008F1DC7" w:rsidRPr="00D90EB8" w:rsidRDefault="008F1DC7" w:rsidP="001C73AB">
      <w:pPr>
        <w:ind w:right="649"/>
        <w:jc w:val="left"/>
        <w:rPr>
          <w:rFonts w:asciiTheme="majorEastAsia" w:eastAsiaTheme="majorEastAsia" w:hAnsiTheme="majorEastAsia" w:cs="ＭＳ ゴシック"/>
          <w:u w:val="single"/>
          <w:cs/>
          <w:lang w:bidi="ne-NP"/>
        </w:rPr>
      </w:pP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तयार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गर्ने</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जिम्मेवार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नाम</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पद</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00696FB3"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00696FB3" w:rsidRPr="00D90EB8">
        <w:rPr>
          <w:rFonts w:ascii="Nirmala UI" w:eastAsiaTheme="majorEastAsia" w:hAnsi="Nirmala UI" w:cs="Nirmala UI" w:hint="eastAsia"/>
          <w:u w:val="single"/>
          <w:cs/>
          <w:lang w:bidi="ne-NP"/>
        </w:rPr>
        <w:t xml:space="preserve">　　</w:t>
      </w:r>
      <w:r w:rsidR="00696FB3" w:rsidRPr="00D90EB8">
        <w:rPr>
          <w:rFonts w:ascii="Nirmala UI" w:eastAsiaTheme="majorEastAsia" w:hAnsi="Nirmala UI" w:cs="Nirmala UI" w:hint="cs"/>
          <w:color w:val="FFFFFF" w:themeColor="background1"/>
          <w:u w:val="single"/>
          <w:cs/>
          <w:lang w:bidi="ne-NP"/>
        </w:rPr>
        <w:t>.</w:t>
      </w:r>
      <w:r w:rsidR="00696FB3" w:rsidRPr="00D90EB8">
        <w:rPr>
          <w:rFonts w:ascii="Nirmala UI" w:eastAsiaTheme="majorEastAsia" w:hAnsi="Nirmala UI" w:cs="Nirmala UI" w:hint="eastAsia"/>
          <w:color w:val="FFFFFF" w:themeColor="background1"/>
          <w:u w:val="single"/>
          <w:cs/>
          <w:lang w:bidi="ne-NP"/>
        </w:rPr>
        <w:t xml:space="preserve"> </w:t>
      </w:r>
      <w:r w:rsidR="00696FB3" w:rsidRPr="00D90EB8">
        <w:rPr>
          <w:rFonts w:ascii="Nirmala UI" w:eastAsiaTheme="majorEastAsia" w:hAnsi="Nirmala UI" w:cs="Nirmala UI" w:hint="eastAsia"/>
          <w:u w:val="single"/>
          <w:cs/>
          <w:lang w:bidi="ne-NP"/>
        </w:rPr>
        <w:t xml:space="preserve">　</w:t>
      </w:r>
    </w:p>
    <w:p w14:paraId="291CAC26" w14:textId="453A9942" w:rsidR="008F1DC7" w:rsidRPr="00D90EB8" w:rsidRDefault="00696FB3" w:rsidP="001C73AB">
      <w:pPr>
        <w:ind w:leftChars="750" w:left="1575" w:right="840"/>
        <w:jc w:val="left"/>
        <w:rPr>
          <w:rFonts w:asciiTheme="majorEastAsia" w:eastAsiaTheme="majorEastAsia" w:hAnsiTheme="majorEastAsia" w:cs="ＭＳ ゴシック"/>
          <w:cs/>
          <w:lang w:bidi="ne"/>
        </w:rPr>
      </w:pPr>
      <w:r w:rsidRPr="00D90EB8">
        <w:rPr>
          <w:rFonts w:asciiTheme="majorEastAsia" w:eastAsiaTheme="majorEastAsia" w:hAnsiTheme="majorEastAsia" w:cs="ＭＳ ゴシック" w:hint="eastAsia"/>
          <w:lang w:bidi="ne"/>
        </w:rPr>
        <w:t xml:space="preserve">　</w:t>
      </w:r>
    </w:p>
    <w:p w14:paraId="7315E54A" w14:textId="77777777" w:rsidR="00AD56B1" w:rsidRPr="00D90EB8" w:rsidRDefault="00AD56B1" w:rsidP="001C73AB">
      <w:pPr>
        <w:ind w:right="840" w:firstLineChars="267" w:firstLine="561"/>
        <w:jc w:val="left"/>
        <w:rPr>
          <w:rFonts w:asciiTheme="majorEastAsia" w:eastAsiaTheme="majorEastAsia" w:hAnsiTheme="majorEastAsia" w:cs="ＭＳ ゴシック"/>
          <w:cs/>
          <w:lang w:bidi="ne"/>
        </w:rPr>
      </w:pPr>
    </w:p>
    <w:p w14:paraId="17E19020" w14:textId="5656AE7D" w:rsidR="00AD56B1" w:rsidRPr="00D90EB8" w:rsidRDefault="00AD56B1" w:rsidP="00AD56B1">
      <w:pPr>
        <w:ind w:right="176"/>
        <w:jc w:val="left"/>
        <w:rPr>
          <w:sz w:val="24"/>
          <w:szCs w:val="24"/>
          <w:cs/>
          <w:lang w:bidi="ne"/>
        </w:rPr>
      </w:pPr>
      <w:r w:rsidRPr="00D90EB8">
        <w:rPr>
          <w:rFonts w:hint="eastAsia"/>
          <w:sz w:val="24"/>
          <w:szCs w:val="24"/>
        </w:rPr>
        <w:t>４　求職者（申請人）が自国等の機関に支払った費用</w:t>
      </w:r>
    </w:p>
    <w:p w14:paraId="5670CF5F" w14:textId="540B8CD5" w:rsidR="00D76D1A" w:rsidRPr="00D90EB8" w:rsidRDefault="00D76D1A" w:rsidP="00AD56B1">
      <w:pPr>
        <w:ind w:right="176"/>
        <w:jc w:val="left"/>
        <w:rPr>
          <w:rFonts w:ascii="Mangal" w:hAnsi="Mangal" w:cs="Mangal"/>
          <w:sz w:val="24"/>
          <w:szCs w:val="24"/>
          <w:cs/>
          <w:lang w:bidi="hi-IN"/>
        </w:rPr>
      </w:pPr>
      <w:r w:rsidRPr="00D90EB8">
        <w:rPr>
          <w:rFonts w:ascii="Mangal" w:hAnsi="Mangal" w:cs="Nirmala UI" w:hint="cs"/>
          <w:sz w:val="24"/>
          <w:szCs w:val="24"/>
          <w:cs/>
          <w:lang w:bidi="hi-IN"/>
        </w:rPr>
        <w:t>४</w:t>
      </w:r>
      <w:r w:rsidRPr="00D90EB8">
        <w:rPr>
          <w:rFonts w:ascii="Mangal" w:hAnsi="Mangal" w:cs="Mangal"/>
          <w:sz w:val="24"/>
          <w:szCs w:val="24"/>
          <w:cs/>
          <w:lang w:bidi="hi-IN"/>
        </w:rPr>
        <w:t xml:space="preserve">. </w:t>
      </w:r>
      <w:r w:rsidRPr="00D90EB8">
        <w:rPr>
          <w:rFonts w:ascii="Mangal" w:hAnsi="Mangal" w:cs="Nirmala UI" w:hint="cs"/>
          <w:sz w:val="24"/>
          <w:szCs w:val="24"/>
          <w:cs/>
          <w:lang w:bidi="hi-IN"/>
        </w:rPr>
        <w:t>कामदार</w:t>
      </w:r>
      <w:r w:rsidRPr="00D90EB8">
        <w:rPr>
          <w:rFonts w:ascii="Mangal" w:hAnsi="Mangal" w:cs="Mangal"/>
          <w:sz w:val="24"/>
          <w:szCs w:val="24"/>
          <w:cs/>
          <w:lang w:bidi="hi-IN"/>
        </w:rPr>
        <w:t xml:space="preserve"> (</w:t>
      </w:r>
      <w:r w:rsidRPr="00D90EB8">
        <w:rPr>
          <w:rFonts w:ascii="Mangal" w:hAnsi="Mangal" w:cs="Nirmala UI" w:hint="cs"/>
          <w:sz w:val="24"/>
          <w:szCs w:val="24"/>
          <w:cs/>
          <w:lang w:bidi="hi-IN"/>
        </w:rPr>
        <w:t>निवेदक</w:t>
      </w:r>
      <w:r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ले</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आफ़्नो</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देशको</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संस्थामा</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भुक्तानी</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गरेको</w:t>
      </w:r>
      <w:r w:rsidR="00FE2FCE" w:rsidRPr="00D90EB8">
        <w:rPr>
          <w:rFonts w:ascii="Mangal" w:hAnsi="Mangal" w:cs="Mangal"/>
          <w:sz w:val="24"/>
          <w:szCs w:val="24"/>
          <w:cs/>
          <w:lang w:bidi="hi-IN"/>
        </w:rPr>
        <w:t xml:space="preserve"> </w:t>
      </w:r>
      <w:r w:rsidR="00FE2FCE" w:rsidRPr="00D90EB8">
        <w:rPr>
          <w:rFonts w:ascii="Mangal" w:hAnsi="Mangal" w:cs="Nirmala UI" w:hint="cs"/>
          <w:sz w:val="24"/>
          <w:szCs w:val="24"/>
          <w:cs/>
          <w:lang w:bidi="hi-IN"/>
        </w:rPr>
        <w:t>खर्च</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AD56B1" w:rsidRPr="00D90EB8" w14:paraId="6E6AD9A1" w14:textId="77777777" w:rsidTr="00B51D60">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4362CC41" w14:textId="77777777" w:rsidR="00AD56B1" w:rsidRPr="00D90EB8" w:rsidRDefault="00AD56B1" w:rsidP="00930229">
            <w:pPr>
              <w:ind w:right="176"/>
              <w:jc w:val="center"/>
              <w:rPr>
                <w:sz w:val="22"/>
                <w:szCs w:val="22"/>
                <w:cs/>
                <w:lang w:bidi="ne"/>
              </w:rPr>
            </w:pPr>
          </w:p>
        </w:tc>
        <w:tc>
          <w:tcPr>
            <w:tcW w:w="2433" w:type="dxa"/>
            <w:tcBorders>
              <w:top w:val="single" w:sz="12" w:space="0" w:color="auto"/>
              <w:left w:val="single" w:sz="8" w:space="0" w:color="auto"/>
              <w:bottom w:val="single" w:sz="8" w:space="0" w:color="auto"/>
              <w:right w:val="single" w:sz="8" w:space="0" w:color="auto"/>
            </w:tcBorders>
          </w:tcPr>
          <w:p w14:paraId="73E5B02C" w14:textId="77777777" w:rsidR="00AD56B1" w:rsidRPr="00D90EB8" w:rsidRDefault="00AD56B1" w:rsidP="00930229">
            <w:pPr>
              <w:ind w:right="176"/>
              <w:jc w:val="center"/>
              <w:rPr>
                <w:sz w:val="22"/>
                <w:szCs w:val="22"/>
                <w:cs/>
                <w:lang w:bidi="ne"/>
              </w:rPr>
            </w:pPr>
            <w:r w:rsidRPr="00D90EB8">
              <w:rPr>
                <w:rFonts w:hint="eastAsia"/>
                <w:sz w:val="22"/>
              </w:rPr>
              <w:t>支払先機関の名称</w:t>
            </w:r>
          </w:p>
          <w:p w14:paraId="4042AF08" w14:textId="0AE0B873"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भुक्तानी</w:t>
            </w:r>
            <w:r w:rsidRPr="00D90EB8">
              <w:rPr>
                <w:rFonts w:ascii="Mangal" w:hAnsi="Mangal" w:cs="Mangal"/>
                <w:sz w:val="22"/>
                <w:cs/>
                <w:lang w:bidi="hi-IN"/>
              </w:rPr>
              <w:t xml:space="preserve"> </w:t>
            </w:r>
            <w:r w:rsidRPr="00D90EB8">
              <w:rPr>
                <w:rFonts w:ascii="Mangal" w:hAnsi="Mangal" w:cs="Nirmala UI" w:hint="cs"/>
                <w:sz w:val="22"/>
                <w:cs/>
                <w:lang w:bidi="hi-IN"/>
              </w:rPr>
              <w:t>गरेको</w:t>
            </w:r>
            <w:r w:rsidRPr="00D90EB8">
              <w:rPr>
                <w:rFonts w:ascii="Mangal" w:hAnsi="Mangal" w:cs="Mangal"/>
                <w:sz w:val="22"/>
                <w:cs/>
                <w:lang w:bidi="hi-IN"/>
              </w:rPr>
              <w:t xml:space="preserve"> </w:t>
            </w:r>
            <w:r w:rsidRPr="00D90EB8">
              <w:rPr>
                <w:rFonts w:ascii="Mangal" w:hAnsi="Mangal" w:cs="Nirmala UI" w:hint="cs"/>
                <w:sz w:val="22"/>
                <w:cs/>
                <w:lang w:bidi="hi-IN"/>
              </w:rPr>
              <w:t>संस्थाको</w:t>
            </w:r>
            <w:r w:rsidRPr="00D90EB8">
              <w:rPr>
                <w:rFonts w:ascii="Mangal" w:hAnsi="Mangal" w:cs="Mangal"/>
                <w:sz w:val="22"/>
                <w:cs/>
                <w:lang w:bidi="hi-IN"/>
              </w:rPr>
              <w:t xml:space="preserve"> </w:t>
            </w:r>
            <w:r w:rsidRPr="00D90EB8">
              <w:rPr>
                <w:rFonts w:ascii="Mangal" w:hAnsi="Mangal" w:cs="Nirmala UI" w:hint="cs"/>
                <w:sz w:val="22"/>
                <w:cs/>
                <w:lang w:bidi="hi-IN"/>
              </w:rPr>
              <w:t>नाम</w:t>
            </w:r>
          </w:p>
        </w:tc>
        <w:tc>
          <w:tcPr>
            <w:tcW w:w="1995" w:type="dxa"/>
            <w:tcBorders>
              <w:top w:val="single" w:sz="12" w:space="0" w:color="auto"/>
              <w:left w:val="single" w:sz="8" w:space="0" w:color="auto"/>
              <w:bottom w:val="single" w:sz="8" w:space="0" w:color="auto"/>
              <w:right w:val="single" w:sz="8" w:space="0" w:color="auto"/>
            </w:tcBorders>
          </w:tcPr>
          <w:p w14:paraId="231FFE9D" w14:textId="77777777" w:rsidR="00AD56B1" w:rsidRPr="00D90EB8" w:rsidRDefault="00AD56B1" w:rsidP="00930229">
            <w:pPr>
              <w:ind w:right="176"/>
              <w:jc w:val="center"/>
              <w:rPr>
                <w:sz w:val="22"/>
                <w:szCs w:val="22"/>
                <w:cs/>
                <w:lang w:bidi="ne"/>
              </w:rPr>
            </w:pPr>
            <w:r w:rsidRPr="00D90EB8">
              <w:rPr>
                <w:rFonts w:hint="eastAsia"/>
                <w:sz w:val="22"/>
              </w:rPr>
              <w:t>名目</w:t>
            </w:r>
          </w:p>
          <w:p w14:paraId="5941A271" w14:textId="48266715"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शिर्षक</w:t>
            </w:r>
          </w:p>
        </w:tc>
        <w:tc>
          <w:tcPr>
            <w:tcW w:w="1995" w:type="dxa"/>
            <w:tcBorders>
              <w:top w:val="single" w:sz="12" w:space="0" w:color="auto"/>
              <w:left w:val="single" w:sz="8" w:space="0" w:color="auto"/>
              <w:bottom w:val="single" w:sz="8" w:space="0" w:color="auto"/>
              <w:right w:val="single" w:sz="8" w:space="0" w:color="auto"/>
            </w:tcBorders>
          </w:tcPr>
          <w:p w14:paraId="2B2AD60C" w14:textId="77777777" w:rsidR="00AD56B1" w:rsidRPr="00D90EB8" w:rsidRDefault="00AD56B1" w:rsidP="00930229">
            <w:pPr>
              <w:ind w:right="176"/>
              <w:jc w:val="center"/>
              <w:rPr>
                <w:sz w:val="22"/>
                <w:szCs w:val="22"/>
                <w:cs/>
                <w:lang w:bidi="ne"/>
              </w:rPr>
            </w:pPr>
            <w:r w:rsidRPr="00D90EB8">
              <w:rPr>
                <w:rFonts w:hint="eastAsia"/>
                <w:sz w:val="22"/>
              </w:rPr>
              <w:t>支払年月日</w:t>
            </w:r>
          </w:p>
          <w:p w14:paraId="4601AF67" w14:textId="5D5A74F7"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भुक्तानी</w:t>
            </w:r>
            <w:r w:rsidRPr="00D90EB8">
              <w:rPr>
                <w:rFonts w:ascii="Mangal" w:hAnsi="Mangal" w:cs="Mangal"/>
                <w:sz w:val="22"/>
                <w:cs/>
                <w:lang w:bidi="hi-IN"/>
              </w:rPr>
              <w:t xml:space="preserve"> </w:t>
            </w:r>
            <w:r w:rsidRPr="00D90EB8">
              <w:rPr>
                <w:rFonts w:ascii="Mangal" w:hAnsi="Mangal" w:cs="Nirmala UI" w:hint="cs"/>
                <w:sz w:val="22"/>
                <w:cs/>
                <w:lang w:bidi="hi-IN"/>
              </w:rPr>
              <w:t>मिति</w:t>
            </w:r>
          </w:p>
        </w:tc>
        <w:tc>
          <w:tcPr>
            <w:tcW w:w="3447" w:type="dxa"/>
            <w:tcBorders>
              <w:top w:val="single" w:sz="12" w:space="0" w:color="auto"/>
              <w:left w:val="single" w:sz="8" w:space="0" w:color="auto"/>
              <w:bottom w:val="single" w:sz="8" w:space="0" w:color="auto"/>
              <w:right w:val="single" w:sz="12" w:space="0" w:color="auto"/>
            </w:tcBorders>
          </w:tcPr>
          <w:p w14:paraId="05775008" w14:textId="77777777" w:rsidR="00AD56B1" w:rsidRPr="00D90EB8" w:rsidRDefault="00AD56B1" w:rsidP="00930229">
            <w:pPr>
              <w:ind w:right="176"/>
              <w:jc w:val="center"/>
              <w:rPr>
                <w:sz w:val="22"/>
                <w:szCs w:val="22"/>
                <w:cs/>
                <w:lang w:bidi="ne"/>
              </w:rPr>
            </w:pPr>
            <w:r w:rsidRPr="00D90EB8">
              <w:rPr>
                <w:rFonts w:hint="eastAsia"/>
                <w:sz w:val="22"/>
                <w:lang w:eastAsia="zh-TW"/>
              </w:rPr>
              <w:t>支払金額</w:t>
            </w:r>
          </w:p>
          <w:p w14:paraId="49B2E0E7" w14:textId="188EE3A0" w:rsidR="00FE2FCE" w:rsidRPr="00D90EB8" w:rsidRDefault="00FE2FCE" w:rsidP="00930229">
            <w:pPr>
              <w:ind w:right="176"/>
              <w:jc w:val="center"/>
              <w:rPr>
                <w:rFonts w:ascii="Mangal" w:hAnsi="Mangal" w:cs="Mangal"/>
                <w:sz w:val="22"/>
                <w:szCs w:val="22"/>
                <w:cs/>
                <w:lang w:bidi="hi-IN"/>
              </w:rPr>
            </w:pPr>
            <w:r w:rsidRPr="00D90EB8">
              <w:rPr>
                <w:rFonts w:ascii="Mangal" w:hAnsi="Mangal" w:cs="Nirmala UI" w:hint="cs"/>
                <w:sz w:val="22"/>
                <w:cs/>
                <w:lang w:bidi="hi-IN"/>
              </w:rPr>
              <w:t>भुक्तानी</w:t>
            </w:r>
            <w:r w:rsidRPr="00D90EB8">
              <w:rPr>
                <w:rFonts w:ascii="Mangal" w:hAnsi="Mangal" w:cs="Mangal"/>
                <w:sz w:val="22"/>
                <w:cs/>
                <w:lang w:bidi="hi-IN"/>
              </w:rPr>
              <w:t xml:space="preserve"> </w:t>
            </w:r>
            <w:r w:rsidRPr="00D90EB8">
              <w:rPr>
                <w:rFonts w:ascii="Mangal" w:hAnsi="Mangal" w:cs="Nirmala UI" w:hint="cs"/>
                <w:sz w:val="22"/>
                <w:cs/>
                <w:lang w:bidi="hi-IN"/>
              </w:rPr>
              <w:t>रकम</w:t>
            </w:r>
          </w:p>
        </w:tc>
      </w:tr>
      <w:tr w:rsidR="00AD56B1" w:rsidRPr="00D90EB8" w14:paraId="77CF84B5" w14:textId="77777777" w:rsidTr="00930229">
        <w:trPr>
          <w:trHeight w:val="331"/>
        </w:trPr>
        <w:tc>
          <w:tcPr>
            <w:tcW w:w="383" w:type="dxa"/>
            <w:tcBorders>
              <w:top w:val="single" w:sz="8" w:space="0" w:color="auto"/>
              <w:left w:val="single" w:sz="12" w:space="0" w:color="auto"/>
              <w:right w:val="single" w:sz="8" w:space="0" w:color="auto"/>
            </w:tcBorders>
            <w:vAlign w:val="center"/>
          </w:tcPr>
          <w:p w14:paraId="52B738BE" w14:textId="77777777" w:rsidR="00FE2FCE" w:rsidRPr="00D90EB8" w:rsidRDefault="00AD56B1" w:rsidP="00930229">
            <w:pPr>
              <w:ind w:right="176"/>
              <w:rPr>
                <w:rFonts w:cs="Mangal"/>
                <w:sz w:val="22"/>
                <w:cs/>
                <w:lang w:bidi="hi-IN"/>
              </w:rPr>
            </w:pPr>
            <w:r w:rsidRPr="00D90EB8">
              <w:rPr>
                <w:rFonts w:hint="eastAsia"/>
                <w:sz w:val="22"/>
              </w:rPr>
              <w:t>１</w:t>
            </w:r>
          </w:p>
          <w:p w14:paraId="142BDBEB" w14:textId="5A08AEC2" w:rsidR="00FE2FCE" w:rsidRPr="00D90EB8" w:rsidRDefault="00FE2FCE" w:rsidP="00930229">
            <w:pPr>
              <w:ind w:right="176"/>
              <w:rPr>
                <w:rFonts w:cs="Mangal"/>
                <w:sz w:val="22"/>
                <w:cs/>
                <w:lang w:bidi="hi-IN"/>
              </w:rPr>
            </w:pPr>
            <w:r w:rsidRPr="00D90EB8">
              <w:rPr>
                <w:rFonts w:cs="Nirmala UI" w:hint="cs"/>
                <w:sz w:val="22"/>
                <w:cs/>
                <w:lang w:bidi="hi-IN"/>
              </w:rPr>
              <w:t>१</w:t>
            </w:r>
          </w:p>
        </w:tc>
        <w:tc>
          <w:tcPr>
            <w:tcW w:w="2433" w:type="dxa"/>
            <w:tcBorders>
              <w:top w:val="single" w:sz="8" w:space="0" w:color="auto"/>
              <w:left w:val="single" w:sz="8" w:space="0" w:color="auto"/>
              <w:right w:val="single" w:sz="8" w:space="0" w:color="auto"/>
            </w:tcBorders>
            <w:vAlign w:val="center"/>
          </w:tcPr>
          <w:p w14:paraId="71A08588" w14:textId="77777777" w:rsidR="00AD56B1" w:rsidRPr="00D90EB8" w:rsidRDefault="00AD56B1" w:rsidP="00930229">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362FB754" w14:textId="77777777" w:rsidR="00AD56B1" w:rsidRPr="00D90EB8" w:rsidRDefault="00AD56B1" w:rsidP="00930229">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101C2962" w14:textId="77777777" w:rsidR="00AD56B1" w:rsidRPr="00D90EB8" w:rsidRDefault="00AD56B1" w:rsidP="00930229">
            <w:pPr>
              <w:tabs>
                <w:tab w:val="left" w:pos="1791"/>
              </w:tabs>
              <w:jc w:val="right"/>
              <w:rPr>
                <w:sz w:val="22"/>
                <w:szCs w:val="22"/>
                <w:cs/>
                <w:lang w:bidi="ne"/>
              </w:rPr>
            </w:pPr>
            <w:r w:rsidRPr="00D90EB8">
              <w:rPr>
                <w:rFonts w:hint="eastAsia"/>
                <w:sz w:val="22"/>
              </w:rPr>
              <w:t xml:space="preserve">　　年　月　日</w:t>
            </w:r>
          </w:p>
          <w:p w14:paraId="5F98F458" w14:textId="16242D16" w:rsidR="00FE2FCE" w:rsidRPr="00D90EB8" w:rsidRDefault="00FE2FCE" w:rsidP="00FE2FCE">
            <w:pPr>
              <w:tabs>
                <w:tab w:val="left" w:pos="1791"/>
              </w:tabs>
              <w:wordWrap w:val="0"/>
              <w:jc w:val="right"/>
              <w:rPr>
                <w:rFonts w:ascii="Mangal" w:hAnsi="Mangal" w:cs="Mangal"/>
                <w:sz w:val="22"/>
                <w:szCs w:val="22"/>
                <w:cs/>
                <w:lang w:bidi="hi-IN"/>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37968116" w14:textId="77777777" w:rsidR="00C925F4" w:rsidRPr="00D90EB8" w:rsidRDefault="00C925F4" w:rsidP="00C925F4">
            <w:pPr>
              <w:jc w:val="right"/>
              <w:rPr>
                <w:sz w:val="22"/>
                <w:szCs w:val="22"/>
                <w:cs/>
                <w:lang w:bidi="ne"/>
              </w:rPr>
            </w:pPr>
          </w:p>
          <w:p w14:paraId="79ADEDAB" w14:textId="2C82F8FB" w:rsidR="00AD56B1" w:rsidRPr="00D90EB8" w:rsidRDefault="00AD56B1" w:rsidP="00B51D60">
            <w:pPr>
              <w:jc w:val="right"/>
              <w:rPr>
                <w:sz w:val="22"/>
                <w:szCs w:val="22"/>
                <w:cs/>
                <w:lang w:bidi="ne"/>
              </w:rPr>
            </w:pPr>
            <w:r w:rsidRPr="00D90EB8">
              <w:rPr>
                <w:rFonts w:hint="eastAsia"/>
                <w:sz w:val="22"/>
              </w:rPr>
              <w:t>（　　　　　円）</w:t>
            </w:r>
          </w:p>
          <w:p w14:paraId="5B8E2934" w14:textId="7A68F3BC" w:rsidR="00FE2FCE" w:rsidRPr="00D90EB8" w:rsidRDefault="00FE2FCE" w:rsidP="00B51D60">
            <w:pPr>
              <w:jc w:val="right"/>
              <w:rPr>
                <w:rFonts w:ascii="Mangal" w:hAnsi="Mangal" w:cs="Mangal"/>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33E4072D" w14:textId="77777777" w:rsidTr="00C209A7">
        <w:trPr>
          <w:trHeight w:val="380"/>
        </w:trPr>
        <w:tc>
          <w:tcPr>
            <w:tcW w:w="383" w:type="dxa"/>
            <w:tcBorders>
              <w:left w:val="single" w:sz="12" w:space="0" w:color="auto"/>
              <w:right w:val="single" w:sz="8" w:space="0" w:color="auto"/>
            </w:tcBorders>
            <w:vAlign w:val="center"/>
          </w:tcPr>
          <w:p w14:paraId="1EF85FB6" w14:textId="77777777" w:rsidR="00FE2FCE" w:rsidRPr="00D90EB8" w:rsidRDefault="00FE2FCE" w:rsidP="00FE2FCE">
            <w:pPr>
              <w:ind w:right="176"/>
              <w:jc w:val="center"/>
              <w:rPr>
                <w:sz w:val="22"/>
                <w:szCs w:val="22"/>
                <w:cs/>
                <w:lang w:bidi="ne"/>
              </w:rPr>
            </w:pPr>
            <w:r w:rsidRPr="00D90EB8">
              <w:rPr>
                <w:rFonts w:hint="eastAsia"/>
                <w:sz w:val="22"/>
              </w:rPr>
              <w:t>２</w:t>
            </w:r>
          </w:p>
          <w:p w14:paraId="6F230545" w14:textId="397C8476"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२</w:t>
            </w:r>
          </w:p>
        </w:tc>
        <w:tc>
          <w:tcPr>
            <w:tcW w:w="2433" w:type="dxa"/>
            <w:tcBorders>
              <w:left w:val="single" w:sz="8" w:space="0" w:color="auto"/>
              <w:right w:val="single" w:sz="8" w:space="0" w:color="auto"/>
            </w:tcBorders>
            <w:vAlign w:val="center"/>
          </w:tcPr>
          <w:p w14:paraId="2D8E091A" w14:textId="77777777" w:rsidR="00FE2FCE" w:rsidRPr="00D90EB8" w:rsidRDefault="00FE2FCE" w:rsidP="00FE2FCE">
            <w:pPr>
              <w:ind w:right="176"/>
              <w:rPr>
                <w:sz w:val="22"/>
                <w:szCs w:val="22"/>
                <w:cs/>
                <w:lang w:bidi="ne"/>
              </w:rPr>
            </w:pPr>
          </w:p>
        </w:tc>
        <w:tc>
          <w:tcPr>
            <w:tcW w:w="1995" w:type="dxa"/>
            <w:tcBorders>
              <w:left w:val="single" w:sz="8" w:space="0" w:color="auto"/>
              <w:right w:val="single" w:sz="8" w:space="0" w:color="auto"/>
            </w:tcBorders>
            <w:vAlign w:val="center"/>
          </w:tcPr>
          <w:p w14:paraId="3CFFE69D"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0CEF7691"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403EE968" w14:textId="59A4621B"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56F356EC" w14:textId="77777777" w:rsidR="00C925F4" w:rsidRPr="00D90EB8" w:rsidRDefault="00C925F4" w:rsidP="00C925F4">
            <w:pPr>
              <w:jc w:val="right"/>
              <w:rPr>
                <w:sz w:val="22"/>
                <w:szCs w:val="22"/>
                <w:cs/>
                <w:lang w:bidi="ne"/>
              </w:rPr>
            </w:pPr>
          </w:p>
          <w:p w14:paraId="4EBD5475" w14:textId="23E302E8" w:rsidR="00FE2FCE" w:rsidRPr="00D90EB8" w:rsidRDefault="00FE2FCE" w:rsidP="00B51D60">
            <w:pPr>
              <w:jc w:val="right"/>
              <w:rPr>
                <w:sz w:val="22"/>
                <w:szCs w:val="22"/>
                <w:cs/>
                <w:lang w:bidi="ne"/>
              </w:rPr>
            </w:pPr>
            <w:r w:rsidRPr="00D90EB8">
              <w:rPr>
                <w:rFonts w:hint="eastAsia"/>
                <w:sz w:val="22"/>
              </w:rPr>
              <w:t>（　　　　　円）</w:t>
            </w:r>
          </w:p>
          <w:p w14:paraId="64A548BA" w14:textId="275B6C9C" w:rsidR="00FE2FCE" w:rsidRPr="00D90EB8" w:rsidRDefault="00FE2FCE" w:rsidP="00B51D60">
            <w:pPr>
              <w:jc w:val="right"/>
              <w:rPr>
                <w:sz w:val="22"/>
                <w:szCs w:val="22"/>
                <w:cs/>
                <w:lang w:bidi="hi-IN"/>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3A934301" w14:textId="77777777" w:rsidTr="00C209A7">
        <w:trPr>
          <w:trHeight w:val="709"/>
        </w:trPr>
        <w:tc>
          <w:tcPr>
            <w:tcW w:w="383" w:type="dxa"/>
            <w:tcBorders>
              <w:left w:val="single" w:sz="12" w:space="0" w:color="auto"/>
              <w:right w:val="single" w:sz="8" w:space="0" w:color="auto"/>
            </w:tcBorders>
            <w:vAlign w:val="center"/>
          </w:tcPr>
          <w:p w14:paraId="08D806BE" w14:textId="77777777" w:rsidR="00FE2FCE" w:rsidRPr="00D90EB8" w:rsidRDefault="00FE2FCE" w:rsidP="00FE2FCE">
            <w:pPr>
              <w:ind w:right="176"/>
              <w:jc w:val="center"/>
              <w:rPr>
                <w:sz w:val="22"/>
                <w:szCs w:val="22"/>
                <w:cs/>
                <w:lang w:bidi="ne"/>
              </w:rPr>
            </w:pPr>
            <w:r w:rsidRPr="00D90EB8">
              <w:rPr>
                <w:rFonts w:hint="eastAsia"/>
                <w:sz w:val="22"/>
              </w:rPr>
              <w:t>３</w:t>
            </w:r>
          </w:p>
          <w:p w14:paraId="4DF409A3" w14:textId="62875002"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३</w:t>
            </w:r>
          </w:p>
        </w:tc>
        <w:tc>
          <w:tcPr>
            <w:tcW w:w="2433" w:type="dxa"/>
            <w:tcBorders>
              <w:left w:val="single" w:sz="8" w:space="0" w:color="auto"/>
              <w:right w:val="single" w:sz="8" w:space="0" w:color="auto"/>
            </w:tcBorders>
            <w:vAlign w:val="center"/>
          </w:tcPr>
          <w:p w14:paraId="26228636" w14:textId="77777777" w:rsidR="00FE2FCE" w:rsidRPr="00D90EB8" w:rsidRDefault="00FE2FCE" w:rsidP="00FE2FCE">
            <w:pPr>
              <w:ind w:right="176"/>
              <w:rPr>
                <w:sz w:val="22"/>
                <w:szCs w:val="22"/>
                <w:cs/>
                <w:lang w:bidi="ne"/>
              </w:rPr>
            </w:pPr>
          </w:p>
        </w:tc>
        <w:tc>
          <w:tcPr>
            <w:tcW w:w="1995" w:type="dxa"/>
            <w:tcBorders>
              <w:left w:val="single" w:sz="8" w:space="0" w:color="auto"/>
              <w:right w:val="single" w:sz="8" w:space="0" w:color="auto"/>
            </w:tcBorders>
            <w:vAlign w:val="center"/>
          </w:tcPr>
          <w:p w14:paraId="158390D9"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797C7AD4"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73589664" w14:textId="37811558"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38AE01F7" w14:textId="77777777" w:rsidR="00C925F4" w:rsidRPr="00D90EB8" w:rsidRDefault="00C925F4" w:rsidP="00C925F4">
            <w:pPr>
              <w:jc w:val="right"/>
              <w:rPr>
                <w:sz w:val="22"/>
                <w:szCs w:val="22"/>
                <w:cs/>
                <w:lang w:bidi="ne"/>
              </w:rPr>
            </w:pPr>
          </w:p>
          <w:p w14:paraId="5E418851" w14:textId="505A7101" w:rsidR="00FE2FCE" w:rsidRPr="00D90EB8" w:rsidRDefault="00FE2FCE" w:rsidP="00B51D60">
            <w:pPr>
              <w:jc w:val="right"/>
              <w:rPr>
                <w:sz w:val="22"/>
                <w:szCs w:val="22"/>
                <w:cs/>
                <w:lang w:bidi="ne"/>
              </w:rPr>
            </w:pPr>
            <w:r w:rsidRPr="00D90EB8">
              <w:rPr>
                <w:rFonts w:hint="eastAsia"/>
                <w:sz w:val="22"/>
              </w:rPr>
              <w:t>（　　　　　円）</w:t>
            </w:r>
          </w:p>
          <w:p w14:paraId="7CA0A97E" w14:textId="79625324" w:rsidR="00FE2FCE" w:rsidRPr="00D90EB8" w:rsidRDefault="00FE2FCE" w:rsidP="00B51D60">
            <w:pPr>
              <w:jc w:val="right"/>
              <w:rPr>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0DD6D94D" w14:textId="77777777" w:rsidTr="00C209A7">
        <w:trPr>
          <w:trHeight w:val="716"/>
        </w:trPr>
        <w:tc>
          <w:tcPr>
            <w:tcW w:w="383" w:type="dxa"/>
            <w:tcBorders>
              <w:left w:val="single" w:sz="12" w:space="0" w:color="auto"/>
              <w:right w:val="single" w:sz="8" w:space="0" w:color="auto"/>
            </w:tcBorders>
            <w:vAlign w:val="center"/>
          </w:tcPr>
          <w:p w14:paraId="56E932AE" w14:textId="77777777" w:rsidR="00FE2FCE" w:rsidRPr="00D90EB8" w:rsidRDefault="00FE2FCE" w:rsidP="00FE2FCE">
            <w:pPr>
              <w:ind w:right="176"/>
              <w:jc w:val="center"/>
              <w:rPr>
                <w:sz w:val="22"/>
                <w:szCs w:val="22"/>
                <w:cs/>
                <w:lang w:bidi="ne"/>
              </w:rPr>
            </w:pPr>
            <w:r w:rsidRPr="00D90EB8">
              <w:rPr>
                <w:rFonts w:hint="eastAsia"/>
                <w:sz w:val="22"/>
              </w:rPr>
              <w:t>４</w:t>
            </w:r>
          </w:p>
          <w:p w14:paraId="3E7E5D7F" w14:textId="4B4A23CA"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४</w:t>
            </w:r>
          </w:p>
        </w:tc>
        <w:tc>
          <w:tcPr>
            <w:tcW w:w="2433" w:type="dxa"/>
            <w:tcBorders>
              <w:left w:val="single" w:sz="8" w:space="0" w:color="auto"/>
              <w:right w:val="single" w:sz="8" w:space="0" w:color="auto"/>
            </w:tcBorders>
            <w:vAlign w:val="center"/>
          </w:tcPr>
          <w:p w14:paraId="10D5ACB4" w14:textId="77777777" w:rsidR="00FE2FCE" w:rsidRPr="00D90EB8" w:rsidRDefault="00FE2FCE" w:rsidP="00FE2FCE">
            <w:pPr>
              <w:ind w:right="176"/>
              <w:rPr>
                <w:sz w:val="22"/>
                <w:szCs w:val="22"/>
                <w:cs/>
                <w:lang w:bidi="ne"/>
              </w:rPr>
            </w:pPr>
          </w:p>
        </w:tc>
        <w:tc>
          <w:tcPr>
            <w:tcW w:w="1995" w:type="dxa"/>
            <w:tcBorders>
              <w:left w:val="single" w:sz="8" w:space="0" w:color="auto"/>
              <w:right w:val="single" w:sz="8" w:space="0" w:color="auto"/>
            </w:tcBorders>
            <w:vAlign w:val="center"/>
          </w:tcPr>
          <w:p w14:paraId="704F2784"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6C8DEF68"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27ABE0A6" w14:textId="1C265AF9"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16C6431B" w14:textId="77777777" w:rsidR="00C925F4" w:rsidRPr="00D90EB8" w:rsidRDefault="00C925F4" w:rsidP="00C925F4">
            <w:pPr>
              <w:jc w:val="right"/>
              <w:rPr>
                <w:sz w:val="22"/>
                <w:szCs w:val="22"/>
                <w:cs/>
                <w:lang w:bidi="ne"/>
              </w:rPr>
            </w:pPr>
          </w:p>
          <w:p w14:paraId="7E13AD2D" w14:textId="068E28F7" w:rsidR="00FE2FCE" w:rsidRPr="00D90EB8" w:rsidRDefault="00FE2FCE" w:rsidP="00B51D60">
            <w:pPr>
              <w:jc w:val="right"/>
              <w:rPr>
                <w:sz w:val="22"/>
                <w:szCs w:val="22"/>
                <w:cs/>
                <w:lang w:bidi="ne"/>
              </w:rPr>
            </w:pPr>
            <w:r w:rsidRPr="00D90EB8">
              <w:rPr>
                <w:rFonts w:hint="eastAsia"/>
                <w:sz w:val="22"/>
              </w:rPr>
              <w:t>（　　　　　円）</w:t>
            </w:r>
          </w:p>
          <w:p w14:paraId="3B42D449" w14:textId="4C1C8E4E" w:rsidR="00FE2FCE" w:rsidRPr="00D90EB8" w:rsidRDefault="00FE2FCE" w:rsidP="00B51D60">
            <w:pPr>
              <w:jc w:val="right"/>
              <w:rPr>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05C6BE23" w14:textId="77777777" w:rsidTr="00C209A7">
        <w:trPr>
          <w:trHeight w:val="269"/>
        </w:trPr>
        <w:tc>
          <w:tcPr>
            <w:tcW w:w="383" w:type="dxa"/>
            <w:tcBorders>
              <w:left w:val="single" w:sz="12" w:space="0" w:color="auto"/>
              <w:bottom w:val="single" w:sz="4" w:space="0" w:color="auto"/>
              <w:right w:val="single" w:sz="8" w:space="0" w:color="auto"/>
            </w:tcBorders>
            <w:vAlign w:val="center"/>
          </w:tcPr>
          <w:p w14:paraId="547A907E" w14:textId="77777777" w:rsidR="00FE2FCE" w:rsidRPr="00D90EB8" w:rsidRDefault="00FE2FCE" w:rsidP="00FE2FCE">
            <w:pPr>
              <w:ind w:right="176"/>
              <w:jc w:val="center"/>
              <w:rPr>
                <w:sz w:val="22"/>
                <w:szCs w:val="22"/>
                <w:cs/>
                <w:lang w:bidi="ne"/>
              </w:rPr>
            </w:pPr>
            <w:r w:rsidRPr="00D90EB8">
              <w:rPr>
                <w:rFonts w:hint="eastAsia"/>
                <w:sz w:val="22"/>
              </w:rPr>
              <w:t>５</w:t>
            </w:r>
          </w:p>
          <w:p w14:paraId="065B1E37" w14:textId="7D061965" w:rsidR="00FE2FCE" w:rsidRPr="00D90EB8" w:rsidRDefault="00FE2FCE" w:rsidP="00FE2FCE">
            <w:pPr>
              <w:ind w:right="176"/>
              <w:jc w:val="center"/>
              <w:rPr>
                <w:rFonts w:ascii="Mangal" w:hAnsi="Mangal" w:cs="Mangal"/>
                <w:sz w:val="22"/>
                <w:szCs w:val="22"/>
                <w:cs/>
                <w:lang w:bidi="ne-NP"/>
              </w:rPr>
            </w:pPr>
            <w:r w:rsidRPr="00D90EB8">
              <w:rPr>
                <w:rFonts w:ascii="Mangal" w:hAnsi="Mangal" w:cs="Nirmala UI" w:hint="cs"/>
                <w:sz w:val="22"/>
                <w:cs/>
                <w:lang w:bidi="hi-IN"/>
              </w:rPr>
              <w:t>५</w:t>
            </w:r>
          </w:p>
        </w:tc>
        <w:tc>
          <w:tcPr>
            <w:tcW w:w="2433" w:type="dxa"/>
            <w:tcBorders>
              <w:left w:val="single" w:sz="8" w:space="0" w:color="auto"/>
              <w:bottom w:val="single" w:sz="4" w:space="0" w:color="auto"/>
              <w:right w:val="single" w:sz="8" w:space="0" w:color="auto"/>
            </w:tcBorders>
            <w:vAlign w:val="center"/>
          </w:tcPr>
          <w:p w14:paraId="70A2E324" w14:textId="77777777" w:rsidR="00FE2FCE" w:rsidRPr="00D90EB8" w:rsidRDefault="00FE2FCE" w:rsidP="00FE2FCE">
            <w:pPr>
              <w:ind w:right="176"/>
              <w:rPr>
                <w:sz w:val="22"/>
                <w:szCs w:val="22"/>
                <w:cs/>
                <w:lang w:bidi="ne"/>
              </w:rPr>
            </w:pPr>
          </w:p>
        </w:tc>
        <w:tc>
          <w:tcPr>
            <w:tcW w:w="1995" w:type="dxa"/>
            <w:tcBorders>
              <w:left w:val="single" w:sz="8" w:space="0" w:color="auto"/>
              <w:bottom w:val="single" w:sz="4" w:space="0" w:color="auto"/>
              <w:right w:val="single" w:sz="8" w:space="0" w:color="auto"/>
            </w:tcBorders>
            <w:vAlign w:val="center"/>
          </w:tcPr>
          <w:p w14:paraId="33F0E101" w14:textId="77777777" w:rsidR="00FE2FCE" w:rsidRPr="00D90EB8" w:rsidRDefault="00FE2FCE" w:rsidP="00FE2FCE">
            <w:pPr>
              <w:ind w:right="176"/>
              <w:rPr>
                <w:sz w:val="22"/>
                <w:szCs w:val="22"/>
                <w:cs/>
                <w:lang w:bidi="ne"/>
              </w:rPr>
            </w:pPr>
          </w:p>
        </w:tc>
        <w:tc>
          <w:tcPr>
            <w:tcW w:w="1995" w:type="dxa"/>
            <w:tcBorders>
              <w:top w:val="single" w:sz="8" w:space="0" w:color="auto"/>
              <w:left w:val="single" w:sz="8" w:space="0" w:color="auto"/>
              <w:right w:val="single" w:sz="8" w:space="0" w:color="auto"/>
            </w:tcBorders>
            <w:vAlign w:val="center"/>
          </w:tcPr>
          <w:p w14:paraId="4EF8E5B0" w14:textId="77777777" w:rsidR="00FE2FCE" w:rsidRPr="00D90EB8" w:rsidRDefault="00FE2FCE" w:rsidP="00FE2FCE">
            <w:pPr>
              <w:tabs>
                <w:tab w:val="left" w:pos="1791"/>
              </w:tabs>
              <w:jc w:val="right"/>
              <w:rPr>
                <w:sz w:val="22"/>
                <w:szCs w:val="22"/>
                <w:cs/>
                <w:lang w:bidi="ne"/>
              </w:rPr>
            </w:pPr>
            <w:r w:rsidRPr="00D90EB8">
              <w:rPr>
                <w:rFonts w:hint="eastAsia"/>
                <w:sz w:val="22"/>
              </w:rPr>
              <w:t xml:space="preserve">　　年　月　日</w:t>
            </w:r>
          </w:p>
          <w:p w14:paraId="3AF49FD5" w14:textId="3D907C4F" w:rsidR="00FE2FCE" w:rsidRPr="00D90EB8" w:rsidRDefault="00FE2FCE" w:rsidP="00FE2FCE">
            <w:pPr>
              <w:jc w:val="right"/>
              <w:rPr>
                <w:sz w:val="22"/>
                <w:szCs w:val="22"/>
                <w:cs/>
                <w:lang w:bidi="ne"/>
              </w:rPr>
            </w:pPr>
            <w:r w:rsidRPr="00D90EB8">
              <w:rPr>
                <w:rFonts w:ascii="Mangal" w:hAnsi="Mangal" w:cs="Nirmala UI" w:hint="cs"/>
                <w:sz w:val="22"/>
                <w:cs/>
                <w:lang w:bidi="hi-IN"/>
              </w:rPr>
              <w:t>साल</w:t>
            </w:r>
            <w:r w:rsidRPr="00D90EB8">
              <w:rPr>
                <w:rFonts w:ascii="Mangal" w:hAnsi="Mangal" w:cs="Mangal"/>
                <w:sz w:val="22"/>
                <w:cs/>
                <w:lang w:bidi="hi-IN"/>
              </w:rPr>
              <w:t xml:space="preserve">  </w:t>
            </w:r>
            <w:r w:rsidRPr="00D90EB8">
              <w:rPr>
                <w:rFonts w:ascii="Mangal" w:hAnsi="Mangal" w:cs="Nirmala UI" w:hint="cs"/>
                <w:sz w:val="22"/>
                <w:cs/>
                <w:lang w:bidi="hi-IN"/>
              </w:rPr>
              <w:t>महिना</w:t>
            </w:r>
            <w:r w:rsidRPr="00D90EB8">
              <w:rPr>
                <w:rFonts w:ascii="Mangal" w:hAnsi="Mangal" w:cs="Mangal"/>
                <w:sz w:val="22"/>
                <w:cs/>
                <w:lang w:bidi="hi-IN"/>
              </w:rPr>
              <w:t xml:space="preserve">   </w:t>
            </w:r>
            <w:r w:rsidRPr="00D90EB8">
              <w:rPr>
                <w:rFonts w:ascii="Mangal" w:hAnsi="Mangal" w:cs="Nirmala UI" w:hint="cs"/>
                <w:sz w:val="22"/>
                <w:cs/>
                <w:lang w:bidi="hi-IN"/>
              </w:rPr>
              <w:t>गते</w:t>
            </w:r>
          </w:p>
        </w:tc>
        <w:tc>
          <w:tcPr>
            <w:tcW w:w="3447" w:type="dxa"/>
            <w:tcBorders>
              <w:top w:val="single" w:sz="8" w:space="0" w:color="auto"/>
              <w:left w:val="single" w:sz="8" w:space="0" w:color="auto"/>
              <w:right w:val="single" w:sz="12" w:space="0" w:color="auto"/>
            </w:tcBorders>
            <w:vAlign w:val="center"/>
          </w:tcPr>
          <w:p w14:paraId="2BFED0CE" w14:textId="77777777" w:rsidR="00C925F4" w:rsidRPr="00D90EB8" w:rsidRDefault="00C925F4" w:rsidP="00C925F4">
            <w:pPr>
              <w:jc w:val="right"/>
              <w:rPr>
                <w:sz w:val="22"/>
                <w:szCs w:val="22"/>
                <w:cs/>
                <w:lang w:bidi="ne"/>
              </w:rPr>
            </w:pPr>
          </w:p>
          <w:p w14:paraId="24E31889" w14:textId="4F091F33" w:rsidR="00FE2FCE" w:rsidRPr="00D90EB8" w:rsidRDefault="00FE2FCE" w:rsidP="00B51D60">
            <w:pPr>
              <w:jc w:val="right"/>
              <w:rPr>
                <w:sz w:val="22"/>
                <w:szCs w:val="22"/>
                <w:cs/>
                <w:lang w:bidi="ne"/>
              </w:rPr>
            </w:pPr>
            <w:r w:rsidRPr="00D90EB8">
              <w:rPr>
                <w:rFonts w:hint="eastAsia"/>
                <w:sz w:val="22"/>
              </w:rPr>
              <w:t>（　　　　　円）</w:t>
            </w:r>
          </w:p>
          <w:p w14:paraId="21A65990" w14:textId="7E8C147C" w:rsidR="00FE2FCE" w:rsidRPr="00D90EB8" w:rsidRDefault="00FE2FCE" w:rsidP="00B51D60">
            <w:pPr>
              <w:jc w:val="right"/>
              <w:rPr>
                <w:sz w:val="22"/>
                <w:szCs w:val="22"/>
                <w:cs/>
                <w:lang w:bidi="ne"/>
              </w:rPr>
            </w:pPr>
            <w:r w:rsidRPr="00D90EB8">
              <w:rPr>
                <w:rFonts w:ascii="Mangal" w:hAnsi="Mangal" w:cs="Mangal"/>
                <w:sz w:val="22"/>
                <w:cs/>
                <w:lang w:bidi="hi-IN"/>
              </w:rPr>
              <w:t xml:space="preserve">(           </w:t>
            </w:r>
            <w:r w:rsidRPr="00D90EB8">
              <w:rPr>
                <w:rFonts w:ascii="Mangal" w:hAnsi="Mangal" w:cs="Nirmala UI" w:hint="cs"/>
                <w:sz w:val="22"/>
                <w:cs/>
                <w:lang w:bidi="hi-IN"/>
              </w:rPr>
              <w:t>येन</w:t>
            </w:r>
            <w:r w:rsidRPr="00D90EB8">
              <w:rPr>
                <w:rFonts w:ascii="Mangal" w:hAnsi="Mangal" w:cs="Mangal"/>
                <w:sz w:val="22"/>
                <w:cs/>
                <w:lang w:bidi="hi-IN"/>
              </w:rPr>
              <w:t>)</w:t>
            </w:r>
          </w:p>
        </w:tc>
      </w:tr>
      <w:tr w:rsidR="00FE2FCE" w:rsidRPr="00D90EB8" w14:paraId="3465F4D1" w14:textId="77777777" w:rsidTr="00930229">
        <w:trPr>
          <w:trHeight w:val="514"/>
        </w:trPr>
        <w:tc>
          <w:tcPr>
            <w:tcW w:w="6806" w:type="dxa"/>
            <w:gridSpan w:val="4"/>
            <w:tcBorders>
              <w:left w:val="single" w:sz="12" w:space="0" w:color="auto"/>
              <w:bottom w:val="single" w:sz="12" w:space="0" w:color="auto"/>
              <w:right w:val="single" w:sz="8" w:space="0" w:color="auto"/>
            </w:tcBorders>
            <w:vAlign w:val="center"/>
          </w:tcPr>
          <w:p w14:paraId="3478E981" w14:textId="77777777" w:rsidR="00FE2FCE" w:rsidRPr="00D90EB8" w:rsidRDefault="00FE2FCE" w:rsidP="00FE2FCE">
            <w:pPr>
              <w:jc w:val="right"/>
              <w:rPr>
                <w:sz w:val="22"/>
                <w:szCs w:val="22"/>
                <w:cs/>
                <w:lang w:bidi="ne"/>
              </w:rPr>
            </w:pPr>
          </w:p>
        </w:tc>
        <w:tc>
          <w:tcPr>
            <w:tcW w:w="3447" w:type="dxa"/>
            <w:tcBorders>
              <w:left w:val="single" w:sz="8" w:space="0" w:color="auto"/>
              <w:bottom w:val="single" w:sz="12" w:space="0" w:color="auto"/>
              <w:right w:val="single" w:sz="12" w:space="0" w:color="auto"/>
            </w:tcBorders>
            <w:vAlign w:val="center"/>
          </w:tcPr>
          <w:p w14:paraId="207A853C" w14:textId="77777777" w:rsidR="00FE2FCE" w:rsidRPr="00D90EB8" w:rsidRDefault="00FE2FCE" w:rsidP="00FE2FCE">
            <w:pPr>
              <w:jc w:val="right"/>
              <w:rPr>
                <w:sz w:val="22"/>
                <w:szCs w:val="22"/>
                <w:cs/>
                <w:lang w:bidi="ne"/>
              </w:rPr>
            </w:pPr>
            <w:r w:rsidRPr="00D90EB8">
              <w:rPr>
                <w:rFonts w:hint="eastAsia"/>
                <w:sz w:val="22"/>
                <w:lang w:eastAsia="zh-TW"/>
              </w:rPr>
              <w:t>計</w:t>
            </w:r>
          </w:p>
          <w:p w14:paraId="0A913104" w14:textId="46CE73A8" w:rsidR="00FE2FCE" w:rsidRPr="00D90EB8" w:rsidRDefault="00FE2FCE" w:rsidP="00FE2FCE">
            <w:pPr>
              <w:jc w:val="right"/>
              <w:rPr>
                <w:sz w:val="22"/>
                <w:szCs w:val="22"/>
                <w:cs/>
                <w:lang w:bidi="ne"/>
              </w:rPr>
            </w:pPr>
            <w:r w:rsidRPr="00D90EB8">
              <w:rPr>
                <w:rFonts w:hint="eastAsia"/>
                <w:sz w:val="22"/>
                <w:lang w:eastAsia="zh-TW"/>
              </w:rPr>
              <w:t>（　　　　　円）</w:t>
            </w:r>
          </w:p>
          <w:p w14:paraId="7937CF4A" w14:textId="6D185339" w:rsidR="00C925F4" w:rsidRPr="00D90EB8" w:rsidRDefault="00C925F4" w:rsidP="00FE2FCE">
            <w:pPr>
              <w:jc w:val="right"/>
              <w:rPr>
                <w:sz w:val="22"/>
                <w:szCs w:val="22"/>
                <w:cs/>
                <w:lang w:bidi="ne"/>
              </w:rPr>
            </w:pPr>
            <w:r w:rsidRPr="00D90EB8">
              <w:rPr>
                <w:rFonts w:ascii="Mangal" w:hAnsi="Mangal" w:cs="Nirmala UI" w:hint="cs"/>
                <w:sz w:val="22"/>
                <w:cs/>
                <w:lang w:bidi="hi-IN"/>
              </w:rPr>
              <w:t>जम्मा</w:t>
            </w:r>
          </w:p>
          <w:p w14:paraId="0BB185C8" w14:textId="28532F4D" w:rsidR="00FE2FCE" w:rsidRPr="00D90EB8" w:rsidRDefault="00FE2FCE" w:rsidP="00FE2FCE">
            <w:pPr>
              <w:wordWrap w:val="0"/>
              <w:jc w:val="right"/>
              <w:rPr>
                <w:rFonts w:cs="Mangal"/>
                <w:sz w:val="22"/>
                <w:szCs w:val="22"/>
                <w:cs/>
                <w:lang w:bidi="hi-IN"/>
              </w:rPr>
            </w:pPr>
            <w:r w:rsidRPr="00D90EB8">
              <w:rPr>
                <w:sz w:val="22"/>
                <w:szCs w:val="22"/>
                <w:cs/>
                <w:lang w:bidi="ne"/>
              </w:rPr>
              <w:t>(</w:t>
            </w:r>
            <w:r w:rsidRPr="00D90EB8">
              <w:rPr>
                <w:rFonts w:cs="Mangal"/>
                <w:sz w:val="22"/>
                <w:cs/>
                <w:lang w:bidi="hi-IN"/>
              </w:rPr>
              <w:t xml:space="preserve">            </w:t>
            </w:r>
            <w:r w:rsidRPr="00D90EB8">
              <w:rPr>
                <w:rFonts w:cs="Nirmala UI" w:hint="cs"/>
                <w:sz w:val="22"/>
                <w:cs/>
                <w:lang w:bidi="hi-IN"/>
              </w:rPr>
              <w:t>येन</w:t>
            </w:r>
            <w:r w:rsidRPr="00D90EB8">
              <w:rPr>
                <w:rFonts w:cs="Mangal"/>
                <w:sz w:val="22"/>
                <w:cs/>
                <w:lang w:bidi="hi-IN"/>
              </w:rPr>
              <w:t>)</w:t>
            </w:r>
          </w:p>
        </w:tc>
      </w:tr>
    </w:tbl>
    <w:p w14:paraId="466DC161" w14:textId="1A4A5506" w:rsidR="00AD56B1" w:rsidRPr="00D90EB8" w:rsidRDefault="00AD56B1" w:rsidP="00AD56B1">
      <w:pPr>
        <w:spacing w:line="240" w:lineRule="exact"/>
        <w:ind w:right="176"/>
        <w:jc w:val="left"/>
        <w:rPr>
          <w:sz w:val="16"/>
          <w:szCs w:val="16"/>
          <w:cs/>
          <w:lang w:bidi="ne"/>
        </w:rPr>
      </w:pPr>
      <w:r w:rsidRPr="00D90EB8">
        <w:rPr>
          <w:rFonts w:hint="eastAsia"/>
          <w:sz w:val="16"/>
          <w:szCs w:val="16"/>
        </w:rPr>
        <w:t>（注意）</w:t>
      </w:r>
    </w:p>
    <w:p w14:paraId="30AC7590" w14:textId="3B3D52E5" w:rsidR="00FE2FCE" w:rsidRPr="00D90EB8" w:rsidRDefault="00FE2FCE" w:rsidP="00AD56B1">
      <w:pPr>
        <w:spacing w:line="240" w:lineRule="exact"/>
        <w:ind w:right="176"/>
        <w:jc w:val="left"/>
        <w:rPr>
          <w:sz w:val="16"/>
          <w:szCs w:val="16"/>
          <w:cs/>
          <w:lang w:bidi="ne"/>
        </w:rPr>
      </w:pPr>
      <w:r w:rsidRPr="00D90EB8">
        <w:rPr>
          <w:sz w:val="16"/>
          <w:szCs w:val="16"/>
          <w:cs/>
          <w:lang w:bidi="ne"/>
        </w:rPr>
        <w:t>(</w:t>
      </w:r>
      <w:r w:rsidRPr="00D90EB8">
        <w:rPr>
          <w:rFonts w:ascii="Mangal" w:hAnsi="Mangal" w:cs="Nirmala UI" w:hint="cs"/>
          <w:sz w:val="16"/>
          <w:szCs w:val="16"/>
          <w:cs/>
          <w:lang w:bidi="hi-IN"/>
        </w:rPr>
        <w:t>ध्यान</w:t>
      </w:r>
      <w:r w:rsidRPr="00D90EB8">
        <w:rPr>
          <w:sz w:val="16"/>
          <w:szCs w:val="16"/>
          <w:cs/>
          <w:lang w:bidi="ne"/>
        </w:rPr>
        <w:t xml:space="preserve"> </w:t>
      </w:r>
      <w:r w:rsidRPr="00D90EB8">
        <w:rPr>
          <w:rFonts w:ascii="Mangal" w:hAnsi="Mangal" w:cs="Nirmala UI" w:hint="cs"/>
          <w:sz w:val="16"/>
          <w:szCs w:val="16"/>
          <w:cs/>
          <w:lang w:bidi="hi-IN"/>
        </w:rPr>
        <w:t>दिनुपर्ने</w:t>
      </w:r>
      <w:r w:rsidRPr="00D90EB8">
        <w:rPr>
          <w:sz w:val="16"/>
          <w:szCs w:val="16"/>
          <w:cs/>
          <w:lang w:bidi="ne"/>
        </w:rPr>
        <w:t xml:space="preserve"> </w:t>
      </w:r>
      <w:r w:rsidRPr="00D90EB8">
        <w:rPr>
          <w:rFonts w:ascii="Mangal" w:hAnsi="Mangal" w:cs="Nirmala UI" w:hint="cs"/>
          <w:sz w:val="16"/>
          <w:szCs w:val="16"/>
          <w:cs/>
          <w:lang w:bidi="hi-IN"/>
        </w:rPr>
        <w:t>कुराहरू</w:t>
      </w:r>
      <w:r w:rsidRPr="00D90EB8">
        <w:rPr>
          <w:sz w:val="16"/>
          <w:szCs w:val="16"/>
          <w:cs/>
          <w:lang w:bidi="ne"/>
        </w:rPr>
        <w:t>)</w:t>
      </w:r>
    </w:p>
    <w:p w14:paraId="7BA07CB4" w14:textId="3AA1DC61" w:rsidR="00AD56B1" w:rsidRPr="00D90EB8" w:rsidRDefault="00AD56B1" w:rsidP="00AD56B1">
      <w:pPr>
        <w:spacing w:line="240" w:lineRule="exact"/>
        <w:ind w:left="160" w:right="176" w:hangingChars="100" w:hanging="160"/>
        <w:jc w:val="left"/>
        <w:rPr>
          <w:sz w:val="16"/>
          <w:szCs w:val="16"/>
          <w:cs/>
          <w:lang w:bidi="ne"/>
        </w:rPr>
      </w:pPr>
      <w:r w:rsidRPr="00D90EB8">
        <w:rPr>
          <w:rFonts w:hint="eastAsia"/>
          <w:sz w:val="16"/>
          <w:szCs w:val="16"/>
        </w:rPr>
        <w:t>１　自国等の機関は，特段対象を限定するものではなく，特定技能雇用契約の申込みの取次ぎ又は活動の準備に関与した全ての機関をいう。</w:t>
      </w:r>
    </w:p>
    <w:p w14:paraId="6E905020" w14:textId="6C43891B" w:rsidR="00FE2FCE" w:rsidRPr="00D90EB8" w:rsidRDefault="00632D38" w:rsidP="00FE2FCE">
      <w:pPr>
        <w:pStyle w:val="af8"/>
        <w:numPr>
          <w:ilvl w:val="0"/>
          <w:numId w:val="22"/>
        </w:numPr>
        <w:spacing w:line="240" w:lineRule="exact"/>
        <w:ind w:leftChars="0" w:right="176"/>
        <w:jc w:val="left"/>
        <w:rPr>
          <w:rFonts w:ascii="Mangal" w:hAnsi="Mangal" w:cs="Mangal"/>
          <w:sz w:val="16"/>
          <w:szCs w:val="16"/>
          <w:cs/>
          <w:lang w:bidi="hi-IN"/>
        </w:rPr>
      </w:pPr>
      <w:r w:rsidRPr="00D90EB8">
        <w:rPr>
          <w:rFonts w:ascii="Mangal" w:hAnsi="Mangal" w:cs="Nirmala UI" w:hint="cs"/>
          <w:sz w:val="16"/>
          <w:szCs w:val="16"/>
          <w:cs/>
          <w:lang w:bidi="hi-IN"/>
        </w:rPr>
        <w:t>आफ़्नो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देशको</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संस्था</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बिशेष</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अवस्थामा</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सिमित</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नरही</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निर्दिष्ट</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सिप</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रोजगार</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करारको</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निवेदन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गरिदिने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तथा</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कृयाकलापको</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तयारीमा</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सम्लग्न</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सबै</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संस्थालाई</w:t>
      </w:r>
      <w:r w:rsidRPr="00D90EB8">
        <w:rPr>
          <w:rFonts w:ascii="Mangal" w:hAnsi="Mangal" w:cs="Mangal"/>
          <w:sz w:val="16"/>
          <w:szCs w:val="16"/>
          <w:cs/>
          <w:lang w:bidi="hi-IN"/>
        </w:rPr>
        <w:t xml:space="preserve"> </w:t>
      </w:r>
      <w:r w:rsidRPr="00D90EB8">
        <w:rPr>
          <w:rFonts w:ascii="Mangal" w:hAnsi="Mangal" w:cs="Nirmala UI" w:hint="cs"/>
          <w:sz w:val="16"/>
          <w:szCs w:val="16"/>
          <w:cs/>
          <w:lang w:bidi="hi-IN"/>
        </w:rPr>
        <w:t>जनाउंछ</w:t>
      </w:r>
      <w:r w:rsidRPr="00D90EB8">
        <w:rPr>
          <w:rFonts w:ascii="Mangal" w:hAnsi="Mangal" w:cs="Mangal"/>
          <w:sz w:val="16"/>
          <w:szCs w:val="16"/>
          <w:cs/>
          <w:lang w:bidi="hi-IN"/>
        </w:rPr>
        <w:t xml:space="preserve"> </w:t>
      </w:r>
      <w:r w:rsidRPr="00D90EB8">
        <w:rPr>
          <w:rFonts w:ascii="Mangal" w:hAnsi="Mangal" w:cs="Mangal" w:hint="cs"/>
          <w:sz w:val="16"/>
          <w:szCs w:val="16"/>
          <w:cs/>
          <w:lang w:bidi="hi-IN"/>
        </w:rPr>
        <w:t>।</w:t>
      </w:r>
    </w:p>
    <w:p w14:paraId="56DCF6C2" w14:textId="75EFC7B8" w:rsidR="00AD56B1" w:rsidRPr="00D90EB8" w:rsidRDefault="00AD56B1" w:rsidP="00AD56B1">
      <w:pPr>
        <w:spacing w:line="240" w:lineRule="exact"/>
        <w:ind w:left="160" w:right="176" w:hangingChars="100" w:hanging="160"/>
        <w:jc w:val="left"/>
        <w:rPr>
          <w:sz w:val="16"/>
          <w:szCs w:val="16"/>
          <w:cs/>
          <w:lang w:bidi="ne"/>
        </w:rPr>
      </w:pPr>
      <w:r w:rsidRPr="00D90EB8">
        <w:rPr>
          <w:rFonts w:hint="eastAsia"/>
          <w:sz w:val="16"/>
          <w:szCs w:val="16"/>
        </w:rPr>
        <w:t>２　支払金額については，現地通貨又は米ドルで記載し，括弧書きで日本円に換算した金額を記載すること。</w:t>
      </w:r>
    </w:p>
    <w:p w14:paraId="0ACDC1E0" w14:textId="78874416" w:rsidR="00632D38" w:rsidRPr="00D90EB8" w:rsidRDefault="00632D38" w:rsidP="00632D38">
      <w:pPr>
        <w:pStyle w:val="af8"/>
        <w:numPr>
          <w:ilvl w:val="0"/>
          <w:numId w:val="22"/>
        </w:numPr>
        <w:spacing w:line="240" w:lineRule="exact"/>
        <w:ind w:leftChars="0" w:right="176"/>
        <w:jc w:val="left"/>
        <w:rPr>
          <w:rFonts w:ascii="Mangal" w:hAnsi="Mangal" w:cs="Mangal"/>
          <w:sz w:val="16"/>
          <w:szCs w:val="16"/>
          <w:cs/>
          <w:lang w:bidi="hi-IN"/>
        </w:rPr>
      </w:pPr>
      <w:r w:rsidRPr="00D90EB8">
        <w:rPr>
          <w:rFonts w:ascii="Mangal" w:hAnsi="Mangal" w:cs="Nirmala UI" w:hint="cs"/>
          <w:sz w:val="16"/>
          <w:szCs w:val="16"/>
          <w:cs/>
          <w:lang w:bidi="hi-IN"/>
        </w:rPr>
        <w:t>भुक्तानी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गरेको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रकम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स्थानिय</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मुद्रा</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वा</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अमेलिकी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डलरमा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लेखी</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कोष्ठमा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जापानी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येनमा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हुन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आउने</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रकम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उल्लेख</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गर्ने</w:t>
      </w:r>
      <w:r w:rsidRPr="00D90EB8">
        <w:rPr>
          <w:rFonts w:ascii="Mangal" w:hAnsi="Mangal" w:cs="Mangal"/>
          <w:sz w:val="16"/>
          <w:szCs w:val="16"/>
          <w:lang w:bidi="hi-IN"/>
        </w:rPr>
        <w:t xml:space="preserve"> </w:t>
      </w:r>
      <w:r w:rsidRPr="00D90EB8">
        <w:rPr>
          <w:rFonts w:ascii="Mangal" w:hAnsi="Mangal" w:cs="Mangal" w:hint="cs"/>
          <w:sz w:val="16"/>
          <w:szCs w:val="16"/>
          <w:cs/>
          <w:lang w:bidi="hi-IN"/>
        </w:rPr>
        <w:t>।</w:t>
      </w:r>
    </w:p>
    <w:p w14:paraId="75F34392" w14:textId="784BEF55" w:rsidR="00AD56B1" w:rsidRPr="00D90EB8" w:rsidRDefault="00AD56B1" w:rsidP="00AD56B1">
      <w:pPr>
        <w:spacing w:line="240" w:lineRule="exact"/>
        <w:ind w:right="176"/>
        <w:jc w:val="left"/>
        <w:rPr>
          <w:sz w:val="16"/>
          <w:szCs w:val="16"/>
          <w:cs/>
          <w:lang w:bidi="ne"/>
        </w:rPr>
      </w:pPr>
      <w:r w:rsidRPr="00D90EB8">
        <w:rPr>
          <w:rFonts w:hint="eastAsia"/>
          <w:sz w:val="16"/>
          <w:szCs w:val="16"/>
        </w:rPr>
        <w:t>３　名目については，申請人に示した名目どおりに記載すること。</w:t>
      </w:r>
    </w:p>
    <w:p w14:paraId="14298D16" w14:textId="7CD0BD75" w:rsidR="00632D38" w:rsidRPr="00D90EB8" w:rsidRDefault="00632D38" w:rsidP="00632D38">
      <w:pPr>
        <w:pStyle w:val="af8"/>
        <w:numPr>
          <w:ilvl w:val="0"/>
          <w:numId w:val="22"/>
        </w:numPr>
        <w:spacing w:line="240" w:lineRule="exact"/>
        <w:ind w:leftChars="0" w:right="176"/>
        <w:jc w:val="left"/>
        <w:rPr>
          <w:rFonts w:ascii="Mangal" w:hAnsi="Mangal" w:cs="Mangal"/>
          <w:sz w:val="16"/>
          <w:szCs w:val="16"/>
          <w:cs/>
          <w:lang w:bidi="hi-IN"/>
        </w:rPr>
      </w:pPr>
      <w:r w:rsidRPr="00D90EB8">
        <w:rPr>
          <w:rFonts w:ascii="Mangal" w:hAnsi="Mangal" w:cs="Nirmala UI" w:hint="cs"/>
          <w:sz w:val="16"/>
          <w:szCs w:val="16"/>
          <w:cs/>
          <w:lang w:bidi="hi-IN"/>
        </w:rPr>
        <w:t>शिर्षकको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बारेमा</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निवेदकलाई</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बताएको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शिर्षक</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अनुसार</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उल्लेख</w:t>
      </w:r>
      <w:r w:rsidRPr="00D90EB8">
        <w:rPr>
          <w:rFonts w:ascii="Mangal" w:hAnsi="Mangal" w:cs="Mangal"/>
          <w:sz w:val="16"/>
          <w:szCs w:val="16"/>
          <w:lang w:bidi="hi-IN"/>
        </w:rPr>
        <w:t xml:space="preserve"> </w:t>
      </w:r>
      <w:r w:rsidRPr="00D90EB8">
        <w:rPr>
          <w:rFonts w:ascii="Mangal" w:hAnsi="Mangal" w:cs="Nirmala UI" w:hint="cs"/>
          <w:sz w:val="16"/>
          <w:szCs w:val="16"/>
          <w:cs/>
          <w:lang w:bidi="hi-IN"/>
        </w:rPr>
        <w:t>गर्ने</w:t>
      </w:r>
      <w:r w:rsidRPr="00D90EB8">
        <w:rPr>
          <w:rFonts w:ascii="Mangal" w:hAnsi="Mangal" w:cs="Mangal"/>
          <w:sz w:val="16"/>
          <w:szCs w:val="16"/>
          <w:lang w:bidi="hi-IN"/>
        </w:rPr>
        <w:t xml:space="preserve"> </w:t>
      </w:r>
      <w:r w:rsidRPr="00D90EB8">
        <w:rPr>
          <w:rFonts w:ascii="Mangal" w:hAnsi="Mangal" w:cs="Mangal" w:hint="cs"/>
          <w:sz w:val="16"/>
          <w:szCs w:val="16"/>
          <w:cs/>
          <w:lang w:bidi="hi-IN"/>
        </w:rPr>
        <w:t>।</w:t>
      </w:r>
    </w:p>
    <w:p w14:paraId="107422BD" w14:textId="77777777" w:rsidR="00AD56B1" w:rsidRPr="00D90EB8" w:rsidRDefault="00AD56B1" w:rsidP="00AD56B1">
      <w:pPr>
        <w:spacing w:line="240" w:lineRule="exact"/>
        <w:ind w:right="176"/>
        <w:jc w:val="left"/>
        <w:rPr>
          <w:sz w:val="16"/>
          <w:szCs w:val="16"/>
          <w:cs/>
          <w:lang w:bidi="ne"/>
        </w:rPr>
      </w:pPr>
    </w:p>
    <w:p w14:paraId="66D86D2F" w14:textId="6F013A3F" w:rsidR="00AD56B1" w:rsidRPr="00D90EB8" w:rsidRDefault="00AD56B1" w:rsidP="00AD56B1">
      <w:pPr>
        <w:ind w:right="840" w:firstLineChars="267" w:firstLine="587"/>
        <w:jc w:val="left"/>
        <w:rPr>
          <w:sz w:val="22"/>
          <w:szCs w:val="22"/>
          <w:cs/>
          <w:lang w:bidi="ne"/>
        </w:rPr>
      </w:pPr>
      <w:r w:rsidRPr="00D90EB8">
        <w:rPr>
          <w:rFonts w:hint="eastAsia"/>
          <w:sz w:val="22"/>
        </w:rPr>
        <w:t>特定技能雇用契約の申込みの取次ぎ又は在留資格「特定技能」に係る活動の準備に関して，自国等の機関に対し，上記の費用の額及び内訳について十分に理解した上で支払いまし</w:t>
      </w:r>
      <w:r w:rsidRPr="00D90EB8">
        <w:rPr>
          <w:rFonts w:hint="eastAsia"/>
          <w:sz w:val="22"/>
        </w:rPr>
        <w:lastRenderedPageBreak/>
        <w:t>た。また，上記の費用以外の費用については，徴収されていません。</w:t>
      </w:r>
    </w:p>
    <w:p w14:paraId="297ACAC5" w14:textId="785644A7" w:rsidR="00247710" w:rsidRPr="00D90EB8" w:rsidRDefault="00632D38" w:rsidP="00B51D60">
      <w:pPr>
        <w:ind w:right="840"/>
        <w:jc w:val="left"/>
        <w:rPr>
          <w:rFonts w:ascii="Mangal" w:eastAsiaTheme="majorEastAsia" w:hAnsi="Mangal" w:cs="Mangal"/>
          <w:cs/>
          <w:lang w:bidi="hi-IN"/>
        </w:rPr>
      </w:pPr>
      <w:r w:rsidRPr="00D90EB8">
        <w:rPr>
          <w:rFonts w:ascii="Mangal" w:hAnsi="Mangal" w:cs="Nirmala UI" w:hint="cs"/>
          <w:sz w:val="22"/>
          <w:cs/>
          <w:lang w:bidi="hi-IN"/>
        </w:rPr>
        <w:t>निर्दि</w:t>
      </w:r>
      <w:r w:rsidR="00247710" w:rsidRPr="00D90EB8">
        <w:rPr>
          <w:rFonts w:ascii="Mangal" w:hAnsi="Mangal" w:cs="Nirmala UI" w:hint="cs"/>
          <w:sz w:val="22"/>
          <w:cs/>
          <w:lang w:bidi="hi-IN"/>
        </w:rPr>
        <w:t>ष्ट</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सिप</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रोजगार</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करारको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निवेदन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गरिदिने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वा</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भिसा</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निर्दिष्ट</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सिप</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संग</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सम्बन्धित</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कृपाकलापको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तयारीको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बारेमा</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आफ़्नो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देशको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संस्थालाई</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माथी</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उल्लेखित</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खर्चको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रकम</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बिवरणको</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बारेमा</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राम्रोसंग</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बुझी</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भुक्तानी</w:t>
      </w:r>
      <w:r w:rsidR="00247710" w:rsidRPr="00D90EB8">
        <w:rPr>
          <w:rFonts w:ascii="Mangal" w:hAnsi="Mangal" w:cs="Mangal"/>
          <w:sz w:val="22"/>
          <w:cs/>
          <w:lang w:bidi="hi-IN"/>
        </w:rPr>
        <w:t xml:space="preserve"> </w:t>
      </w:r>
      <w:r w:rsidR="00247710" w:rsidRPr="00D90EB8">
        <w:rPr>
          <w:rFonts w:ascii="Mangal" w:hAnsi="Mangal" w:cs="Nirmala UI" w:hint="cs"/>
          <w:sz w:val="22"/>
          <w:cs/>
          <w:lang w:bidi="hi-IN"/>
        </w:rPr>
        <w:t>गरें</w:t>
      </w:r>
      <w:r w:rsidR="00247710" w:rsidRPr="00D90EB8">
        <w:rPr>
          <w:rFonts w:ascii="Mangal" w:hAnsi="Mangal" w:cs="Mangal"/>
          <w:sz w:val="22"/>
          <w:cs/>
          <w:lang w:bidi="hi-IN"/>
        </w:rPr>
        <w:t xml:space="preserve"> </w:t>
      </w:r>
      <w:r w:rsidR="00247710" w:rsidRPr="00D90EB8">
        <w:rPr>
          <w:rFonts w:ascii="Mangal" w:hAnsi="Mangal" w:cs="Mangal" w:hint="cs"/>
          <w:sz w:val="22"/>
          <w:cs/>
          <w:lang w:bidi="hi-IN"/>
        </w:rPr>
        <w:t>।</w:t>
      </w:r>
      <w:r w:rsidR="00247710" w:rsidRPr="00D90EB8">
        <w:rPr>
          <w:rFonts w:ascii="Mangal" w:hAnsi="Mangal" w:cs="Mangal"/>
          <w:sz w:val="22"/>
          <w:cs/>
          <w:lang w:bidi="hi-IN"/>
        </w:rPr>
        <w:t xml:space="preserve"> </w:t>
      </w:r>
      <w:r w:rsidR="00247710" w:rsidRPr="00D90EB8">
        <w:rPr>
          <w:rFonts w:ascii="Mangal" w:eastAsiaTheme="majorEastAsia" w:hAnsi="Mangal" w:cs="Nirmala UI" w:hint="cs"/>
          <w:cs/>
          <w:lang w:bidi="hi-IN"/>
        </w:rPr>
        <w:t>साथै</w:t>
      </w:r>
      <w:r w:rsidR="00247710" w:rsidRPr="00D90EB8">
        <w:rPr>
          <w:rFonts w:ascii="Mangal" w:eastAsiaTheme="majorEastAsia" w:hAnsi="Mangal" w:cs="Mangal"/>
          <w:cs/>
          <w:lang w:bidi="ne"/>
        </w:rPr>
        <w:t xml:space="preserve">, </w:t>
      </w:r>
      <w:r w:rsidR="00247710" w:rsidRPr="00D90EB8">
        <w:rPr>
          <w:rFonts w:ascii="Mangal" w:eastAsiaTheme="majorEastAsia" w:hAnsi="Mangal" w:cs="Nirmala UI" w:hint="cs"/>
          <w:cs/>
          <w:lang w:bidi="hi-IN"/>
        </w:rPr>
        <w:t>माथी</w:t>
      </w:r>
      <w:r w:rsidR="00247710" w:rsidRPr="00D90EB8">
        <w:rPr>
          <w:rFonts w:ascii="Mangal" w:eastAsiaTheme="majorEastAsia" w:hAnsi="Mangal" w:cs="Mangal"/>
          <w:cs/>
          <w:lang w:bidi="ne"/>
        </w:rPr>
        <w:t xml:space="preserve"> </w:t>
      </w:r>
      <w:r w:rsidR="00247710" w:rsidRPr="00D90EB8">
        <w:rPr>
          <w:rFonts w:ascii="Mangal" w:eastAsiaTheme="majorEastAsia" w:hAnsi="Mangal" w:cs="Nirmala UI" w:hint="cs"/>
          <w:cs/>
          <w:lang w:bidi="hi-IN"/>
        </w:rPr>
        <w:t>उल्लेखित</w:t>
      </w:r>
      <w:r w:rsidR="00247710" w:rsidRPr="00D90EB8">
        <w:rPr>
          <w:rFonts w:ascii="Mangal" w:eastAsiaTheme="majorEastAsia" w:hAnsi="Mangal" w:cs="Mangal"/>
          <w:cs/>
          <w:lang w:bidi="ne"/>
        </w:rPr>
        <w:t xml:space="preserve"> </w:t>
      </w:r>
      <w:r w:rsidR="00247710" w:rsidRPr="00D90EB8">
        <w:rPr>
          <w:rFonts w:ascii="Mangal" w:eastAsiaTheme="majorEastAsia" w:hAnsi="Mangal" w:cs="Nirmala UI" w:hint="cs"/>
          <w:cs/>
          <w:lang w:bidi="hi-IN"/>
        </w:rPr>
        <w:t>खर्च</w:t>
      </w:r>
      <w:r w:rsidR="00247710" w:rsidRPr="00D90EB8">
        <w:rPr>
          <w:rFonts w:ascii="Mangal" w:eastAsiaTheme="majorEastAsia" w:hAnsi="Mangal" w:cs="Mangal"/>
          <w:cs/>
          <w:lang w:bidi="hi-IN"/>
        </w:rPr>
        <w:t xml:space="preserve"> </w:t>
      </w:r>
      <w:r w:rsidR="00247710" w:rsidRPr="00D90EB8">
        <w:rPr>
          <w:rFonts w:ascii="Mangal" w:eastAsiaTheme="majorEastAsia" w:hAnsi="Mangal" w:cs="Nirmala UI" w:hint="cs"/>
          <w:cs/>
          <w:lang w:bidi="hi-IN"/>
        </w:rPr>
        <w:t>बाहेक</w:t>
      </w:r>
      <w:r w:rsidR="00247710" w:rsidRPr="00D90EB8">
        <w:rPr>
          <w:rFonts w:ascii="Mangal" w:eastAsiaTheme="majorEastAsia" w:hAnsi="Mangal" w:cs="Mangal"/>
          <w:cs/>
          <w:lang w:bidi="hi-IN"/>
        </w:rPr>
        <w:t xml:space="preserve"> </w:t>
      </w:r>
      <w:r w:rsidR="00247710" w:rsidRPr="00D90EB8">
        <w:rPr>
          <w:rFonts w:ascii="Mangal" w:eastAsiaTheme="majorEastAsia" w:hAnsi="Mangal" w:cs="Nirmala UI" w:hint="cs"/>
          <w:cs/>
          <w:lang w:bidi="hi-IN"/>
        </w:rPr>
        <w:t>लिईएको</w:t>
      </w:r>
      <w:r w:rsidR="00247710" w:rsidRPr="00D90EB8">
        <w:rPr>
          <w:rFonts w:ascii="Mangal" w:eastAsiaTheme="majorEastAsia" w:hAnsi="Mangal" w:cs="Mangal"/>
          <w:cs/>
          <w:lang w:bidi="hi-IN"/>
        </w:rPr>
        <w:t xml:space="preserve"> </w:t>
      </w:r>
      <w:r w:rsidR="00247710" w:rsidRPr="00D90EB8">
        <w:rPr>
          <w:rFonts w:ascii="Mangal" w:eastAsiaTheme="majorEastAsia" w:hAnsi="Mangal" w:cs="Nirmala UI" w:hint="cs"/>
          <w:cs/>
          <w:lang w:bidi="hi-IN"/>
        </w:rPr>
        <w:t>छैन</w:t>
      </w:r>
      <w:r w:rsidR="00247710" w:rsidRPr="00D90EB8">
        <w:rPr>
          <w:rFonts w:ascii="Mangal" w:eastAsiaTheme="majorEastAsia" w:hAnsi="Mangal" w:cs="Mangal"/>
          <w:cs/>
          <w:lang w:bidi="hi-IN"/>
        </w:rPr>
        <w:t xml:space="preserve"> </w:t>
      </w:r>
      <w:r w:rsidR="00247710" w:rsidRPr="00D90EB8">
        <w:rPr>
          <w:rFonts w:ascii="Mangal" w:eastAsiaTheme="majorEastAsia" w:hAnsi="Mangal" w:cs="Mangal" w:hint="cs"/>
          <w:cs/>
          <w:lang w:bidi="hi-IN"/>
        </w:rPr>
        <w:t>।</w:t>
      </w:r>
    </w:p>
    <w:p w14:paraId="1D246FC3" w14:textId="66C1B005" w:rsidR="00632D38" w:rsidRPr="00D90EB8" w:rsidRDefault="00632D38" w:rsidP="00AD56B1">
      <w:pPr>
        <w:ind w:right="840" w:firstLineChars="267" w:firstLine="561"/>
        <w:jc w:val="left"/>
        <w:rPr>
          <w:rFonts w:ascii="Mangal" w:eastAsiaTheme="majorEastAsia" w:hAnsi="Mangal" w:cs="Mangal"/>
          <w:cs/>
          <w:lang w:bidi="hi-IN"/>
        </w:rPr>
      </w:pPr>
    </w:p>
    <w:p w14:paraId="3FC08C41" w14:textId="77777777" w:rsidR="00AD56B1" w:rsidRPr="00D90EB8" w:rsidRDefault="00AD56B1" w:rsidP="001C73AB">
      <w:pPr>
        <w:ind w:right="840" w:firstLineChars="267" w:firstLine="561"/>
        <w:jc w:val="left"/>
        <w:rPr>
          <w:rFonts w:asciiTheme="majorEastAsia" w:eastAsiaTheme="majorEastAsia" w:hAnsiTheme="majorEastAsia" w:cs="ＭＳ ゴシック"/>
          <w:cs/>
          <w:lang w:bidi="ne"/>
        </w:rPr>
      </w:pPr>
    </w:p>
    <w:p w14:paraId="4C04F0DD" w14:textId="40C9EE09" w:rsidR="008F1DC7" w:rsidRPr="00D90EB8" w:rsidRDefault="008F1DC7" w:rsidP="001C73AB">
      <w:pPr>
        <w:ind w:right="840" w:firstLineChars="267" w:firstLine="1567"/>
        <w:jc w:val="left"/>
        <w:rPr>
          <w:rFonts w:asciiTheme="majorEastAsia" w:eastAsiaTheme="majorEastAsia" w:hAnsiTheme="majorEastAsia" w:cs="Nirmala UI"/>
          <w:szCs w:val="19"/>
          <w:u w:val="single"/>
          <w:cs/>
          <w:lang w:bidi="ne-NP"/>
        </w:rPr>
      </w:pPr>
      <w:r w:rsidRPr="00D90EB8">
        <w:rPr>
          <w:rFonts w:asciiTheme="majorEastAsia" w:eastAsiaTheme="majorEastAsia" w:hAnsiTheme="majorEastAsia" w:hint="eastAsia"/>
          <w:spacing w:val="377"/>
          <w:fitText w:val="3150" w:id="1910802176"/>
        </w:rPr>
        <w:t>申請人の署</w:t>
      </w:r>
      <w:r w:rsidRPr="00D90EB8">
        <w:rPr>
          <w:rFonts w:asciiTheme="majorEastAsia" w:eastAsiaTheme="majorEastAsia" w:hAnsiTheme="majorEastAsia" w:hint="eastAsia"/>
          <w:spacing w:val="5"/>
          <w:fitText w:val="3150" w:id="1910802176"/>
        </w:rPr>
        <w:t>名</w:t>
      </w:r>
      <w:r w:rsidRPr="00D90EB8">
        <w:rPr>
          <w:rFonts w:asciiTheme="majorEastAsia" w:eastAsiaTheme="majorEastAsia" w:hAnsiTheme="majorEastAsia" w:cs="ＭＳ ゴシック" w:hint="eastAsia"/>
          <w:cs/>
          <w:lang w:bidi="n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00AD56B1"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00AD56B1" w:rsidRPr="00D90EB8">
        <w:rPr>
          <w:rFonts w:asciiTheme="majorEastAsia" w:eastAsiaTheme="majorEastAsia" w:hAnsiTheme="majorEastAsia" w:cs="Nirmala UI" w:hint="cs"/>
          <w:szCs w:val="19"/>
          <w:u w:val="single"/>
          <w:cs/>
          <w:lang w:bidi="ne-NP"/>
        </w:rPr>
        <w:t xml:space="preserve"> </w:t>
      </w:r>
      <w:r w:rsidR="00AD56B1" w:rsidRPr="00D90EB8">
        <w:rPr>
          <w:rFonts w:asciiTheme="majorEastAsia" w:eastAsiaTheme="majorEastAsia" w:hAnsiTheme="majorEastAsia" w:cs="Nirmala UI" w:hint="eastAsia"/>
          <w:szCs w:val="19"/>
          <w:u w:val="single"/>
          <w:lang w:bidi="ne-NP"/>
        </w:rPr>
        <w:t xml:space="preserve">　　　　　　　　　　　　　　　　</w:t>
      </w:r>
    </w:p>
    <w:p w14:paraId="74993DED" w14:textId="0FC5428E" w:rsidR="008F1DC7" w:rsidRPr="00D90EB8" w:rsidRDefault="008F1DC7" w:rsidP="001C73AB">
      <w:pPr>
        <w:ind w:right="840" w:firstLineChars="267" w:firstLine="561"/>
        <w:jc w:val="left"/>
        <w:rPr>
          <w:rFonts w:asciiTheme="majorEastAsia" w:eastAsiaTheme="majorEastAsia" w:hAnsiTheme="majorEastAsia" w:cs="ＭＳ ゴシック"/>
          <w:cs/>
          <w:lang w:bidi="ne"/>
        </w:rPr>
      </w:pPr>
      <w:r w:rsidRPr="00D90EB8">
        <w:rPr>
          <w:rFonts w:asciiTheme="majorEastAsia" w:eastAsiaTheme="majorEastAsia" w:hAnsiTheme="majorEastAsia" w:hint="cs"/>
          <w:cs/>
          <w:lang w:bidi="ne-NP"/>
        </w:rPr>
        <w:t xml:space="preserve">       </w:t>
      </w:r>
      <w:r w:rsidR="00580667" w:rsidRPr="00D90EB8">
        <w:rPr>
          <w:rFonts w:ascii="ＭＳ 明朝" w:eastAsia="ＭＳ 明朝" w:hAnsi="ＭＳ 明朝" w:cs="ＭＳ 明朝" w:hint="eastAsia"/>
          <w:cs/>
          <w:lang w:bidi="ne-NP"/>
        </w:rPr>
        <w:t xml:space="preserve">　　　</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निवेदकको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हस्ताक्षर</w:t>
      </w:r>
      <w:r w:rsidR="00580667"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hint="cs"/>
          <w:cs/>
          <w:lang w:bidi="ne-NP"/>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r w:rsidRPr="00D90EB8">
        <w:rPr>
          <w:rFonts w:asciiTheme="majorEastAsia" w:eastAsiaTheme="majorEastAsia" w:hAnsiTheme="majorEastAsia" w:cs="ＭＳ ゴシック" w:hint="eastAsia"/>
          <w:u w:val="single"/>
          <w:cs/>
          <w:lang w:bidi="ne"/>
        </w:rPr>
        <w:t xml:space="preserve">  </w:t>
      </w:r>
      <w:r w:rsidRPr="00D90EB8">
        <w:rPr>
          <w:rFonts w:asciiTheme="majorEastAsia" w:eastAsiaTheme="majorEastAsia" w:hAnsiTheme="majorEastAsia" w:hint="eastAsia"/>
          <w:u w:val="single"/>
        </w:rPr>
        <w:t xml:space="preserve">　</w:t>
      </w:r>
    </w:p>
    <w:p w14:paraId="757F10C1" w14:textId="25AADCF0" w:rsidR="008F1DC7" w:rsidRPr="00D90EB8" w:rsidRDefault="008F1DC7" w:rsidP="00705B5C">
      <w:pPr>
        <w:rPr>
          <w:rFonts w:asciiTheme="majorEastAsia" w:eastAsiaTheme="majorEastAsia" w:hAnsiTheme="majorEastAsia" w:cs="ＭＳ ゴシック"/>
          <w:color w:val="000000"/>
          <w:sz w:val="22"/>
          <w:szCs w:val="22"/>
          <w:cs/>
          <w:lang w:eastAsia="zh-CN" w:bidi="ne"/>
        </w:rPr>
      </w:pPr>
    </w:p>
    <w:p w14:paraId="26EAA68D" w14:textId="77777777" w:rsidR="008F1DC7" w:rsidRPr="00D90EB8" w:rsidRDefault="008F1DC7">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cs="ＭＳ ゴシック"/>
          <w:color w:val="000000"/>
          <w:sz w:val="22"/>
          <w:szCs w:val="22"/>
          <w:cs/>
          <w:lang w:eastAsia="zh-CN" w:bidi="ne"/>
        </w:rPr>
        <w:br w:type="page"/>
      </w:r>
    </w:p>
    <w:p w14:paraId="2993C9A1" w14:textId="77777777" w:rsidR="00EB0297" w:rsidRPr="00D90EB8" w:rsidRDefault="00EB0297" w:rsidP="00705B5C">
      <w:pPr>
        <w:rPr>
          <w:rFonts w:asciiTheme="majorEastAsia" w:eastAsiaTheme="majorEastAsia" w:hAnsiTheme="majorEastAsia" w:cs="Nirmala UI"/>
          <w:color w:val="000000"/>
          <w:sz w:val="22"/>
          <w:szCs w:val="20"/>
          <w:cs/>
          <w:lang w:eastAsia="zh-CN" w:bidi="ne-NP"/>
        </w:rPr>
        <w:sectPr w:rsidR="00EB0297" w:rsidRPr="00D90EB8" w:rsidSect="00DF70F9">
          <w:pgSz w:w="11906" w:h="16838"/>
          <w:pgMar w:top="851" w:right="851" w:bottom="851" w:left="851" w:header="851" w:footer="992" w:gutter="0"/>
          <w:pgNumType w:start="1"/>
          <w:cols w:space="720"/>
        </w:sectPr>
      </w:pPr>
    </w:p>
    <w:p w14:paraId="7DCCFCC1" w14:textId="77777777" w:rsidR="00FD39EE" w:rsidRPr="00D90EB8" w:rsidRDefault="00FD39EE" w:rsidP="00FD39EE">
      <w:pPr>
        <w:ind w:hanging="315"/>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lastRenderedPageBreak/>
        <w:t xml:space="preserve">参考様式第１－１７号　</w:t>
      </w:r>
    </w:p>
    <w:p w14:paraId="3C096CC7" w14:textId="77777777" w:rsidR="00FD39EE" w:rsidRPr="00D90EB8" w:rsidRDefault="00FD39EE" w:rsidP="00FD39EE">
      <w:pPr>
        <w:rPr>
          <w:rFonts w:asciiTheme="majorEastAsia" w:eastAsiaTheme="majorEastAsia" w:hAnsiTheme="majorEastAsia" w:cs="ＭＳ ゴシック"/>
          <w:sz w:val="22"/>
          <w:szCs w:val="22"/>
          <w:cs/>
          <w:lang w:eastAsia="zh-CN" w:bidi="ne"/>
        </w:rPr>
      </w:pPr>
      <w:r w:rsidRPr="00D90EB8">
        <w:rPr>
          <w:rFonts w:ascii="Nirmala UI" w:eastAsiaTheme="majorEastAsia" w:hAnsi="Nirmala UI" w:cs="Nirmala UI"/>
          <w:cs/>
          <w:lang w:eastAsia="zh-CN" w:bidi="hi-IN"/>
        </w:rPr>
        <w:t>आधार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फारम</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भाग</w:t>
      </w:r>
      <w:r w:rsidRPr="00D90EB8">
        <w:rPr>
          <w:rFonts w:asciiTheme="majorEastAsia" w:eastAsiaTheme="majorEastAsia" w:hAnsiTheme="majorEastAsia" w:cs="ＭＳ ゴシック"/>
          <w:cs/>
          <w:lang w:eastAsia="zh-CN" w:bidi="ne"/>
        </w:rPr>
        <w:t xml:space="preserve"> – </w:t>
      </w:r>
      <w:r w:rsidRPr="00D90EB8">
        <w:rPr>
          <w:rFonts w:ascii="Nirmala UI" w:eastAsiaTheme="majorEastAsia" w:hAnsi="Nirmala UI" w:cs="Nirmala UI"/>
          <w:cs/>
          <w:lang w:eastAsia="zh-CN" w:bidi="hi-IN"/>
        </w:rPr>
        <w:t>१७</w:t>
      </w:r>
    </w:p>
    <w:p w14:paraId="509EE117" w14:textId="77777777" w:rsidR="00FD39EE" w:rsidRPr="00D90EB8" w:rsidRDefault="00FD39EE" w:rsidP="00FD39EE">
      <w:pPr>
        <w:ind w:hanging="315"/>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 xml:space="preserve">　　　　　　　　　　　　　　　　　　　　　　　　　　　　　　　　　　　　　　　　　　　　　　　　　　</w:t>
      </w:r>
    </w:p>
    <w:p w14:paraId="7A2DFE2D" w14:textId="77777777" w:rsidR="00FD39EE" w:rsidRPr="00D90EB8" w:rsidRDefault="00FD39EE" w:rsidP="00FD39EE">
      <w:pPr>
        <w:rPr>
          <w:rFonts w:asciiTheme="majorEastAsia" w:eastAsiaTheme="majorEastAsia" w:hAnsiTheme="majorEastAsia" w:cs="ＭＳ ゴシック"/>
          <w:cs/>
          <w:lang w:eastAsia="zh-CN" w:bidi="ne"/>
        </w:rPr>
      </w:pPr>
    </w:p>
    <w:p w14:paraId="517D07D9" w14:textId="77777777" w:rsidR="00FD39EE" w:rsidRPr="00D90EB8" w:rsidRDefault="00FD39EE" w:rsidP="00FD39EE">
      <w:pPr>
        <w:jc w:val="center"/>
        <w:rPr>
          <w:rFonts w:asciiTheme="majorEastAsia" w:eastAsiaTheme="majorEastAsia" w:hAnsiTheme="majorEastAsia" w:cs="ＭＳ ゴシック"/>
          <w:sz w:val="32"/>
          <w:szCs w:val="32"/>
          <w:cs/>
          <w:lang w:eastAsia="zh-CN" w:bidi="ne"/>
        </w:rPr>
      </w:pPr>
      <w:r w:rsidRPr="00D90EB8">
        <w:rPr>
          <w:rFonts w:asciiTheme="majorEastAsia" w:eastAsiaTheme="majorEastAsia" w:hAnsiTheme="majorEastAsia"/>
          <w:sz w:val="32"/>
          <w:szCs w:val="32"/>
          <w:lang w:eastAsia="zh-CN"/>
        </w:rPr>
        <w:t>１号特定技能外国人支援計画書</w:t>
      </w:r>
    </w:p>
    <w:p w14:paraId="44A2E147" w14:textId="77777777" w:rsidR="00FD39EE" w:rsidRPr="00D90EB8" w:rsidRDefault="00FD39EE" w:rsidP="00FD39EE">
      <w:pPr>
        <w:ind w:left="200"/>
        <w:jc w:val="center"/>
        <w:rPr>
          <w:rFonts w:asciiTheme="majorEastAsia" w:eastAsiaTheme="majorEastAsia" w:hAnsiTheme="majorEastAsia" w:cs="ＭＳ ゴシック"/>
          <w:sz w:val="28"/>
          <w:szCs w:val="28"/>
          <w:cs/>
          <w:lang w:bidi="ne"/>
        </w:rPr>
      </w:pPr>
      <w:r w:rsidRPr="00D90EB8">
        <w:rPr>
          <w:rFonts w:ascii="Nirmala UI" w:eastAsiaTheme="majorEastAsia" w:hAnsi="Nirmala UI" w:cs="Nirmala UI"/>
          <w:sz w:val="28"/>
          <w:szCs w:val="28"/>
          <w:cs/>
          <w:lang w:bidi="hi-IN"/>
        </w:rPr>
        <w:t>१</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sz w:val="28"/>
          <w:szCs w:val="28"/>
          <w:cs/>
          <w:lang w:bidi="hi-IN"/>
        </w:rPr>
        <w:t>विशेष</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sz w:val="28"/>
          <w:szCs w:val="28"/>
          <w:cs/>
          <w:lang w:bidi="hi-IN"/>
        </w:rPr>
        <w:t>सीप</w:t>
      </w:r>
      <w:r w:rsidRPr="00D90EB8">
        <w:rPr>
          <w:rFonts w:asciiTheme="majorEastAsia" w:eastAsiaTheme="majorEastAsia" w:hAnsiTheme="majorEastAsia" w:cs="ＭＳ ゴシック"/>
          <w:sz w:val="28"/>
          <w:szCs w:val="28"/>
          <w:cs/>
          <w:lang w:bidi="ne"/>
        </w:rPr>
        <w:t xml:space="preserve"> </w:t>
      </w:r>
      <w:r w:rsidRPr="00D90EB8">
        <w:rPr>
          <w:rFonts w:ascii="Nirmala UI" w:eastAsiaTheme="majorEastAsia" w:hAnsi="Nirmala UI" w:cs="Nirmala UI"/>
          <w:color w:val="3C4043"/>
          <w:sz w:val="28"/>
          <w:szCs w:val="28"/>
          <w:cs/>
          <w:lang w:bidi="hi-IN"/>
        </w:rPr>
        <w:t>भएका</w:t>
      </w:r>
      <w:r w:rsidRPr="00D90EB8">
        <w:rPr>
          <w:rFonts w:asciiTheme="majorEastAsia" w:eastAsiaTheme="majorEastAsia" w:hAnsiTheme="majorEastAsia" w:cs="ＭＳ ゴシック"/>
          <w:color w:val="3C4043"/>
          <w:sz w:val="28"/>
          <w:szCs w:val="28"/>
          <w:cs/>
          <w:lang w:bidi="ne"/>
        </w:rPr>
        <w:t xml:space="preserve"> </w:t>
      </w:r>
      <w:r w:rsidRPr="00D90EB8">
        <w:rPr>
          <w:rFonts w:ascii="Nirmala UI" w:eastAsiaTheme="majorEastAsia" w:hAnsi="Nirmala UI" w:cs="Nirmala UI"/>
          <w:color w:val="3C4043"/>
          <w:sz w:val="28"/>
          <w:szCs w:val="28"/>
          <w:cs/>
          <w:lang w:bidi="hi-IN"/>
        </w:rPr>
        <w:t>बिदेशी</w:t>
      </w:r>
      <w:r w:rsidRPr="00D90EB8">
        <w:rPr>
          <w:rFonts w:asciiTheme="majorEastAsia" w:eastAsiaTheme="majorEastAsia" w:hAnsiTheme="majorEastAsia" w:cs="ＭＳ ゴシック"/>
          <w:color w:val="3C4043"/>
          <w:sz w:val="28"/>
          <w:szCs w:val="28"/>
          <w:cs/>
          <w:lang w:bidi="ne"/>
        </w:rPr>
        <w:t xml:space="preserve"> </w:t>
      </w:r>
      <w:r w:rsidRPr="00D90EB8">
        <w:rPr>
          <w:rFonts w:ascii="Nirmala UI" w:eastAsiaTheme="majorEastAsia" w:hAnsi="Nirmala UI" w:cs="Nirmala UI"/>
          <w:color w:val="3C4043"/>
          <w:sz w:val="28"/>
          <w:szCs w:val="28"/>
          <w:cs/>
          <w:lang w:bidi="hi-IN"/>
        </w:rPr>
        <w:t>सहायता</w:t>
      </w:r>
      <w:r w:rsidRPr="00D90EB8">
        <w:rPr>
          <w:rFonts w:asciiTheme="majorEastAsia" w:eastAsiaTheme="majorEastAsia" w:hAnsiTheme="majorEastAsia" w:cs="ＭＳ ゴシック"/>
          <w:color w:val="3C4043"/>
          <w:sz w:val="28"/>
          <w:szCs w:val="28"/>
          <w:cs/>
          <w:lang w:bidi="ne"/>
        </w:rPr>
        <w:t xml:space="preserve"> </w:t>
      </w:r>
      <w:r w:rsidRPr="00D90EB8">
        <w:rPr>
          <w:rFonts w:ascii="Nirmala UI" w:eastAsiaTheme="majorEastAsia" w:hAnsi="Nirmala UI" w:cs="Nirmala UI"/>
          <w:color w:val="3C4043"/>
          <w:sz w:val="28"/>
          <w:szCs w:val="28"/>
          <w:cs/>
          <w:lang w:bidi="hi-IN"/>
        </w:rPr>
        <w:t>योजना</w:t>
      </w:r>
      <w:r w:rsidRPr="00D90EB8">
        <w:rPr>
          <w:rFonts w:asciiTheme="majorEastAsia" w:eastAsiaTheme="majorEastAsia" w:hAnsiTheme="majorEastAsia" w:cs="ＭＳ ゴシック"/>
          <w:color w:val="3C4043"/>
          <w:sz w:val="28"/>
          <w:szCs w:val="28"/>
          <w:cs/>
          <w:lang w:bidi="ne"/>
        </w:rPr>
        <w:t xml:space="preserve"> </w:t>
      </w:r>
    </w:p>
    <w:p w14:paraId="74C7AD2A" w14:textId="77777777" w:rsidR="00FD39EE" w:rsidRPr="00D90EB8" w:rsidRDefault="00FD39EE" w:rsidP="00FD39EE">
      <w:pPr>
        <w:jc w:val="right"/>
        <w:rPr>
          <w:rFonts w:asciiTheme="majorEastAsia" w:eastAsiaTheme="majorEastAsia" w:hAnsiTheme="majorEastAsia" w:cs="ＭＳ ゴシック"/>
          <w:cs/>
          <w:lang w:bidi="ne"/>
        </w:rPr>
      </w:pPr>
    </w:p>
    <w:tbl>
      <w:tblPr>
        <w:tblW w:w="156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2755"/>
        <w:gridCol w:w="2814"/>
        <w:gridCol w:w="1418"/>
        <w:gridCol w:w="2415"/>
        <w:gridCol w:w="50"/>
        <w:gridCol w:w="1375"/>
        <w:gridCol w:w="733"/>
        <w:gridCol w:w="496"/>
        <w:gridCol w:w="3045"/>
      </w:tblGrid>
      <w:tr w:rsidR="00FD39EE" w:rsidRPr="00D90EB8" w14:paraId="5ADF88E4" w14:textId="77777777" w:rsidTr="00961803">
        <w:trPr>
          <w:trHeight w:val="480"/>
        </w:trPr>
        <w:tc>
          <w:tcPr>
            <w:tcW w:w="15646" w:type="dxa"/>
            <w:gridSpan w:val="10"/>
            <w:tcBorders>
              <w:top w:val="nil"/>
              <w:left w:val="nil"/>
              <w:bottom w:val="single" w:sz="12" w:space="0" w:color="000000"/>
              <w:right w:val="nil"/>
            </w:tcBorders>
          </w:tcPr>
          <w:p w14:paraId="2B4B1540"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rPr>
              <w:t xml:space="preserve">　　　作成日：　　　　年　　　月　　　日</w:t>
            </w:r>
          </w:p>
          <w:p w14:paraId="7A7B0ECA"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बनाएको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5DF353B7"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178EC99A" w14:textId="77777777" w:rsidTr="00961803">
        <w:trPr>
          <w:trHeight w:val="760"/>
        </w:trPr>
        <w:tc>
          <w:tcPr>
            <w:tcW w:w="545"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4C9384DE"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cs="ＭＳ 明朝" w:hint="eastAsia"/>
                <w:sz w:val="12"/>
                <w:szCs w:val="12"/>
              </w:rPr>
              <w:t>Ⅰ</w:t>
            </w:r>
            <w:r w:rsidRPr="00D90EB8">
              <w:rPr>
                <w:rFonts w:asciiTheme="majorEastAsia" w:eastAsiaTheme="majorEastAsia" w:hAnsiTheme="majorEastAsia"/>
                <w:sz w:val="12"/>
                <w:szCs w:val="12"/>
              </w:rPr>
              <w:t xml:space="preserve">　支援対象者</w:t>
            </w:r>
          </w:p>
          <w:p w14:paraId="525D2405"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2"/>
                <w:szCs w:val="12"/>
                <w:cs/>
                <w:lang w:bidi="hi-IN"/>
              </w:rPr>
              <w:t>सहायताको</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लागि</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लक्षित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व्यक्ति</w:t>
            </w:r>
          </w:p>
        </w:tc>
        <w:tc>
          <w:tcPr>
            <w:tcW w:w="2755" w:type="dxa"/>
            <w:tcBorders>
              <w:top w:val="single" w:sz="12" w:space="0" w:color="000000"/>
              <w:left w:val="single" w:sz="4" w:space="0" w:color="000000"/>
              <w:bottom w:val="single" w:sz="4" w:space="0" w:color="000000"/>
              <w:right w:val="single" w:sz="4" w:space="0" w:color="000000"/>
            </w:tcBorders>
            <w:vAlign w:val="center"/>
          </w:tcPr>
          <w:p w14:paraId="5A3BB8D2"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Theme="majorEastAsia" w:eastAsiaTheme="majorEastAsia" w:hAnsiTheme="majorEastAsia"/>
              </w:rPr>
              <w:t>１　氏名</w:t>
            </w:r>
            <w:r w:rsidRPr="00D90EB8">
              <w:rPr>
                <w:rFonts w:asciiTheme="majorEastAsia" w:eastAsiaTheme="majorEastAsia" w:hAnsiTheme="majorEastAsia" w:cs="ＭＳ ゴシック"/>
                <w:cs/>
                <w:lang w:bidi="ne"/>
              </w:rPr>
              <w:t xml:space="preserve"> </w:t>
            </w:r>
          </w:p>
          <w:p w14:paraId="402E246F"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6647" w:type="dxa"/>
            <w:gridSpan w:val="3"/>
            <w:tcBorders>
              <w:top w:val="single" w:sz="12" w:space="0" w:color="000000"/>
              <w:left w:val="single" w:sz="4" w:space="0" w:color="000000"/>
              <w:bottom w:val="single" w:sz="4" w:space="0" w:color="000000"/>
              <w:right w:val="single" w:sz="4" w:space="0" w:color="000000"/>
            </w:tcBorders>
            <w:vAlign w:val="center"/>
          </w:tcPr>
          <w:p w14:paraId="45388F7D" w14:textId="77777777" w:rsidR="00FD39EE" w:rsidRPr="00D90EB8" w:rsidRDefault="00FD39EE" w:rsidP="00961803">
            <w:pPr>
              <w:ind w:right="6"/>
              <w:jc w:val="right"/>
              <w:rPr>
                <w:rFonts w:asciiTheme="majorEastAsia" w:eastAsiaTheme="majorEastAsia" w:hAnsiTheme="majorEastAsia" w:cs="ＭＳ ゴシック"/>
                <w:cs/>
                <w:lang w:bidi="ne"/>
              </w:rPr>
            </w:pPr>
            <w:r w:rsidRPr="00D90EB8">
              <w:rPr>
                <w:rFonts w:asciiTheme="majorEastAsia" w:eastAsiaTheme="majorEastAsia" w:hAnsiTheme="majorEastAsia"/>
              </w:rPr>
              <w:t>（ほか　　　名）</w:t>
            </w:r>
            <w:r w:rsidRPr="00D90EB8">
              <w:rPr>
                <w:rFonts w:asciiTheme="majorEastAsia" w:eastAsiaTheme="majorEastAsia" w:hAnsiTheme="majorEastAsia" w:cs="ＭＳ ゴシック"/>
                <w:cs/>
                <w:lang w:bidi="ne"/>
              </w:rPr>
              <w:br/>
              <w:t>(</w:t>
            </w:r>
            <w:r w:rsidRPr="00D90EB8">
              <w:rPr>
                <w:rFonts w:ascii="Nirmala UI" w:eastAsiaTheme="majorEastAsia" w:hAnsi="Nirmala UI" w:cs="Nirmala UI"/>
                <w:cs/>
                <w:lang w:bidi="hi-IN"/>
              </w:rPr>
              <w:t>अरु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2158" w:type="dxa"/>
            <w:gridSpan w:val="3"/>
            <w:tcBorders>
              <w:top w:val="single" w:sz="12" w:space="0" w:color="000000"/>
              <w:left w:val="single" w:sz="4" w:space="0" w:color="000000"/>
              <w:bottom w:val="single" w:sz="4" w:space="0" w:color="000000"/>
              <w:right w:val="single" w:sz="4" w:space="0" w:color="000000"/>
            </w:tcBorders>
            <w:vAlign w:val="center"/>
          </w:tcPr>
          <w:p w14:paraId="25E58E18" w14:textId="77777777" w:rsidR="00FD39EE" w:rsidRPr="00D90EB8" w:rsidRDefault="00FD39EE" w:rsidP="00961803">
            <w:pPr>
              <w:ind w:right="6"/>
              <w:rPr>
                <w:rFonts w:asciiTheme="majorEastAsia" w:eastAsiaTheme="majorEastAsia" w:hAnsiTheme="majorEastAsia" w:cs="ＭＳ ゴシック"/>
                <w:cs/>
                <w:lang w:bidi="ne"/>
              </w:rPr>
            </w:pPr>
            <w:r w:rsidRPr="00D90EB8">
              <w:rPr>
                <w:rFonts w:asciiTheme="majorEastAsia" w:eastAsiaTheme="majorEastAsia" w:hAnsiTheme="majorEastAsia"/>
              </w:rPr>
              <w:t>２　性　別</w:t>
            </w:r>
          </w:p>
          <w:p w14:paraId="728906D5" w14:textId="77777777" w:rsidR="00FD39EE" w:rsidRPr="00D90EB8" w:rsidRDefault="00FD39EE" w:rsidP="00961803">
            <w:pPr>
              <w:ind w:right="6" w:firstLineChars="50" w:firstLine="105"/>
              <w:jc w:val="lef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लिङ्ग</w:t>
            </w:r>
            <w:r w:rsidRPr="00D90EB8">
              <w:rPr>
                <w:rFonts w:asciiTheme="majorEastAsia" w:eastAsiaTheme="majorEastAsia" w:hAnsiTheme="majorEastAsia" w:cs="ＭＳ ゴシック"/>
                <w:cs/>
                <w:lang w:bidi="ne"/>
              </w:rPr>
              <w:t xml:space="preserve"> </w:t>
            </w:r>
          </w:p>
        </w:tc>
        <w:tc>
          <w:tcPr>
            <w:tcW w:w="3541" w:type="dxa"/>
            <w:gridSpan w:val="2"/>
            <w:tcBorders>
              <w:top w:val="single" w:sz="12" w:space="0" w:color="000000"/>
              <w:left w:val="single" w:sz="4" w:space="0" w:color="000000"/>
              <w:bottom w:val="single" w:sz="4" w:space="0" w:color="000000"/>
              <w:right w:val="single" w:sz="12" w:space="0" w:color="000000"/>
            </w:tcBorders>
            <w:vAlign w:val="center"/>
          </w:tcPr>
          <w:p w14:paraId="0DD80A99" w14:textId="77777777" w:rsidR="00FD39EE" w:rsidRPr="00D90EB8" w:rsidRDefault="00FD39EE" w:rsidP="00961803">
            <w:pPr>
              <w:tabs>
                <w:tab w:val="left" w:pos="741"/>
                <w:tab w:val="left" w:pos="1476"/>
              </w:tabs>
              <w:jc w:val="center"/>
              <w:rPr>
                <w:rFonts w:asciiTheme="majorEastAsia" w:eastAsiaTheme="majorEastAsia" w:hAnsiTheme="majorEastAsia" w:cs="ＭＳ ゴシック"/>
                <w:cs/>
                <w:lang w:bidi="ne"/>
              </w:rPr>
            </w:pPr>
            <w:r w:rsidRPr="00D90EB8">
              <w:rPr>
                <w:rFonts w:asciiTheme="majorEastAsia" w:eastAsiaTheme="majorEastAsia" w:hAnsiTheme="majorEastAsia"/>
              </w:rPr>
              <w:t>男　・　女</w:t>
            </w:r>
          </w:p>
          <w:p w14:paraId="341B54BE" w14:textId="77777777" w:rsidR="00FD39EE" w:rsidRPr="00D90EB8" w:rsidRDefault="00FD39EE" w:rsidP="00961803">
            <w:pPr>
              <w:tabs>
                <w:tab w:val="left" w:pos="741"/>
                <w:tab w:val="left" w:pos="1476"/>
              </w:tabs>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पुरुष</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w:t>
            </w:r>
            <w:r w:rsidRPr="00D90EB8">
              <w:rPr>
                <w:rFonts w:ascii="Nirmala UI" w:eastAsiaTheme="majorEastAsia" w:hAnsi="Nirmala UI" w:cs="Nirmala UI"/>
                <w:cs/>
                <w:lang w:bidi="hi-IN"/>
              </w:rPr>
              <w:t>महिला</w:t>
            </w:r>
            <w:r w:rsidRPr="00D90EB8">
              <w:rPr>
                <w:rFonts w:asciiTheme="majorEastAsia" w:eastAsiaTheme="majorEastAsia" w:hAnsiTheme="majorEastAsia" w:cs="ＭＳ ゴシック"/>
                <w:cs/>
                <w:lang w:bidi="ne"/>
              </w:rPr>
              <w:t xml:space="preserve"> </w:t>
            </w:r>
          </w:p>
        </w:tc>
      </w:tr>
      <w:tr w:rsidR="00FD39EE" w:rsidRPr="00D90EB8" w14:paraId="49B71670" w14:textId="77777777" w:rsidTr="00961803">
        <w:trPr>
          <w:trHeight w:val="1020"/>
        </w:trPr>
        <w:tc>
          <w:tcPr>
            <w:tcW w:w="545" w:type="dxa"/>
            <w:vMerge/>
            <w:tcBorders>
              <w:top w:val="single" w:sz="12" w:space="0" w:color="000000"/>
              <w:left w:val="single" w:sz="12" w:space="0" w:color="000000"/>
              <w:right w:val="single" w:sz="4" w:space="0" w:color="000000"/>
            </w:tcBorders>
            <w:tcMar>
              <w:left w:w="0" w:type="dxa"/>
              <w:right w:w="0" w:type="dxa"/>
            </w:tcMar>
            <w:textDirection w:val="tbRlV"/>
            <w:vAlign w:val="center"/>
          </w:tcPr>
          <w:p w14:paraId="5BD8E4D9"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cs/>
                <w:lang w:bidi="ne"/>
              </w:rPr>
            </w:pPr>
          </w:p>
        </w:tc>
        <w:tc>
          <w:tcPr>
            <w:tcW w:w="2755" w:type="dxa"/>
            <w:tcBorders>
              <w:top w:val="single" w:sz="4" w:space="0" w:color="000000"/>
              <w:left w:val="single" w:sz="4" w:space="0" w:color="000000"/>
              <w:bottom w:val="single" w:sz="12" w:space="0" w:color="000000"/>
              <w:right w:val="single" w:sz="4" w:space="0" w:color="000000"/>
            </w:tcBorders>
            <w:vAlign w:val="center"/>
          </w:tcPr>
          <w:p w14:paraId="2AD032BF"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Theme="majorEastAsia" w:eastAsiaTheme="majorEastAsia" w:hAnsiTheme="majorEastAsia"/>
              </w:rPr>
              <w:t>３　生年月日</w:t>
            </w:r>
          </w:p>
          <w:p w14:paraId="1037A208"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मिति</w:t>
            </w:r>
            <w:r w:rsidRPr="00D90EB8">
              <w:rPr>
                <w:rFonts w:asciiTheme="majorEastAsia" w:eastAsiaTheme="majorEastAsia" w:hAnsiTheme="majorEastAsia" w:cs="ＭＳ ゴシック"/>
                <w:cs/>
                <w:lang w:bidi="ne"/>
              </w:rPr>
              <w:t xml:space="preserve"> </w:t>
            </w:r>
          </w:p>
        </w:tc>
        <w:tc>
          <w:tcPr>
            <w:tcW w:w="6647" w:type="dxa"/>
            <w:gridSpan w:val="3"/>
            <w:tcBorders>
              <w:top w:val="single" w:sz="4" w:space="0" w:color="000000"/>
              <w:left w:val="single" w:sz="4" w:space="0" w:color="000000"/>
              <w:bottom w:val="single" w:sz="12" w:space="0" w:color="000000"/>
              <w:right w:val="single" w:sz="4" w:space="0" w:color="000000"/>
            </w:tcBorders>
            <w:vAlign w:val="center"/>
          </w:tcPr>
          <w:p w14:paraId="414FBBD0" w14:textId="77777777" w:rsidR="00FD39EE" w:rsidRPr="00D90EB8" w:rsidRDefault="00FD39EE" w:rsidP="00961803">
            <w:pPr>
              <w:ind w:right="741"/>
              <w:rPr>
                <w:rFonts w:asciiTheme="majorEastAsia" w:eastAsiaTheme="majorEastAsia" w:hAnsiTheme="majorEastAsia" w:cs="ＭＳ ゴシック"/>
                <w:cs/>
                <w:lang w:bidi="ne"/>
              </w:rPr>
            </w:pPr>
            <w:r w:rsidRPr="00D90EB8">
              <w:rPr>
                <w:rFonts w:asciiTheme="majorEastAsia" w:eastAsiaTheme="majorEastAsia" w:hAnsiTheme="majorEastAsia"/>
              </w:rPr>
              <w:t xml:space="preserve">　　　　　　年　　　　月　　　　日</w:t>
            </w:r>
          </w:p>
          <w:p w14:paraId="2AE4E92A" w14:textId="77777777" w:rsidR="00FD39EE" w:rsidRPr="00D90EB8" w:rsidRDefault="00FD39EE" w:rsidP="00961803">
            <w:pPr>
              <w:ind w:right="74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p>
        </w:tc>
        <w:tc>
          <w:tcPr>
            <w:tcW w:w="2158" w:type="dxa"/>
            <w:gridSpan w:val="3"/>
            <w:tcBorders>
              <w:top w:val="single" w:sz="4" w:space="0" w:color="000000"/>
              <w:left w:val="single" w:sz="4" w:space="0" w:color="000000"/>
              <w:bottom w:val="single" w:sz="12" w:space="0" w:color="000000"/>
              <w:right w:val="single" w:sz="4" w:space="0" w:color="000000"/>
            </w:tcBorders>
            <w:vAlign w:val="center"/>
          </w:tcPr>
          <w:p w14:paraId="2AD1B87E" w14:textId="77777777" w:rsidR="00FD39EE" w:rsidRPr="00D90EB8" w:rsidRDefault="00FD39EE" w:rsidP="00961803">
            <w:pPr>
              <w:tabs>
                <w:tab w:val="left" w:pos="426"/>
              </w:tabs>
              <w:ind w:right="111"/>
              <w:rPr>
                <w:rFonts w:asciiTheme="majorEastAsia" w:eastAsiaTheme="majorEastAsia" w:hAnsiTheme="majorEastAsia" w:cs="ＭＳ ゴシック"/>
                <w:cs/>
                <w:lang w:bidi="ne"/>
              </w:rPr>
            </w:pPr>
            <w:r w:rsidRPr="00D90EB8">
              <w:rPr>
                <w:rFonts w:asciiTheme="majorEastAsia" w:eastAsiaTheme="majorEastAsia" w:hAnsiTheme="majorEastAsia"/>
              </w:rPr>
              <w:t>４　国籍・地域</w:t>
            </w:r>
          </w:p>
          <w:p w14:paraId="4A9F7125" w14:textId="77777777" w:rsidR="00FD39EE" w:rsidRPr="00D90EB8" w:rsidRDefault="00FD39EE" w:rsidP="00961803">
            <w:pPr>
              <w:tabs>
                <w:tab w:val="left" w:pos="426"/>
              </w:tabs>
              <w:ind w:right="11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देश</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w:t>
            </w:r>
            <w:r w:rsidRPr="00D90EB8">
              <w:rPr>
                <w:rFonts w:ascii="Nirmala UI" w:eastAsiaTheme="majorEastAsia" w:hAnsi="Nirmala UI" w:cs="Nirmala UI"/>
                <w:cs/>
                <w:lang w:bidi="hi-IN"/>
              </w:rPr>
              <w:t>जिल्ला</w:t>
            </w:r>
          </w:p>
        </w:tc>
        <w:tc>
          <w:tcPr>
            <w:tcW w:w="3541" w:type="dxa"/>
            <w:gridSpan w:val="2"/>
            <w:tcBorders>
              <w:top w:val="single" w:sz="4" w:space="0" w:color="000000"/>
              <w:left w:val="single" w:sz="4" w:space="0" w:color="000000"/>
              <w:bottom w:val="single" w:sz="12" w:space="0" w:color="000000"/>
              <w:right w:val="single" w:sz="12" w:space="0" w:color="000000"/>
            </w:tcBorders>
            <w:vAlign w:val="center"/>
          </w:tcPr>
          <w:p w14:paraId="61C47B32"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6128EE67" w14:textId="77777777" w:rsidTr="00961803">
        <w:trPr>
          <w:trHeight w:val="40"/>
        </w:trPr>
        <w:tc>
          <w:tcPr>
            <w:tcW w:w="545"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0FE4A866"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eastAsia="zh-CN" w:bidi="ne"/>
              </w:rPr>
            </w:pPr>
            <w:r w:rsidRPr="00D90EB8">
              <w:rPr>
                <w:rFonts w:asciiTheme="majorEastAsia" w:eastAsiaTheme="majorEastAsia" w:hAnsiTheme="majorEastAsia" w:cs="ＭＳ 明朝" w:hint="eastAsia"/>
                <w:sz w:val="12"/>
                <w:szCs w:val="12"/>
                <w:lang w:eastAsia="zh-CN"/>
              </w:rPr>
              <w:t>Ⅱ</w:t>
            </w:r>
            <w:r w:rsidRPr="00D90EB8">
              <w:rPr>
                <w:rFonts w:asciiTheme="majorEastAsia" w:eastAsiaTheme="majorEastAsia" w:hAnsiTheme="majorEastAsia"/>
                <w:sz w:val="12"/>
                <w:szCs w:val="12"/>
                <w:lang w:eastAsia="zh-CN"/>
              </w:rPr>
              <w:t xml:space="preserve">　特定技能所属機関</w:t>
            </w:r>
          </w:p>
          <w:p w14:paraId="521CFF23" w14:textId="77777777" w:rsidR="00FD39EE" w:rsidRPr="00D90EB8" w:rsidRDefault="00FD39EE" w:rsidP="00961803">
            <w:pPr>
              <w:ind w:left="313" w:right="113" w:hanging="200"/>
              <w:jc w:val="center"/>
              <w:rPr>
                <w:rFonts w:asciiTheme="majorEastAsia" w:eastAsiaTheme="majorEastAsia" w:hAnsiTheme="majorEastAsia" w:cs="ＭＳ ゴシック"/>
                <w:sz w:val="12"/>
                <w:szCs w:val="12"/>
                <w:cs/>
                <w:lang w:eastAsia="zh-CN" w:bidi="ne"/>
              </w:rPr>
            </w:pPr>
            <w:r w:rsidRPr="00D90EB8">
              <w:rPr>
                <w:rFonts w:ascii="Nirmala UI" w:eastAsiaTheme="majorEastAsia" w:hAnsi="Nirmala UI" w:cs="Nirmala UI"/>
                <w:sz w:val="12"/>
                <w:szCs w:val="12"/>
                <w:cs/>
                <w:lang w:eastAsia="zh-CN" w:bidi="hi-IN"/>
              </w:rPr>
              <w:t>विशेषसीप</w:t>
            </w:r>
            <w:r w:rsidRPr="00D90EB8">
              <w:rPr>
                <w:rFonts w:asciiTheme="majorEastAsia" w:eastAsiaTheme="majorEastAsia" w:hAnsiTheme="majorEastAsia" w:cs="ＭＳ ゴシック"/>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भएका</w:t>
            </w:r>
            <w:r w:rsidRPr="00D90EB8">
              <w:rPr>
                <w:rFonts w:asciiTheme="majorEastAsia" w:eastAsiaTheme="majorEastAsia" w:hAnsiTheme="majorEastAsia" w:cs="ＭＳ ゴシック"/>
                <w:color w:val="3C4043"/>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बिदेशीहरु</w:t>
            </w:r>
            <w:r w:rsidRPr="00D90EB8">
              <w:rPr>
                <w:rFonts w:asciiTheme="majorEastAsia" w:eastAsiaTheme="majorEastAsia" w:hAnsiTheme="majorEastAsia" w:cs="ＭＳ ゴシック"/>
                <w:color w:val="3C4043"/>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संग्लन</w:t>
            </w:r>
            <w:r w:rsidRPr="00D90EB8">
              <w:rPr>
                <w:rFonts w:asciiTheme="majorEastAsia" w:eastAsiaTheme="majorEastAsia" w:hAnsiTheme="majorEastAsia" w:cs="ＭＳ ゴシック"/>
                <w:color w:val="3C4043"/>
                <w:sz w:val="12"/>
                <w:szCs w:val="12"/>
                <w:cs/>
                <w:lang w:eastAsia="zh-CN" w:bidi="ne"/>
              </w:rPr>
              <w:t xml:space="preserve"> </w:t>
            </w:r>
            <w:r w:rsidRPr="00D90EB8">
              <w:rPr>
                <w:rFonts w:ascii="Nirmala UI" w:eastAsiaTheme="majorEastAsia" w:hAnsi="Nirmala UI" w:cs="Nirmala UI"/>
                <w:color w:val="3C4043"/>
                <w:sz w:val="12"/>
                <w:szCs w:val="12"/>
                <w:cs/>
                <w:lang w:eastAsia="zh-CN" w:bidi="hi-IN"/>
              </w:rPr>
              <w:t>संस्था</w:t>
            </w:r>
            <w:r w:rsidRPr="00D90EB8">
              <w:rPr>
                <w:rFonts w:ascii="Nirmala UI" w:eastAsiaTheme="majorEastAsia" w:hAnsi="Nirmala UI" w:cs="Nirmala UI"/>
                <w:sz w:val="12"/>
                <w:szCs w:val="12"/>
                <w:cs/>
                <w:lang w:eastAsia="zh-CN" w:bidi="hi-IN"/>
              </w:rPr>
              <w:t>को</w:t>
            </w:r>
          </w:p>
        </w:tc>
        <w:tc>
          <w:tcPr>
            <w:tcW w:w="2755" w:type="dxa"/>
            <w:vMerge w:val="restart"/>
            <w:tcBorders>
              <w:top w:val="single" w:sz="12" w:space="0" w:color="000000"/>
              <w:left w:val="single" w:sz="4" w:space="0" w:color="000000"/>
              <w:right w:val="single" w:sz="4" w:space="0" w:color="000000"/>
            </w:tcBorders>
            <w:vAlign w:val="center"/>
          </w:tcPr>
          <w:p w14:paraId="3D74B064"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409FBB87"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4AEA03A8" w14:textId="77777777" w:rsidR="00FD39EE" w:rsidRPr="00D90EB8" w:rsidRDefault="00FD39EE" w:rsidP="00961803">
            <w:pPr>
              <w:tabs>
                <w:tab w:val="left" w:pos="2473"/>
              </w:tabs>
              <w:ind w:right="21"/>
              <w:rPr>
                <w:rFonts w:asciiTheme="majorEastAsia" w:eastAsiaTheme="majorEastAsia" w:hAnsiTheme="majorEastAsia" w:cs="ＭＳ ゴシック"/>
                <w:sz w:val="16"/>
                <w:szCs w:val="16"/>
                <w:cs/>
                <w:lang w:bidi="ne"/>
              </w:rPr>
            </w:pPr>
            <w:r w:rsidRPr="00D90EB8">
              <w:rPr>
                <w:rFonts w:asciiTheme="majorEastAsia" w:eastAsiaTheme="majorEastAsia" w:hAnsiTheme="majorEastAsia"/>
              </w:rPr>
              <w:t>１</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氏名又は名称</w:t>
            </w:r>
          </w:p>
          <w:p w14:paraId="0E9B272A"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p>
        </w:tc>
        <w:tc>
          <w:tcPr>
            <w:tcW w:w="12346" w:type="dxa"/>
            <w:gridSpan w:val="8"/>
            <w:tcBorders>
              <w:top w:val="single" w:sz="12" w:space="0" w:color="000000"/>
              <w:left w:val="single" w:sz="4" w:space="0" w:color="000000"/>
              <w:bottom w:val="dotted" w:sz="4" w:space="0" w:color="000000"/>
              <w:right w:val="single" w:sz="12" w:space="0" w:color="000000"/>
            </w:tcBorders>
          </w:tcPr>
          <w:p w14:paraId="713A35A5"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7B728660" w14:textId="77777777" w:rsidTr="00961803">
        <w:trPr>
          <w:trHeight w:val="62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A4EE22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top w:val="single" w:sz="12" w:space="0" w:color="000000"/>
              <w:left w:val="single" w:sz="4" w:space="0" w:color="000000"/>
              <w:right w:val="single" w:sz="4" w:space="0" w:color="000000"/>
            </w:tcBorders>
            <w:vAlign w:val="center"/>
          </w:tcPr>
          <w:p w14:paraId="3F479C6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2346" w:type="dxa"/>
            <w:gridSpan w:val="8"/>
            <w:tcBorders>
              <w:top w:val="dotted" w:sz="4" w:space="0" w:color="000000"/>
              <w:left w:val="single" w:sz="4" w:space="0" w:color="000000"/>
              <w:bottom w:val="single" w:sz="4" w:space="0" w:color="000000"/>
              <w:right w:val="single" w:sz="12" w:space="0" w:color="000000"/>
            </w:tcBorders>
          </w:tcPr>
          <w:p w14:paraId="394732BE"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1A50C324" w14:textId="77777777" w:rsidTr="00961803">
        <w:trPr>
          <w:trHeight w:val="68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39A0B8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tcBorders>
              <w:top w:val="single" w:sz="4" w:space="0" w:color="000000"/>
              <w:left w:val="single" w:sz="4" w:space="0" w:color="000000"/>
              <w:bottom w:val="single" w:sz="4" w:space="0" w:color="000000"/>
              <w:right w:val="single" w:sz="4" w:space="0" w:color="000000"/>
            </w:tcBorders>
            <w:vAlign w:val="center"/>
          </w:tcPr>
          <w:p w14:paraId="77B94794"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rPr>
              <w:t>２　住所</w:t>
            </w:r>
          </w:p>
          <w:p w14:paraId="19FBFD9E"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ठेगाना</w:t>
            </w:r>
          </w:p>
        </w:tc>
        <w:tc>
          <w:tcPr>
            <w:tcW w:w="12346" w:type="dxa"/>
            <w:gridSpan w:val="8"/>
            <w:tcBorders>
              <w:top w:val="single" w:sz="4" w:space="0" w:color="000000"/>
              <w:left w:val="single" w:sz="4" w:space="0" w:color="000000"/>
              <w:bottom w:val="single" w:sz="4" w:space="0" w:color="000000"/>
              <w:right w:val="single" w:sz="12" w:space="0" w:color="000000"/>
            </w:tcBorders>
          </w:tcPr>
          <w:p w14:paraId="733D4BD2"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Theme="majorEastAsia" w:eastAsiaTheme="majorEastAsia" w:hAnsiTheme="majorEastAsia"/>
              </w:rPr>
              <w:t>〒</w:t>
            </w:r>
          </w:p>
          <w:p w14:paraId="1192A4B0"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rPr>
              <w:t xml:space="preserve">　　　－</w:t>
            </w:r>
          </w:p>
          <w:p w14:paraId="41C4AEE8" w14:textId="77777777" w:rsidR="00FD39EE" w:rsidRPr="00D90EB8" w:rsidRDefault="00FD39EE" w:rsidP="00961803">
            <w:pPr>
              <w:ind w:right="1050"/>
              <w:rPr>
                <w:rFonts w:asciiTheme="majorEastAsia" w:eastAsiaTheme="majorEastAsia" w:hAnsiTheme="majorEastAsia" w:cs="ＭＳ ゴシック"/>
                <w:cs/>
                <w:lang w:bidi="ne"/>
              </w:rPr>
            </w:pPr>
          </w:p>
          <w:p w14:paraId="3176D240" w14:textId="77777777" w:rsidR="00FD39EE" w:rsidRPr="00D90EB8" w:rsidRDefault="00FD39EE" w:rsidP="00961803">
            <w:pPr>
              <w:ind w:right="6"/>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366C9E2B" w14:textId="77777777" w:rsidR="00FD39EE" w:rsidRPr="00D90EB8" w:rsidRDefault="00FD39EE" w:rsidP="00961803">
            <w:pPr>
              <w:ind w:right="6"/>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ＭＳ 明朝"/>
                <w:szCs w:val="19"/>
                <w:cs/>
                <w:lang w:bidi="ne-NP"/>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p w14:paraId="7FFCA4F2" w14:textId="77777777" w:rsidR="00FD39EE" w:rsidRPr="00D90EB8" w:rsidRDefault="00FD39EE" w:rsidP="00961803">
            <w:pPr>
              <w:ind w:right="6"/>
              <w:jc w:val="center"/>
              <w:rPr>
                <w:rFonts w:asciiTheme="majorEastAsia" w:eastAsiaTheme="majorEastAsia" w:hAnsiTheme="majorEastAsia" w:cs="ＭＳ ゴシック"/>
                <w:cs/>
                <w:lang w:bidi="ne"/>
              </w:rPr>
            </w:pPr>
          </w:p>
        </w:tc>
      </w:tr>
      <w:tr w:rsidR="00AD56B1" w:rsidRPr="00D90EB8" w14:paraId="7215BA57" w14:textId="77777777" w:rsidTr="00930229">
        <w:trPr>
          <w:trHeight w:val="56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275AECDC"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tcBorders>
              <w:left w:val="single" w:sz="4" w:space="0" w:color="000000"/>
              <w:right w:val="single" w:sz="4" w:space="0" w:color="000000"/>
            </w:tcBorders>
            <w:vAlign w:val="center"/>
          </w:tcPr>
          <w:p w14:paraId="517A0B46" w14:textId="77777777" w:rsidR="00AD56B1" w:rsidRPr="00D90EB8" w:rsidRDefault="00AD56B1" w:rsidP="00AD56B1">
            <w:pPr>
              <w:ind w:left="210" w:right="21" w:hangingChars="100" w:hanging="210"/>
              <w:rPr>
                <w:rFonts w:ascii="Times New Roman" w:hAnsi="Times New Roman" w:cs="Times New Roman"/>
                <w:cs/>
                <w:lang w:bidi="ne"/>
              </w:rPr>
            </w:pPr>
            <w:r w:rsidRPr="00D90EB8">
              <w:rPr>
                <w:rFonts w:asciiTheme="majorEastAsia" w:eastAsiaTheme="majorEastAsia" w:hAnsiTheme="majorEastAsia"/>
              </w:rPr>
              <w:t xml:space="preserve">３　</w:t>
            </w:r>
            <w:r w:rsidRPr="00D90EB8">
              <w:rPr>
                <w:rFonts w:ascii="Times New Roman" w:hAnsi="Times New Roman" w:cs="Times New Roman" w:hint="eastAsia"/>
              </w:rPr>
              <w:t>支援業務を行う事務所の所在地</w:t>
            </w:r>
          </w:p>
          <w:p w14:paraId="6D77E89E" w14:textId="77777777" w:rsidR="00AD56B1" w:rsidRPr="00D90EB8" w:rsidRDefault="00AD56B1" w:rsidP="00AD56B1">
            <w:pPr>
              <w:ind w:right="21"/>
              <w:rPr>
                <w:rFonts w:asciiTheme="majorEastAsia" w:eastAsia="SimSun" w:hAnsiTheme="majorEastAsia" w:cs="ＭＳ ゴシック"/>
                <w:cs/>
                <w:lang w:eastAsia="zh-CN" w:bidi="ne"/>
              </w:rPr>
            </w:pPr>
            <w:r w:rsidRPr="00D90EB8">
              <w:rPr>
                <w:rFonts w:ascii="Times New Roman" w:hAnsi="Times New Roman" w:cs="Times New Roman" w:hint="eastAsia"/>
              </w:rPr>
              <w:t>（２と異なる場合に記入）</w:t>
            </w:r>
          </w:p>
          <w:p w14:paraId="48947B6B" w14:textId="57462A66" w:rsidR="00247710" w:rsidRPr="00D90EB8" w:rsidRDefault="00247710" w:rsidP="00247710">
            <w:pPr>
              <w:pStyle w:val="af8"/>
              <w:numPr>
                <w:ilvl w:val="0"/>
                <w:numId w:val="23"/>
              </w:numPr>
              <w:ind w:leftChars="0" w:right="21"/>
              <w:rPr>
                <w:rFonts w:ascii="Mangal" w:eastAsia="SimSun" w:hAnsi="Mangal" w:cs="Mangal"/>
                <w:lang w:eastAsia="zh-CN" w:bidi="hi-IN"/>
              </w:rPr>
            </w:pPr>
            <w:r w:rsidRPr="00D90EB8">
              <w:rPr>
                <w:rFonts w:ascii="Mangal" w:eastAsia="SimSun" w:hAnsi="Mangal" w:cs="Nirmala UI" w:hint="cs"/>
                <w:szCs w:val="21"/>
                <w:cs/>
                <w:lang w:eastAsia="zh-CN" w:bidi="hi-IN"/>
              </w:rPr>
              <w:t>सहयोगको</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काम</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गर्ने</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कार्यालयको</w:t>
            </w:r>
            <w:r w:rsidRPr="00D90EB8">
              <w:rPr>
                <w:rFonts w:ascii="Mangal" w:eastAsia="SimSun" w:hAnsi="Mangal" w:cs="Mangal"/>
                <w:lang w:eastAsia="zh-CN" w:bidi="hi-IN"/>
              </w:rPr>
              <w:t xml:space="preserve"> </w:t>
            </w:r>
            <w:r w:rsidR="00E43DC1" w:rsidRPr="00D90EB8">
              <w:rPr>
                <w:rFonts w:ascii="Mangal" w:eastAsia="SimSun" w:hAnsi="Mangal" w:cs="Nirmala UI" w:hint="cs"/>
                <w:szCs w:val="21"/>
                <w:cs/>
                <w:lang w:eastAsia="zh-CN" w:bidi="hi-IN"/>
              </w:rPr>
              <w:t>ठेगाना</w:t>
            </w:r>
          </w:p>
          <w:p w14:paraId="5E21954D" w14:textId="0B0A1B2D" w:rsidR="00247710" w:rsidRPr="00D90EB8" w:rsidRDefault="00247710" w:rsidP="00247710">
            <w:pPr>
              <w:pStyle w:val="af8"/>
              <w:ind w:leftChars="0" w:left="360" w:right="21"/>
              <w:rPr>
                <w:rFonts w:ascii="Mangal" w:eastAsia="SimSun" w:hAnsi="Mangal" w:cs="Mangal"/>
                <w:cs/>
                <w:lang w:eastAsia="zh-CN" w:bidi="hi-IN"/>
              </w:rPr>
            </w:pPr>
            <w:r w:rsidRPr="00D90EB8">
              <w:rPr>
                <w:rFonts w:ascii="Mangal" w:eastAsia="SimSun" w:hAnsi="Mangal" w:cs="Mangal"/>
                <w:lang w:eastAsia="zh-CN" w:bidi="hi-IN"/>
              </w:rPr>
              <w:t>(</w:t>
            </w:r>
            <w:r w:rsidRPr="00D90EB8">
              <w:rPr>
                <w:rFonts w:ascii="Mangal" w:eastAsia="SimSun" w:hAnsi="Mangal" w:cs="Nirmala UI" w:hint="cs"/>
                <w:szCs w:val="21"/>
                <w:cs/>
                <w:lang w:eastAsia="zh-CN" w:bidi="hi-IN"/>
              </w:rPr>
              <w:t>२</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भन्दा</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फ़रक</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भएमा</w:t>
            </w:r>
            <w:r w:rsidRPr="00D90EB8">
              <w:rPr>
                <w:rFonts w:ascii="Mangal" w:eastAsia="SimSun" w:hAnsi="Mangal" w:cs="Mangal"/>
                <w:lang w:eastAsia="zh-CN" w:bidi="hi-IN"/>
              </w:rPr>
              <w:t xml:space="preserve"> </w:t>
            </w:r>
            <w:r w:rsidRPr="00D90EB8">
              <w:rPr>
                <w:rFonts w:ascii="Mangal" w:eastAsia="SimSun" w:hAnsi="Mangal" w:cs="Nirmala UI" w:hint="cs"/>
                <w:szCs w:val="21"/>
                <w:cs/>
                <w:lang w:eastAsia="zh-CN" w:bidi="hi-IN"/>
              </w:rPr>
              <w:t>भर्ने</w:t>
            </w:r>
            <w:r w:rsidRPr="00D90EB8">
              <w:rPr>
                <w:rFonts w:ascii="Mangal" w:eastAsia="SimSun" w:hAnsi="Mangal" w:cs="Mangal"/>
                <w:lang w:eastAsia="zh-CN" w:bidi="hi-IN"/>
              </w:rPr>
              <w:t>)</w:t>
            </w:r>
          </w:p>
        </w:tc>
        <w:tc>
          <w:tcPr>
            <w:tcW w:w="12346" w:type="dxa"/>
            <w:gridSpan w:val="8"/>
            <w:tcBorders>
              <w:top w:val="single" w:sz="4" w:space="0" w:color="000000"/>
              <w:left w:val="single" w:sz="4" w:space="0" w:color="000000"/>
              <w:bottom w:val="single" w:sz="4" w:space="0" w:color="000000"/>
              <w:right w:val="single" w:sz="12" w:space="0" w:color="000000"/>
            </w:tcBorders>
          </w:tcPr>
          <w:p w14:paraId="05AC89B3" w14:textId="77777777" w:rsidR="00AD56B1" w:rsidRPr="00D90EB8" w:rsidRDefault="00AD56B1" w:rsidP="00AD56B1">
            <w:pPr>
              <w:ind w:right="1050"/>
              <w:rPr>
                <w:rFonts w:asciiTheme="majorEastAsia" w:eastAsiaTheme="majorEastAsia" w:hAnsiTheme="majorEastAsia" w:cs="ＭＳ ゴシック"/>
                <w:cs/>
                <w:lang w:bidi="ne"/>
              </w:rPr>
            </w:pPr>
            <w:r w:rsidRPr="00D90EB8">
              <w:rPr>
                <w:rFonts w:asciiTheme="majorEastAsia" w:eastAsiaTheme="majorEastAsia" w:hAnsiTheme="majorEastAsia"/>
              </w:rPr>
              <w:t>〒</w:t>
            </w:r>
          </w:p>
          <w:p w14:paraId="472B3FBD" w14:textId="77777777" w:rsidR="00AD56B1" w:rsidRPr="00D90EB8" w:rsidRDefault="00AD56B1" w:rsidP="00AD56B1">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rPr>
              <w:t xml:space="preserve">　　　－</w:t>
            </w:r>
          </w:p>
          <w:p w14:paraId="613919D6" w14:textId="77777777" w:rsidR="00AD56B1" w:rsidRPr="00D90EB8" w:rsidRDefault="00AD56B1" w:rsidP="00AD56B1">
            <w:pPr>
              <w:ind w:right="1050"/>
              <w:rPr>
                <w:rFonts w:asciiTheme="majorEastAsia" w:eastAsiaTheme="majorEastAsia" w:hAnsiTheme="majorEastAsia" w:cs="ＭＳ ゴシック"/>
                <w:cs/>
                <w:lang w:bidi="ne"/>
              </w:rPr>
            </w:pPr>
          </w:p>
          <w:p w14:paraId="66A12153" w14:textId="77777777" w:rsidR="00AD56B1" w:rsidRPr="00D90EB8" w:rsidRDefault="00AD56B1" w:rsidP="00AD56B1">
            <w:pPr>
              <w:ind w:right="6"/>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4E884D49" w14:textId="77777777" w:rsidR="00AD56B1" w:rsidRPr="00D90EB8" w:rsidRDefault="00AD56B1" w:rsidP="00AD56B1">
            <w:pPr>
              <w:ind w:right="6"/>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Mangal"/>
                <w:szCs w:val="19"/>
                <w:cs/>
                <w:lang w:bidi="ne-NP"/>
              </w:rPr>
              <w:tab/>
            </w:r>
            <w:r w:rsidRPr="00D90EB8">
              <w:rPr>
                <w:rFonts w:asciiTheme="majorEastAsia" w:eastAsiaTheme="majorEastAsia" w:hAnsiTheme="majorEastAsia" w:cs="ＭＳ 明朝"/>
                <w:szCs w:val="19"/>
                <w:cs/>
                <w:lang w:bidi="ne-NP"/>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p w14:paraId="49699213" w14:textId="77777777" w:rsidR="00AD56B1" w:rsidRPr="00D90EB8" w:rsidRDefault="00AD56B1" w:rsidP="00AD56B1">
            <w:pPr>
              <w:ind w:right="1050"/>
              <w:rPr>
                <w:rFonts w:asciiTheme="majorEastAsia" w:eastAsiaTheme="majorEastAsia" w:hAnsiTheme="majorEastAsia" w:cs="ＭＳ ゴシック"/>
                <w:cs/>
                <w:lang w:eastAsia="zh-CN" w:bidi="ne"/>
              </w:rPr>
            </w:pPr>
          </w:p>
        </w:tc>
      </w:tr>
      <w:tr w:rsidR="00AD56B1" w:rsidRPr="00D90EB8" w14:paraId="21657845" w14:textId="77777777" w:rsidTr="00961803">
        <w:trPr>
          <w:trHeight w:val="42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469A9AD5"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eastAsia="zh-CN" w:bidi="ne"/>
              </w:rPr>
            </w:pPr>
          </w:p>
        </w:tc>
        <w:tc>
          <w:tcPr>
            <w:tcW w:w="2755" w:type="dxa"/>
            <w:vMerge w:val="restart"/>
            <w:tcBorders>
              <w:left w:val="single" w:sz="4" w:space="0" w:color="000000"/>
              <w:bottom w:val="single" w:sz="4" w:space="0" w:color="000000"/>
              <w:right w:val="single" w:sz="4" w:space="0" w:color="000000"/>
            </w:tcBorders>
            <w:vAlign w:val="center"/>
          </w:tcPr>
          <w:p w14:paraId="3432C7B4" w14:textId="77777777" w:rsidR="00AD56B1" w:rsidRPr="00D90EB8" w:rsidRDefault="00AD56B1" w:rsidP="00AD56B1">
            <w:pPr>
              <w:ind w:left="210" w:hanging="210"/>
              <w:rPr>
                <w:rFonts w:asciiTheme="majorEastAsia" w:eastAsiaTheme="majorEastAsia" w:hAnsiTheme="majorEastAsia" w:cs="ＭＳ ゴシック"/>
                <w:cs/>
                <w:lang w:bidi="ne"/>
              </w:rPr>
            </w:pPr>
            <w:r w:rsidRPr="00D90EB8">
              <w:rPr>
                <w:rFonts w:asciiTheme="majorEastAsia" w:eastAsiaTheme="majorEastAsia" w:hAnsiTheme="majorEastAsia"/>
              </w:rPr>
              <w:t>４　支援業務を行う体制の概要</w:t>
            </w:r>
          </w:p>
          <w:p w14:paraId="1B241491" w14:textId="77777777" w:rsidR="00AD56B1" w:rsidRPr="00D90EB8" w:rsidRDefault="00AD56B1" w:rsidP="00AD56B1">
            <w:pPr>
              <w:ind w:left="210" w:hanging="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व्यवसाय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प्रणालीको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संक्षिप्त</w:t>
            </w:r>
          </w:p>
        </w:tc>
        <w:tc>
          <w:tcPr>
            <w:tcW w:w="2814" w:type="dxa"/>
            <w:vMerge w:val="restart"/>
            <w:tcBorders>
              <w:top w:val="single" w:sz="4" w:space="0" w:color="000000"/>
              <w:left w:val="single" w:sz="4" w:space="0" w:color="000000"/>
              <w:bottom w:val="single" w:sz="4" w:space="0" w:color="000000"/>
              <w:right w:val="single" w:sz="4" w:space="0" w:color="000000"/>
            </w:tcBorders>
            <w:vAlign w:val="center"/>
          </w:tcPr>
          <w:p w14:paraId="5235BFCA" w14:textId="77777777" w:rsidR="00AD56B1" w:rsidRPr="00D90EB8" w:rsidRDefault="00AD56B1" w:rsidP="00AD56B1">
            <w:pPr>
              <w:ind w:right="-57"/>
              <w:jc w:val="center"/>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支援責任者</w:t>
            </w:r>
          </w:p>
          <w:p w14:paraId="730B7C4D" w14:textId="77777777" w:rsidR="00AD56B1" w:rsidRPr="00D90EB8" w:rsidRDefault="00AD56B1" w:rsidP="00AD56B1">
            <w:pPr>
              <w:ind w:right="-57"/>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जिम्मेदार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AAC8099" w14:textId="77777777" w:rsidR="00AD56B1" w:rsidRPr="00D90EB8" w:rsidRDefault="00AD56B1" w:rsidP="00AD56B1">
            <w:pPr>
              <w:widowControl/>
              <w:jc w:val="cente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66CE3357"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氏　　名</w:t>
            </w:r>
          </w:p>
          <w:p w14:paraId="0F946E92" w14:textId="77777777" w:rsidR="00AD56B1" w:rsidRPr="00D90EB8" w:rsidRDefault="00AD56B1" w:rsidP="00AD56B1">
            <w:pPr>
              <w:tabs>
                <w:tab w:val="left" w:pos="2473"/>
              </w:tabs>
              <w:ind w:right="21"/>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नाम</w:t>
            </w:r>
          </w:p>
        </w:tc>
        <w:tc>
          <w:tcPr>
            <w:tcW w:w="3840" w:type="dxa"/>
            <w:gridSpan w:val="3"/>
            <w:tcBorders>
              <w:top w:val="single" w:sz="4" w:space="0" w:color="000000"/>
              <w:left w:val="single" w:sz="4" w:space="0" w:color="000000"/>
              <w:bottom w:val="dotted" w:sz="4" w:space="0" w:color="000000"/>
              <w:right w:val="single" w:sz="4" w:space="0" w:color="000000"/>
            </w:tcBorders>
            <w:vAlign w:val="center"/>
          </w:tcPr>
          <w:p w14:paraId="4C6281F9" w14:textId="77777777" w:rsidR="00AD56B1" w:rsidRPr="00D90EB8" w:rsidRDefault="00AD56B1" w:rsidP="00AD56B1">
            <w:pPr>
              <w:ind w:right="1050"/>
              <w:rPr>
                <w:rFonts w:asciiTheme="majorEastAsia" w:eastAsiaTheme="majorEastAsia" w:hAnsiTheme="majorEastAsia" w:cs="ＭＳ ゴシック"/>
                <w:cs/>
                <w:lang w:bidi="ne"/>
              </w:rPr>
            </w:pPr>
          </w:p>
        </w:tc>
        <w:tc>
          <w:tcPr>
            <w:tcW w:w="1229" w:type="dxa"/>
            <w:gridSpan w:val="2"/>
            <w:vMerge w:val="restart"/>
            <w:tcBorders>
              <w:top w:val="single" w:sz="4" w:space="0" w:color="000000"/>
              <w:left w:val="single" w:sz="4" w:space="0" w:color="000000"/>
              <w:right w:val="single" w:sz="4" w:space="0" w:color="000000"/>
            </w:tcBorders>
            <w:vAlign w:val="center"/>
          </w:tcPr>
          <w:p w14:paraId="7A210A5D"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役　　職</w:t>
            </w:r>
          </w:p>
          <w:p w14:paraId="60979AFA"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पद</w:t>
            </w:r>
          </w:p>
        </w:tc>
        <w:tc>
          <w:tcPr>
            <w:tcW w:w="3045" w:type="dxa"/>
            <w:vMerge w:val="restart"/>
            <w:tcBorders>
              <w:top w:val="single" w:sz="4" w:space="0" w:color="000000"/>
              <w:left w:val="single" w:sz="4" w:space="0" w:color="000000"/>
              <w:right w:val="single" w:sz="12" w:space="0" w:color="000000"/>
            </w:tcBorders>
            <w:vAlign w:val="center"/>
          </w:tcPr>
          <w:p w14:paraId="33215924" w14:textId="77777777" w:rsidR="00AD56B1" w:rsidRPr="00D90EB8" w:rsidRDefault="00AD56B1" w:rsidP="00AD56B1">
            <w:pPr>
              <w:ind w:right="1050"/>
              <w:jc w:val="center"/>
              <w:rPr>
                <w:rFonts w:asciiTheme="majorEastAsia" w:eastAsiaTheme="majorEastAsia" w:hAnsiTheme="majorEastAsia" w:cs="ＭＳ ゴシック"/>
                <w:cs/>
                <w:lang w:bidi="ne"/>
              </w:rPr>
            </w:pPr>
          </w:p>
        </w:tc>
      </w:tr>
      <w:tr w:rsidR="00AD56B1" w:rsidRPr="00D90EB8" w14:paraId="6786D7D1" w14:textId="77777777" w:rsidTr="00961803">
        <w:trPr>
          <w:trHeight w:val="70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4CC3BFC4"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left w:val="single" w:sz="4" w:space="0" w:color="000000"/>
              <w:bottom w:val="single" w:sz="4" w:space="0" w:color="000000"/>
              <w:right w:val="single" w:sz="4" w:space="0" w:color="000000"/>
            </w:tcBorders>
            <w:vAlign w:val="center"/>
          </w:tcPr>
          <w:p w14:paraId="0CA08DBC"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14" w:type="dxa"/>
            <w:vMerge/>
            <w:tcBorders>
              <w:top w:val="single" w:sz="4" w:space="0" w:color="000000"/>
              <w:left w:val="single" w:sz="4" w:space="0" w:color="000000"/>
              <w:bottom w:val="single" w:sz="4" w:space="0" w:color="000000"/>
              <w:right w:val="single" w:sz="4" w:space="0" w:color="000000"/>
            </w:tcBorders>
            <w:vAlign w:val="center"/>
          </w:tcPr>
          <w:p w14:paraId="066A1C5F"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FCF2F65"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840" w:type="dxa"/>
            <w:gridSpan w:val="3"/>
            <w:tcBorders>
              <w:top w:val="dotted" w:sz="4" w:space="0" w:color="000000"/>
              <w:left w:val="single" w:sz="4" w:space="0" w:color="000000"/>
              <w:right w:val="single" w:sz="4" w:space="0" w:color="000000"/>
            </w:tcBorders>
            <w:vAlign w:val="center"/>
          </w:tcPr>
          <w:p w14:paraId="3A5A0916" w14:textId="77777777" w:rsidR="00AD56B1" w:rsidRPr="00D90EB8" w:rsidRDefault="00AD56B1" w:rsidP="00AD56B1">
            <w:pPr>
              <w:widowControl/>
              <w:rPr>
                <w:rFonts w:asciiTheme="majorEastAsia" w:eastAsiaTheme="majorEastAsia" w:hAnsiTheme="majorEastAsia" w:cs="ＭＳ ゴシック"/>
                <w:cs/>
                <w:lang w:bidi="ne"/>
              </w:rPr>
            </w:pPr>
          </w:p>
        </w:tc>
        <w:tc>
          <w:tcPr>
            <w:tcW w:w="1229" w:type="dxa"/>
            <w:gridSpan w:val="2"/>
            <w:vMerge/>
            <w:tcBorders>
              <w:top w:val="single" w:sz="4" w:space="0" w:color="000000"/>
              <w:left w:val="single" w:sz="4" w:space="0" w:color="000000"/>
              <w:right w:val="single" w:sz="4" w:space="0" w:color="000000"/>
            </w:tcBorders>
            <w:vAlign w:val="center"/>
          </w:tcPr>
          <w:p w14:paraId="2B1B7134"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045" w:type="dxa"/>
            <w:vMerge/>
            <w:tcBorders>
              <w:top w:val="single" w:sz="4" w:space="0" w:color="000000"/>
              <w:left w:val="single" w:sz="4" w:space="0" w:color="000000"/>
              <w:right w:val="single" w:sz="12" w:space="0" w:color="000000"/>
            </w:tcBorders>
            <w:vAlign w:val="center"/>
          </w:tcPr>
          <w:p w14:paraId="56D2940F"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AD56B1" w:rsidRPr="00D90EB8" w14:paraId="085D031B" w14:textId="25DA2A4C" w:rsidTr="00AD56B1">
        <w:trPr>
          <w:trHeight w:val="84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3B125AFF"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left w:val="single" w:sz="4" w:space="0" w:color="000000"/>
              <w:bottom w:val="single" w:sz="4" w:space="0" w:color="000000"/>
              <w:right w:val="single" w:sz="4" w:space="0" w:color="000000"/>
            </w:tcBorders>
            <w:vAlign w:val="center"/>
          </w:tcPr>
          <w:p w14:paraId="4A39BBF5"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14" w:type="dxa"/>
            <w:tcBorders>
              <w:top w:val="single" w:sz="4" w:space="0" w:color="000000"/>
              <w:left w:val="single" w:sz="4" w:space="0" w:color="000000"/>
              <w:right w:val="single" w:sz="4" w:space="0" w:color="000000"/>
            </w:tcBorders>
            <w:vAlign w:val="center"/>
          </w:tcPr>
          <w:p w14:paraId="23EC7F3F"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支援を行っている</w:t>
            </w:r>
          </w:p>
          <w:p w14:paraId="42DA542D"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Theme="majorEastAsia" w:eastAsiaTheme="majorEastAsia" w:hAnsiTheme="majorEastAsia"/>
              </w:rPr>
              <w:t>１号特定技能外国人数</w:t>
            </w:r>
          </w:p>
          <w:p w14:paraId="4CDC1658" w14:textId="77777777" w:rsidR="00AD56B1" w:rsidRPr="00D90EB8" w:rsidRDefault="00AD56B1" w:rsidP="00AD56B1">
            <w:pPr>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गर्दैगरेका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विशेष</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olor w:val="3C4043"/>
                <w:cs/>
                <w:lang w:bidi="hi-IN"/>
              </w:rPr>
              <w:t>भएका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बिदेशीहरुको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संख्या</w:t>
            </w:r>
            <w:r w:rsidRPr="00D90EB8">
              <w:rPr>
                <w:rFonts w:asciiTheme="majorEastAsia" w:eastAsiaTheme="majorEastAsia" w:hAnsiTheme="majorEastAsia" w:cs="ＭＳ ゴシック"/>
                <w:color w:val="3C4043"/>
                <w:cs/>
                <w:lang w:bidi="ne"/>
              </w:rPr>
              <w:t xml:space="preserve"> </w:t>
            </w:r>
          </w:p>
        </w:tc>
        <w:tc>
          <w:tcPr>
            <w:tcW w:w="3883" w:type="dxa"/>
            <w:gridSpan w:val="3"/>
            <w:tcBorders>
              <w:top w:val="single" w:sz="4" w:space="0" w:color="000000"/>
              <w:left w:val="single" w:sz="4" w:space="0" w:color="000000"/>
              <w:right w:val="single" w:sz="4" w:space="0" w:color="auto"/>
            </w:tcBorders>
            <w:vAlign w:val="center"/>
          </w:tcPr>
          <w:p w14:paraId="3251F933" w14:textId="77777777"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0DD1DB18" w14:textId="77777777"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जना</w:t>
            </w:r>
          </w:p>
          <w:p w14:paraId="46CED8B9" w14:textId="77777777" w:rsidR="00AD56B1" w:rsidRPr="00D90EB8" w:rsidRDefault="00AD56B1" w:rsidP="00AD56B1">
            <w:pPr>
              <w:tabs>
                <w:tab w:val="left" w:pos="2473"/>
              </w:tabs>
              <w:ind w:rightChars="287" w:right="603"/>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p>
        </w:tc>
        <w:tc>
          <w:tcPr>
            <w:tcW w:w="5649" w:type="dxa"/>
            <w:gridSpan w:val="4"/>
            <w:vMerge w:val="restart"/>
            <w:tcBorders>
              <w:top w:val="single" w:sz="4" w:space="0" w:color="000000"/>
              <w:left w:val="single" w:sz="4" w:space="0" w:color="auto"/>
              <w:right w:val="single" w:sz="12" w:space="0" w:color="000000"/>
            </w:tcBorders>
            <w:vAlign w:val="center"/>
          </w:tcPr>
          <w:p w14:paraId="76EF7F1E" w14:textId="4312E70B" w:rsidR="00AD56B1" w:rsidRPr="00D90EB8" w:rsidRDefault="00AD56B1" w:rsidP="00AD56B1">
            <w:pPr>
              <w:widowControl/>
              <w:jc w:val="center"/>
              <w:rPr>
                <w:rFonts w:ascii="Times New Roman" w:hAnsi="Times New Roman" w:cs="Times New Roman"/>
                <w:cs/>
                <w:lang w:bidi="ne"/>
              </w:rPr>
            </w:pPr>
            <w:r w:rsidRPr="00D90EB8">
              <w:rPr>
                <w:rFonts w:ascii="Times New Roman" w:hAnsi="Times New Roman" w:cs="Times New Roman" w:hint="eastAsia"/>
                <w:noProof/>
                <w:lang w:val="en-US"/>
              </w:rPr>
              <mc:AlternateContent>
                <mc:Choice Requires="wps">
                  <w:drawing>
                    <wp:anchor distT="0" distB="0" distL="114300" distR="114300" simplePos="0" relativeHeight="251665408" behindDoc="0" locked="0" layoutInCell="1" allowOverlap="1" wp14:anchorId="1D107E16" wp14:editId="0F318AF6">
                      <wp:simplePos x="0" y="0"/>
                      <wp:positionH relativeFrom="column">
                        <wp:posOffset>-34290</wp:posOffset>
                      </wp:positionH>
                      <wp:positionV relativeFrom="paragraph">
                        <wp:posOffset>149225</wp:posOffset>
                      </wp:positionV>
                      <wp:extent cx="3495675" cy="5048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49567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C8F6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pt;margin-top:11.75pt;width:275.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" strokecolor="black [3040]"/>
                  </w:pict>
                </mc:Fallback>
              </mc:AlternateContent>
            </w:r>
            <w:r w:rsidRPr="00D90EB8">
              <w:rPr>
                <w:rFonts w:ascii="Times New Roman" w:hAnsi="Times New Roman" w:cs="Times New Roman" w:hint="eastAsia"/>
              </w:rPr>
              <w:t>支援の中立性を確保していることの有無</w:t>
            </w:r>
          </w:p>
          <w:p w14:paraId="5F28D21E" w14:textId="3B373576" w:rsidR="00CD0D1F" w:rsidRPr="00D90EB8" w:rsidRDefault="00AD56B1" w:rsidP="00AD56B1">
            <w:pPr>
              <w:widowControl/>
              <w:jc w:val="left"/>
              <w:rPr>
                <w:rFonts w:ascii="Times New Roman" w:hAnsi="Times New Roman" w:cs="Times New Roman"/>
                <w:sz w:val="16"/>
                <w:szCs w:val="16"/>
                <w:cs/>
                <w:lang w:bidi="ne"/>
              </w:rPr>
            </w:pPr>
            <w:r w:rsidRPr="00D90EB8">
              <w:rPr>
                <w:rFonts w:ascii="Times New Roman" w:hAnsi="Times New Roman" w:cs="Times New Roman" w:hint="eastAsia"/>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79F0A0D2" w14:textId="050CE2FA" w:rsidR="00CD0D1F" w:rsidRPr="00D90EB8" w:rsidRDefault="00CD0D1F" w:rsidP="00AD56B1">
            <w:pPr>
              <w:widowControl/>
              <w:jc w:val="left"/>
              <w:rPr>
                <w:rFonts w:ascii="Times New Roman" w:hAnsi="Times New Roman" w:cs="Times New Roman"/>
                <w:sz w:val="16"/>
                <w:szCs w:val="16"/>
                <w:cs/>
                <w:lang w:bidi="ne"/>
              </w:rPr>
            </w:pPr>
          </w:p>
          <w:p w14:paraId="59BFF91A" w14:textId="78D69F38" w:rsidR="00CD0D1F" w:rsidRPr="00D90EB8" w:rsidRDefault="00CD0D1F" w:rsidP="00B51D60">
            <w:pPr>
              <w:widowControl/>
              <w:jc w:val="center"/>
              <w:rPr>
                <w:rFonts w:ascii="Times New Roman" w:hAnsi="Times New Roman" w:cs="Mangal"/>
                <w:sz w:val="16"/>
                <w:szCs w:val="14"/>
                <w:cs/>
                <w:lang w:bidi="hi-IN"/>
              </w:rPr>
            </w:pPr>
            <w:r w:rsidRPr="00D90EB8">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41A7133F" wp14:editId="44D2AC73">
                      <wp:simplePos x="0" y="0"/>
                      <wp:positionH relativeFrom="column">
                        <wp:posOffset>-37465</wp:posOffset>
                      </wp:positionH>
                      <wp:positionV relativeFrom="paragraph">
                        <wp:posOffset>147320</wp:posOffset>
                      </wp:positionV>
                      <wp:extent cx="3495675" cy="5048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49567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35B4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5pt;margin-top:11.6pt;width:275.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" strokecolor="black [3040]"/>
                  </w:pict>
                </mc:Fallback>
              </mc:AlternateContent>
            </w:r>
            <w:r w:rsidRPr="00D90EB8">
              <w:rPr>
                <w:rFonts w:ascii="Times New Roman" w:hAnsi="Times New Roman" w:cs="Nirmala UI" w:hint="cs"/>
                <w:sz w:val="16"/>
                <w:szCs w:val="14"/>
                <w:cs/>
                <w:lang w:bidi="hi-IN"/>
              </w:rPr>
              <w:t>सहयोगको</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मध्यस्थता</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सुरक्षित</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गरेको</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छ</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वा</w:t>
            </w:r>
            <w:r w:rsidRPr="00D90EB8">
              <w:rPr>
                <w:rFonts w:ascii="Times New Roman" w:hAnsi="Times New Roman" w:cs="Mangal"/>
                <w:sz w:val="16"/>
                <w:szCs w:val="14"/>
                <w:cs/>
                <w:lang w:bidi="hi-IN"/>
              </w:rPr>
              <w:t xml:space="preserve"> </w:t>
            </w:r>
            <w:r w:rsidRPr="00D90EB8">
              <w:rPr>
                <w:rFonts w:ascii="Times New Roman" w:hAnsi="Times New Roman" w:cs="Nirmala UI" w:hint="cs"/>
                <w:sz w:val="16"/>
                <w:szCs w:val="14"/>
                <w:cs/>
                <w:lang w:bidi="hi-IN"/>
              </w:rPr>
              <w:t>छैन</w:t>
            </w:r>
          </w:p>
          <w:p w14:paraId="781F83E0" w14:textId="13D1DEB9" w:rsidR="00CD0D1F" w:rsidRPr="00D90EB8" w:rsidRDefault="00CD0D1F" w:rsidP="00AD56B1">
            <w:pPr>
              <w:widowControl/>
              <w:jc w:val="left"/>
              <w:rPr>
                <w:rFonts w:ascii="Mangal" w:hAnsi="Mangal" w:cs="Mangal"/>
                <w:sz w:val="16"/>
                <w:szCs w:val="14"/>
                <w:cs/>
                <w:lang w:bidi="hi-IN"/>
              </w:rPr>
            </w:pPr>
            <w:r w:rsidRPr="00D90EB8">
              <w:rPr>
                <w:rFonts w:ascii="Mangal" w:hAnsi="Mangal" w:cs="Nirmala UI" w:hint="cs"/>
                <w:sz w:val="16"/>
                <w:szCs w:val="14"/>
                <w:cs/>
                <w:lang w:bidi="hi-IN"/>
              </w:rPr>
              <w:t>सहयोगको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जिम्मेवार</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वा</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सहयोग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सम्बन्धी</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सहयोग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लिने</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बाहेकको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बिभागको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कर्मचारी</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भएको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आदि</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सम्बन्धित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ब्यक्तिलाई</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निर्देशनको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अधिकार</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नभएको</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ब्यक्ति</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वा</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अलग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बिभाग</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भएपनि</w:t>
            </w:r>
            <w:r w:rsidRPr="00D90EB8">
              <w:rPr>
                <w:rFonts w:ascii="Mangal" w:hAnsi="Mangal" w:cs="Mangal"/>
                <w:sz w:val="16"/>
                <w:szCs w:val="14"/>
                <w:cs/>
                <w:lang w:bidi="hi-IN"/>
              </w:rPr>
              <w:t xml:space="preserve"> </w:t>
            </w:r>
            <w:r w:rsidRPr="00D90EB8">
              <w:rPr>
                <w:rFonts w:ascii="Mangal" w:hAnsi="Mangal" w:cs="Nirmala UI" w:hint="cs"/>
                <w:sz w:val="16"/>
                <w:szCs w:val="14"/>
                <w:cs/>
                <w:lang w:bidi="hi-IN"/>
              </w:rPr>
              <w:t>सम्बन्ध</w:t>
            </w:r>
            <w:r w:rsidR="00E43DC1" w:rsidRPr="00D90EB8">
              <w:rPr>
                <w:rFonts w:ascii="Mangal" w:hAnsi="Mangal" w:cs="Nirmala UI" w:hint="cs"/>
                <w:sz w:val="16"/>
                <w:szCs w:val="14"/>
                <w:cs/>
                <w:lang w:bidi="hi-IN"/>
              </w:rPr>
              <w:t>ित</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ब्यक्तिलाई</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निर्देशन</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दिन</w:t>
            </w:r>
            <w:r w:rsidR="00E43DC1" w:rsidRPr="00D90EB8">
              <w:rPr>
                <w:rFonts w:ascii="Mangal" w:hAnsi="Mangal" w:cs="Mangal"/>
                <w:sz w:val="16"/>
                <w:szCs w:val="14"/>
                <w:cs/>
                <w:lang w:bidi="hi-IN"/>
              </w:rPr>
              <w:t xml:space="preserve"> </w:t>
            </w:r>
            <w:r w:rsidR="00E43DC1" w:rsidRPr="00D90EB8">
              <w:rPr>
                <w:rFonts w:ascii="Mangal" w:hAnsi="Mangal" w:cs="Nirmala UI" w:hint="cs"/>
                <w:sz w:val="16"/>
                <w:szCs w:val="14"/>
                <w:cs/>
                <w:lang w:bidi="hi-IN"/>
              </w:rPr>
              <w:t>सक्ने</w:t>
            </w:r>
            <w:r w:rsidR="00E43DC1" w:rsidRPr="00D90EB8">
              <w:rPr>
                <w:rFonts w:ascii="Mangal" w:hAnsi="Mangal" w:cs="Mangal"/>
                <w:sz w:val="16"/>
                <w:szCs w:val="14"/>
                <w:cs/>
                <w:lang w:bidi="hi-IN"/>
              </w:rPr>
              <w:t xml:space="preserve"> </w:t>
            </w:r>
            <w:r w:rsidR="00E43DC1" w:rsidRPr="00D90EB8">
              <w:rPr>
                <w:rFonts w:ascii="Mangal" w:eastAsia="SimSun" w:hAnsi="Mangal" w:cs="Nirmala UI" w:hint="cs"/>
                <w:sz w:val="16"/>
                <w:szCs w:val="16"/>
                <w:cs/>
                <w:lang w:eastAsia="zh-CN" w:bidi="hi-IN"/>
              </w:rPr>
              <w:t>स्थानमा</w:t>
            </w:r>
            <w:r w:rsidR="00E43DC1" w:rsidRPr="00D90EB8">
              <w:rPr>
                <w:rFonts w:ascii="Mangal" w:eastAsia="SimSun" w:hAnsi="Mangal" w:cs="Mangal"/>
                <w:sz w:val="16"/>
                <w:szCs w:val="16"/>
                <w:cs/>
                <w:lang w:eastAsia="zh-CN" w:bidi="hi-IN"/>
              </w:rPr>
              <w:t xml:space="preserve"> </w:t>
            </w:r>
            <w:r w:rsidR="00E43DC1" w:rsidRPr="00D90EB8">
              <w:rPr>
                <w:rFonts w:ascii="Mangal" w:eastAsia="SimSun" w:hAnsi="Mangal" w:cs="Nirmala UI" w:hint="cs"/>
                <w:sz w:val="16"/>
                <w:szCs w:val="16"/>
                <w:cs/>
                <w:lang w:eastAsia="zh-CN" w:bidi="hi-IN"/>
              </w:rPr>
              <w:t>नभएको</w:t>
            </w:r>
          </w:p>
          <w:p w14:paraId="7B30A6EA" w14:textId="1A4DC52C" w:rsidR="00AD56B1" w:rsidRPr="00D90EB8" w:rsidRDefault="00AD56B1" w:rsidP="00AD56B1">
            <w:pPr>
              <w:ind w:right="1050" w:firstLineChars="700" w:firstLine="1470"/>
              <w:jc w:val="left"/>
              <w:rPr>
                <w:rFonts w:ascii="Times New Roman" w:hAnsi="Times New Roman" w:cs="Times New Roman"/>
                <w:cs/>
                <w:lang w:bidi="ne"/>
              </w:rPr>
            </w:pPr>
          </w:p>
          <w:p w14:paraId="24E1C0B9" w14:textId="77777777" w:rsidR="00AD56B1" w:rsidRPr="00D90EB8" w:rsidRDefault="00AD56B1" w:rsidP="00930229">
            <w:pPr>
              <w:jc w:val="center"/>
              <w:rPr>
                <w:rFonts w:ascii="Times New Roman" w:hAnsi="Times New Roman" w:cs="Times New Roman"/>
                <w:cs/>
                <w:lang w:bidi="ne"/>
              </w:rPr>
            </w:pPr>
            <w:r w:rsidRPr="00D90EB8">
              <w:rPr>
                <w:rFonts w:ascii="Times New Roman" w:hAnsi="Times New Roman" w:cs="Times New Roman" w:hint="eastAsia"/>
                <w:lang w:eastAsia="zh-TW"/>
              </w:rPr>
              <w:t>有</w:t>
            </w:r>
            <w:r w:rsidR="00E43DC1" w:rsidRPr="00D90EB8">
              <w:rPr>
                <w:rFonts w:ascii="Times New Roman" w:hAnsi="Times New Roman" w:cs="Times New Roman" w:hint="eastAsia"/>
                <w:cs/>
                <w:lang w:bidi="ne"/>
              </w:rPr>
              <w:t xml:space="preserve"> </w:t>
            </w:r>
            <w:r w:rsidRPr="00D90EB8">
              <w:rPr>
                <w:rFonts w:ascii="Times New Roman" w:hAnsi="Times New Roman" w:cs="Times New Roman" w:hint="eastAsia"/>
                <w:lang w:eastAsia="zh-TW"/>
              </w:rPr>
              <w:t xml:space="preserve">　　　　　　無</w:t>
            </w:r>
          </w:p>
          <w:p w14:paraId="3D95642D" w14:textId="479C4014" w:rsidR="00E43DC1" w:rsidRPr="00D90EB8" w:rsidRDefault="00E43DC1" w:rsidP="00930229">
            <w:pPr>
              <w:jc w:val="center"/>
              <w:rPr>
                <w:rFonts w:ascii="Mangal" w:eastAsiaTheme="majorEastAsia" w:hAnsi="Mangal" w:cs="Mangal"/>
                <w:color w:val="FF0000"/>
                <w:cs/>
                <w:lang w:bidi="hi-IN"/>
              </w:rPr>
            </w:pPr>
            <w:r w:rsidRPr="00D90EB8">
              <w:rPr>
                <w:rFonts w:ascii="Mangal" w:hAnsi="Mangal" w:cs="Nirmala UI" w:hint="cs"/>
                <w:cs/>
                <w:lang w:bidi="hi-IN"/>
              </w:rPr>
              <w:t>छ</w:t>
            </w:r>
            <w:r w:rsidRPr="00D90EB8">
              <w:rPr>
                <w:rFonts w:ascii="Mangal" w:hAnsi="Mangal" w:cs="Mangal"/>
                <w:cs/>
                <w:lang w:bidi="hi-IN"/>
              </w:rPr>
              <w:t xml:space="preserve">          </w:t>
            </w:r>
            <w:r w:rsidRPr="00D90EB8">
              <w:rPr>
                <w:rFonts w:ascii="Mangal" w:hAnsi="Mangal" w:cs="Nirmala UI" w:hint="cs"/>
                <w:cs/>
                <w:lang w:bidi="hi-IN"/>
              </w:rPr>
              <w:t>छैन</w:t>
            </w:r>
          </w:p>
        </w:tc>
      </w:tr>
      <w:tr w:rsidR="00AD56B1" w:rsidRPr="00D90EB8" w14:paraId="00AADAD8" w14:textId="0037B242" w:rsidTr="00AD56B1">
        <w:trPr>
          <w:trHeight w:val="840"/>
        </w:trPr>
        <w:tc>
          <w:tcPr>
            <w:tcW w:w="545" w:type="dxa"/>
            <w:vMerge/>
            <w:tcBorders>
              <w:top w:val="single" w:sz="12" w:space="0" w:color="000000"/>
              <w:left w:val="single" w:sz="12" w:space="0" w:color="000000"/>
              <w:right w:val="single" w:sz="4" w:space="0" w:color="000000"/>
            </w:tcBorders>
            <w:tcMar>
              <w:left w:w="0" w:type="dxa"/>
              <w:right w:w="0" w:type="dxa"/>
            </w:tcMar>
            <w:vAlign w:val="center"/>
          </w:tcPr>
          <w:p w14:paraId="734CEABD"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755" w:type="dxa"/>
            <w:vMerge/>
            <w:tcBorders>
              <w:left w:val="single" w:sz="4" w:space="0" w:color="000000"/>
              <w:bottom w:val="single" w:sz="4" w:space="0" w:color="000000"/>
              <w:right w:val="single" w:sz="4" w:space="0" w:color="000000"/>
            </w:tcBorders>
            <w:vAlign w:val="center"/>
          </w:tcPr>
          <w:p w14:paraId="68D63CE2" w14:textId="77777777" w:rsidR="00AD56B1" w:rsidRPr="00D90EB8" w:rsidRDefault="00AD56B1" w:rsidP="00AD56B1">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14" w:type="dxa"/>
            <w:tcBorders>
              <w:top w:val="single" w:sz="4" w:space="0" w:color="000000"/>
              <w:left w:val="single" w:sz="4" w:space="0" w:color="000000"/>
              <w:bottom w:val="single" w:sz="12" w:space="0" w:color="000000"/>
              <w:right w:val="single" w:sz="4" w:space="0" w:color="000000"/>
            </w:tcBorders>
            <w:vAlign w:val="center"/>
          </w:tcPr>
          <w:p w14:paraId="7DEA9D6A" w14:textId="77777777" w:rsidR="00AD56B1" w:rsidRPr="00D90EB8" w:rsidRDefault="00AD56B1" w:rsidP="00AD56B1">
            <w:pPr>
              <w:ind w:right="-61"/>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支援担当者数</w:t>
            </w:r>
          </w:p>
          <w:p w14:paraId="2CA5DA41" w14:textId="77777777" w:rsidR="00AD56B1" w:rsidRPr="00D90EB8" w:rsidRDefault="00AD56B1" w:rsidP="00AD56B1">
            <w:pPr>
              <w:ind w:right="-61"/>
              <w:jc w:val="center"/>
              <w:rPr>
                <w:rFonts w:asciiTheme="majorEastAsia" w:eastAsiaTheme="majorEastAsia" w:hAnsiTheme="majorEastAsia" w:cs="ＭＳ ゴシック"/>
                <w:cs/>
                <w:lang w:eastAsia="zh-CN" w:bidi="ne"/>
              </w:rPr>
            </w:pPr>
            <w:r w:rsidRPr="00D90EB8">
              <w:rPr>
                <w:rFonts w:ascii="Nirmala UI" w:eastAsiaTheme="majorEastAsia" w:hAnsi="Nirmala UI" w:cs="Nirmala UI"/>
                <w:cs/>
                <w:lang w:eastAsia="zh-CN" w:bidi="hi-IN"/>
              </w:rPr>
              <w:t>सहायता</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जिम्मेवार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व्यक्तिको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संख्या</w:t>
            </w:r>
            <w:r w:rsidRPr="00D90EB8">
              <w:rPr>
                <w:rFonts w:asciiTheme="majorEastAsia" w:eastAsiaTheme="majorEastAsia" w:hAnsiTheme="majorEastAsia" w:cs="ＭＳ ゴシック"/>
                <w:cs/>
                <w:lang w:eastAsia="zh-CN" w:bidi="ne"/>
              </w:rPr>
              <w:t xml:space="preserve"> </w:t>
            </w:r>
          </w:p>
        </w:tc>
        <w:tc>
          <w:tcPr>
            <w:tcW w:w="3883" w:type="dxa"/>
            <w:gridSpan w:val="3"/>
            <w:tcBorders>
              <w:top w:val="single" w:sz="4" w:space="0" w:color="000000"/>
              <w:left w:val="single" w:sz="4" w:space="0" w:color="000000"/>
              <w:bottom w:val="single" w:sz="12" w:space="0" w:color="000000"/>
              <w:right w:val="single" w:sz="4" w:space="0" w:color="auto"/>
            </w:tcBorders>
            <w:vAlign w:val="center"/>
          </w:tcPr>
          <w:p w14:paraId="71B2B512" w14:textId="37880586"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6FD95BFD" w14:textId="77777777" w:rsidR="00AD56B1" w:rsidRPr="00D90EB8" w:rsidRDefault="00AD56B1" w:rsidP="00AD56B1">
            <w:pPr>
              <w:ind w:rightChars="287" w:right="603"/>
              <w:jc w:val="right"/>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जना</w:t>
            </w:r>
          </w:p>
        </w:tc>
        <w:tc>
          <w:tcPr>
            <w:tcW w:w="5649" w:type="dxa"/>
            <w:gridSpan w:val="4"/>
            <w:vMerge/>
            <w:tcBorders>
              <w:left w:val="single" w:sz="4" w:space="0" w:color="auto"/>
              <w:bottom w:val="single" w:sz="12" w:space="0" w:color="000000"/>
              <w:right w:val="single" w:sz="12" w:space="0" w:color="000000"/>
            </w:tcBorders>
            <w:vAlign w:val="center"/>
          </w:tcPr>
          <w:p w14:paraId="73BE3ED4" w14:textId="77777777" w:rsidR="00AD56B1" w:rsidRPr="00D90EB8" w:rsidRDefault="00AD56B1" w:rsidP="00AD56B1">
            <w:pPr>
              <w:ind w:right="1050"/>
              <w:jc w:val="center"/>
              <w:rPr>
                <w:rFonts w:asciiTheme="majorEastAsia" w:eastAsiaTheme="majorEastAsia" w:hAnsiTheme="majorEastAsia" w:cs="ＭＳ ゴシック"/>
                <w:cs/>
                <w:lang w:bidi="ne"/>
              </w:rPr>
            </w:pPr>
          </w:p>
        </w:tc>
      </w:tr>
    </w:tbl>
    <w:p w14:paraId="359A5388" w14:textId="77777777" w:rsidR="00FD39EE" w:rsidRPr="00D90EB8" w:rsidRDefault="00FD39EE"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
        <w:gridCol w:w="652"/>
        <w:gridCol w:w="2188"/>
        <w:gridCol w:w="2814"/>
        <w:gridCol w:w="430"/>
        <w:gridCol w:w="1413"/>
        <w:gridCol w:w="7"/>
        <w:gridCol w:w="2439"/>
        <w:gridCol w:w="105"/>
        <w:gridCol w:w="859"/>
        <w:gridCol w:w="1124"/>
        <w:gridCol w:w="144"/>
        <w:gridCol w:w="3006"/>
      </w:tblGrid>
      <w:tr w:rsidR="00FD39EE" w:rsidRPr="00D90EB8" w14:paraId="2150BEFE" w14:textId="77777777" w:rsidTr="00961803">
        <w:trPr>
          <w:trHeight w:val="960"/>
        </w:trPr>
        <w:tc>
          <w:tcPr>
            <w:tcW w:w="464" w:type="dxa"/>
            <w:vMerge w:val="restart"/>
            <w:tcBorders>
              <w:top w:val="single" w:sz="12" w:space="0" w:color="000000"/>
              <w:left w:val="single" w:sz="12" w:space="0" w:color="000000"/>
              <w:right w:val="single" w:sz="4" w:space="0" w:color="000000"/>
            </w:tcBorders>
            <w:tcMar>
              <w:left w:w="0" w:type="dxa"/>
              <w:right w:w="0" w:type="dxa"/>
            </w:tcMar>
            <w:textDirection w:val="tbRlV"/>
            <w:vAlign w:val="center"/>
          </w:tcPr>
          <w:p w14:paraId="7C8351AF"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cs="ＭＳ 明朝" w:hint="eastAsia"/>
                <w:sz w:val="12"/>
                <w:szCs w:val="12"/>
                <w:lang w:eastAsia="zh-TW"/>
              </w:rPr>
              <w:t>Ⅲ</w:t>
            </w:r>
            <w:r w:rsidRPr="00D90EB8">
              <w:rPr>
                <w:rFonts w:asciiTheme="majorEastAsia" w:eastAsiaTheme="majorEastAsia" w:hAnsiTheme="majorEastAsia"/>
                <w:sz w:val="12"/>
                <w:szCs w:val="12"/>
                <w:lang w:eastAsia="zh-TW"/>
              </w:rPr>
              <w:t xml:space="preserve">　登録支援機関</w:t>
            </w:r>
          </w:p>
          <w:p w14:paraId="54E1A49A"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2"/>
                <w:szCs w:val="12"/>
                <w:cs/>
                <w:lang w:bidi="hi-IN"/>
              </w:rPr>
              <w:t>दर्ता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संस्था</w:t>
            </w:r>
            <w:r w:rsidRPr="00D90EB8">
              <w:rPr>
                <w:rFonts w:asciiTheme="majorEastAsia" w:eastAsiaTheme="majorEastAsia" w:hAnsiTheme="majorEastAsia" w:cs="ＭＳ ゴシック"/>
                <w:sz w:val="12"/>
                <w:szCs w:val="12"/>
                <w:cs/>
                <w:lang w:bidi="ne"/>
              </w:rPr>
              <w:t xml:space="preserve"> </w:t>
            </w:r>
          </w:p>
        </w:tc>
        <w:tc>
          <w:tcPr>
            <w:tcW w:w="2840" w:type="dxa"/>
            <w:gridSpan w:val="2"/>
            <w:tcBorders>
              <w:top w:val="single" w:sz="12" w:space="0" w:color="000000"/>
              <w:left w:val="single" w:sz="4" w:space="0" w:color="000000"/>
              <w:bottom w:val="single" w:sz="4" w:space="0" w:color="000000"/>
              <w:right w:val="single" w:sz="4" w:space="0" w:color="000000"/>
            </w:tcBorders>
            <w:vAlign w:val="center"/>
          </w:tcPr>
          <w:p w14:paraId="6F7495DD" w14:textId="77777777" w:rsidR="00FD39EE" w:rsidRPr="00D90EB8" w:rsidRDefault="00FD39EE" w:rsidP="00961803">
            <w:pPr>
              <w:tabs>
                <w:tab w:val="left" w:pos="2473"/>
              </w:tabs>
              <w:ind w:right="336"/>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１　登録番号</w:t>
            </w:r>
          </w:p>
          <w:p w14:paraId="66A62B08" w14:textId="77777777" w:rsidR="00FD39EE" w:rsidRPr="00D90EB8" w:rsidRDefault="00FD39EE" w:rsidP="00961803">
            <w:pPr>
              <w:tabs>
                <w:tab w:val="left" w:pos="2473"/>
              </w:tabs>
              <w:ind w:right="336"/>
              <w:rPr>
                <w:rFonts w:asciiTheme="majorEastAsia" w:eastAsiaTheme="majorEastAsia" w:hAnsiTheme="majorEastAsia" w:cs="ＭＳ ゴシック"/>
                <w:cs/>
                <w:lang w:eastAsia="zh-CN" w:bidi="ne"/>
              </w:rPr>
            </w:pP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१</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दर्ता</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नम्बर</w:t>
            </w:r>
            <w:r w:rsidRPr="00D90EB8">
              <w:rPr>
                <w:rFonts w:asciiTheme="majorEastAsia" w:eastAsiaTheme="majorEastAsia" w:hAnsiTheme="majorEastAsia" w:cs="ＭＳ ゴシック"/>
                <w:cs/>
                <w:lang w:eastAsia="zh-CN" w:bidi="ne"/>
              </w:rPr>
              <w:t xml:space="preserve"> </w:t>
            </w:r>
          </w:p>
        </w:tc>
        <w:tc>
          <w:tcPr>
            <w:tcW w:w="2814" w:type="dxa"/>
            <w:tcBorders>
              <w:top w:val="single" w:sz="12" w:space="0" w:color="000000"/>
              <w:left w:val="single" w:sz="4" w:space="0" w:color="000000"/>
              <w:bottom w:val="single" w:sz="4" w:space="0" w:color="000000"/>
              <w:right w:val="single" w:sz="4" w:space="0" w:color="000000"/>
            </w:tcBorders>
            <w:vAlign w:val="center"/>
          </w:tcPr>
          <w:p w14:paraId="0FCDB38B" w14:textId="77777777" w:rsidR="00FD39EE" w:rsidRPr="00D90EB8" w:rsidRDefault="00FD39EE" w:rsidP="00961803">
            <w:pPr>
              <w:ind w:right="1050" w:firstLine="630"/>
              <w:rPr>
                <w:rFonts w:asciiTheme="majorEastAsia" w:eastAsiaTheme="majorEastAsia" w:hAnsiTheme="majorEastAsia" w:cs="ＭＳ ゴシック"/>
                <w:cs/>
                <w:lang w:bidi="ne"/>
              </w:rPr>
            </w:pPr>
            <w:r w:rsidRPr="00D90EB8">
              <w:rPr>
                <w:rFonts w:asciiTheme="majorEastAsia" w:eastAsiaTheme="majorEastAsia" w:hAnsiTheme="majorEastAsia"/>
              </w:rPr>
              <w:t>登　－</w:t>
            </w:r>
          </w:p>
          <w:p w14:paraId="616D829B" w14:textId="77777777" w:rsidR="00FD39EE" w:rsidRPr="00D90EB8" w:rsidRDefault="00FD39EE" w:rsidP="00961803">
            <w:pPr>
              <w:ind w:right="1050" w:firstLine="63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दर्ता</w:t>
            </w:r>
            <w:r w:rsidRPr="00D90EB8">
              <w:rPr>
                <w:rFonts w:asciiTheme="majorEastAsia" w:eastAsiaTheme="majorEastAsia" w:hAnsiTheme="majorEastAsia" w:cs="ＭＳ ゴシック"/>
                <w:cs/>
                <w:lang w:bidi="ne"/>
              </w:rPr>
              <w:t xml:space="preserve"> -</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14:paraId="41386D78" w14:textId="77777777" w:rsidR="00FD39EE" w:rsidRPr="00D90EB8" w:rsidRDefault="00FD39EE" w:rsidP="00961803">
            <w:pPr>
              <w:ind w:right="21"/>
              <w:rPr>
                <w:rFonts w:asciiTheme="majorEastAsia" w:eastAsiaTheme="majorEastAsia" w:hAnsiTheme="majorEastAsia" w:cs="ＭＳ ゴシック"/>
                <w:cs/>
                <w:lang w:bidi="ne"/>
              </w:rPr>
            </w:pPr>
            <w:r w:rsidRPr="00D90EB8">
              <w:rPr>
                <w:rFonts w:asciiTheme="majorEastAsia" w:eastAsiaTheme="majorEastAsia" w:hAnsiTheme="majorEastAsia"/>
              </w:rPr>
              <w:t>２　登録年月日</w:t>
            </w:r>
          </w:p>
          <w:p w14:paraId="2CCC636B" w14:textId="77777777" w:rsidR="00FD39EE" w:rsidRPr="00D90EB8" w:rsidRDefault="00FD39EE" w:rsidP="00961803">
            <w:pPr>
              <w:ind w:right="2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दर्ता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मिति</w:t>
            </w:r>
            <w:r w:rsidRPr="00D90EB8">
              <w:rPr>
                <w:rFonts w:asciiTheme="majorEastAsia" w:eastAsiaTheme="majorEastAsia" w:hAnsiTheme="majorEastAsia" w:cs="ＭＳ ゴシック"/>
                <w:cs/>
                <w:lang w:bidi="ne"/>
              </w:rPr>
              <w:t xml:space="preserve"> </w:t>
            </w:r>
          </w:p>
        </w:tc>
        <w:tc>
          <w:tcPr>
            <w:tcW w:w="2551" w:type="dxa"/>
            <w:gridSpan w:val="3"/>
            <w:tcBorders>
              <w:top w:val="single" w:sz="12" w:space="0" w:color="000000"/>
              <w:left w:val="single" w:sz="4" w:space="0" w:color="000000"/>
              <w:bottom w:val="single" w:sz="4" w:space="0" w:color="000000"/>
              <w:right w:val="single" w:sz="4" w:space="0" w:color="000000"/>
            </w:tcBorders>
            <w:vAlign w:val="center"/>
          </w:tcPr>
          <w:p w14:paraId="380EDD02" w14:textId="77777777" w:rsidR="00FD39EE" w:rsidRPr="00D90EB8" w:rsidRDefault="00FD39EE" w:rsidP="00961803">
            <w:pPr>
              <w:ind w:right="-99"/>
              <w:jc w:val="right"/>
              <w:rPr>
                <w:rFonts w:asciiTheme="majorEastAsia" w:eastAsiaTheme="majorEastAsia" w:hAnsiTheme="majorEastAsia" w:cs="ＭＳ ゴシック"/>
                <w:cs/>
                <w:lang w:bidi="ne"/>
              </w:rPr>
            </w:pPr>
            <w:r w:rsidRPr="00D90EB8">
              <w:rPr>
                <w:rFonts w:asciiTheme="majorEastAsia" w:eastAsiaTheme="majorEastAsia" w:hAnsiTheme="majorEastAsia"/>
              </w:rPr>
              <w:t xml:space="preserve">年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月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日</w:t>
            </w:r>
          </w:p>
          <w:p w14:paraId="2D41671A"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411D0DF6" w14:textId="77777777" w:rsidR="00FD39EE" w:rsidRPr="00D90EB8" w:rsidRDefault="00FD39EE" w:rsidP="00961803">
            <w:pPr>
              <w:ind w:right="-99"/>
              <w:jc w:val="right"/>
              <w:rPr>
                <w:rFonts w:asciiTheme="majorEastAsia" w:eastAsiaTheme="majorEastAsia" w:hAnsiTheme="majorEastAsia" w:cs="ＭＳ ゴシック"/>
                <w:cs/>
                <w:lang w:bidi="ne"/>
              </w:rPr>
            </w:pPr>
          </w:p>
        </w:tc>
        <w:tc>
          <w:tcPr>
            <w:tcW w:w="2127" w:type="dxa"/>
            <w:gridSpan w:val="3"/>
            <w:tcBorders>
              <w:top w:val="single" w:sz="12" w:space="0" w:color="000000"/>
              <w:left w:val="single" w:sz="4" w:space="0" w:color="000000"/>
              <w:bottom w:val="single" w:sz="4" w:space="0" w:color="000000"/>
              <w:right w:val="single" w:sz="4" w:space="0" w:color="000000"/>
            </w:tcBorders>
            <w:vAlign w:val="center"/>
          </w:tcPr>
          <w:p w14:paraId="12AD7514" w14:textId="77777777" w:rsidR="00FD39EE" w:rsidRPr="00D90EB8" w:rsidRDefault="00FD39EE" w:rsidP="00961803">
            <w:pPr>
              <w:ind w:left="210" w:right="-85" w:hanging="210"/>
              <w:rPr>
                <w:rFonts w:asciiTheme="majorEastAsia" w:eastAsiaTheme="majorEastAsia" w:hAnsiTheme="majorEastAsia" w:cs="ＭＳ ゴシック"/>
                <w:cs/>
                <w:lang w:bidi="ne"/>
              </w:rPr>
            </w:pPr>
            <w:r w:rsidRPr="00D90EB8">
              <w:rPr>
                <w:rFonts w:asciiTheme="majorEastAsia" w:eastAsiaTheme="majorEastAsia" w:hAnsiTheme="majorEastAsia"/>
              </w:rPr>
              <w:t>３　支援業務を開始する予定年月日</w:t>
            </w:r>
          </w:p>
          <w:p w14:paraId="23714A86" w14:textId="77777777" w:rsidR="00FD39EE" w:rsidRPr="00D90EB8" w:rsidRDefault="00FD39EE" w:rsidP="00961803">
            <w:pPr>
              <w:ind w:left="21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३</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व्यवसाय</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शुरु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मिति</w:t>
            </w:r>
          </w:p>
        </w:tc>
        <w:tc>
          <w:tcPr>
            <w:tcW w:w="3006" w:type="dxa"/>
            <w:tcBorders>
              <w:top w:val="single" w:sz="12" w:space="0" w:color="000000"/>
              <w:left w:val="single" w:sz="4" w:space="0" w:color="000000"/>
              <w:bottom w:val="single" w:sz="4" w:space="0" w:color="000000"/>
              <w:right w:val="single" w:sz="12" w:space="0" w:color="000000"/>
            </w:tcBorders>
            <w:vAlign w:val="center"/>
          </w:tcPr>
          <w:p w14:paraId="4C44AA61" w14:textId="77777777" w:rsidR="00FD39EE" w:rsidRPr="00D90EB8" w:rsidRDefault="00FD39EE" w:rsidP="00961803">
            <w:pPr>
              <w:ind w:right="-15"/>
              <w:jc w:val="right"/>
              <w:rPr>
                <w:rFonts w:asciiTheme="majorEastAsia" w:eastAsiaTheme="majorEastAsia" w:hAnsiTheme="majorEastAsia" w:cs="ＭＳ ゴシック"/>
                <w:cs/>
                <w:lang w:bidi="ne"/>
              </w:rPr>
            </w:pPr>
            <w:r w:rsidRPr="00D90EB8">
              <w:rPr>
                <w:rFonts w:asciiTheme="majorEastAsia" w:eastAsiaTheme="majorEastAsia" w:hAnsiTheme="majorEastAsia"/>
              </w:rPr>
              <w:t xml:space="preserve">年　</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月</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日</w:t>
            </w:r>
          </w:p>
          <w:p w14:paraId="014931D2" w14:textId="77777777" w:rsidR="00FD39EE" w:rsidRPr="00D90EB8" w:rsidRDefault="00FD39EE" w:rsidP="00961803">
            <w:pPr>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7008EBF3" w14:textId="77777777" w:rsidR="00FD39EE" w:rsidRPr="00D90EB8" w:rsidRDefault="00FD39EE" w:rsidP="00961803">
            <w:pPr>
              <w:ind w:right="-15"/>
              <w:jc w:val="right"/>
              <w:rPr>
                <w:rFonts w:asciiTheme="majorEastAsia" w:eastAsiaTheme="majorEastAsia" w:hAnsiTheme="majorEastAsia" w:cs="ＭＳ ゴシック"/>
                <w:cs/>
                <w:lang w:bidi="ne"/>
              </w:rPr>
            </w:pPr>
          </w:p>
        </w:tc>
      </w:tr>
      <w:tr w:rsidR="00FD39EE" w:rsidRPr="00D90EB8" w14:paraId="6D3B7033" w14:textId="77777777" w:rsidTr="00961803">
        <w:trPr>
          <w:trHeight w:val="3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31BBE31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val="restart"/>
            <w:tcBorders>
              <w:top w:val="single" w:sz="4" w:space="0" w:color="000000"/>
              <w:left w:val="single" w:sz="4" w:space="0" w:color="000000"/>
              <w:right w:val="single" w:sz="4" w:space="0" w:color="000000"/>
            </w:tcBorders>
            <w:vAlign w:val="center"/>
          </w:tcPr>
          <w:p w14:paraId="100330B7" w14:textId="77777777" w:rsidR="00FD39EE" w:rsidRPr="00D90EB8" w:rsidRDefault="00FD39EE" w:rsidP="00961803">
            <w:pPr>
              <w:tabs>
                <w:tab w:val="left" w:pos="2473"/>
              </w:tabs>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657083AA"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287810E3" w14:textId="77777777" w:rsidR="00FD39EE" w:rsidRPr="00D90EB8" w:rsidRDefault="00FD39EE" w:rsidP="00961803">
            <w:pPr>
              <w:tabs>
                <w:tab w:val="left" w:pos="2473"/>
              </w:tabs>
              <w:ind w:right="321"/>
              <w:rPr>
                <w:rFonts w:asciiTheme="majorEastAsia" w:eastAsiaTheme="majorEastAsia" w:hAnsiTheme="majorEastAsia" w:cs="ＭＳ ゴシック"/>
                <w:cs/>
                <w:lang w:bidi="ne"/>
              </w:rPr>
            </w:pPr>
            <w:r w:rsidRPr="00D90EB8">
              <w:rPr>
                <w:rFonts w:asciiTheme="majorEastAsia" w:eastAsiaTheme="majorEastAsia" w:hAnsiTheme="majorEastAsia"/>
              </w:rPr>
              <w:t>４　氏名又は名称</w:t>
            </w:r>
          </w:p>
          <w:p w14:paraId="212C9F2C" w14:textId="77777777" w:rsidR="00FD39EE" w:rsidRPr="00D90EB8" w:rsidRDefault="00FD39EE" w:rsidP="00961803">
            <w:pPr>
              <w:tabs>
                <w:tab w:val="left" w:pos="2473"/>
              </w:tabs>
              <w:ind w:right="2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12341" w:type="dxa"/>
            <w:gridSpan w:val="10"/>
            <w:tcBorders>
              <w:top w:val="single" w:sz="4" w:space="0" w:color="000000"/>
              <w:left w:val="single" w:sz="4" w:space="0" w:color="000000"/>
              <w:bottom w:val="dotted" w:sz="4" w:space="0" w:color="000000"/>
              <w:right w:val="single" w:sz="12" w:space="0" w:color="000000"/>
            </w:tcBorders>
          </w:tcPr>
          <w:p w14:paraId="47E31222"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2B82A272" w14:textId="77777777" w:rsidTr="00961803">
        <w:trPr>
          <w:trHeight w:val="84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1C4C4A2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top w:val="single" w:sz="4" w:space="0" w:color="000000"/>
              <w:left w:val="single" w:sz="4" w:space="0" w:color="000000"/>
              <w:right w:val="single" w:sz="4" w:space="0" w:color="000000"/>
            </w:tcBorders>
            <w:vAlign w:val="center"/>
          </w:tcPr>
          <w:p w14:paraId="35C60DF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2341" w:type="dxa"/>
            <w:gridSpan w:val="10"/>
            <w:tcBorders>
              <w:top w:val="dotted" w:sz="4" w:space="0" w:color="000000"/>
              <w:left w:val="single" w:sz="4" w:space="0" w:color="000000"/>
              <w:bottom w:val="single" w:sz="4" w:space="0" w:color="000000"/>
              <w:right w:val="single" w:sz="12" w:space="0" w:color="000000"/>
            </w:tcBorders>
          </w:tcPr>
          <w:p w14:paraId="0A138FDC" w14:textId="77777777" w:rsidR="00FD39EE" w:rsidRPr="00D90EB8" w:rsidRDefault="00FD39EE" w:rsidP="00961803">
            <w:pPr>
              <w:ind w:right="1050"/>
              <w:rPr>
                <w:rFonts w:asciiTheme="majorEastAsia" w:eastAsiaTheme="majorEastAsia" w:hAnsiTheme="majorEastAsia" w:cs="ＭＳ ゴシック"/>
                <w:cs/>
                <w:lang w:bidi="ne"/>
              </w:rPr>
            </w:pPr>
          </w:p>
        </w:tc>
      </w:tr>
      <w:tr w:rsidR="00FD39EE" w:rsidRPr="00D90EB8" w14:paraId="5C315E27" w14:textId="77777777" w:rsidTr="00961803">
        <w:trPr>
          <w:trHeight w:val="78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4D9EB9B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14:paraId="5D488F0E" w14:textId="77777777" w:rsidR="00FD39EE" w:rsidRPr="00D90EB8" w:rsidRDefault="00FD39EE" w:rsidP="00961803">
            <w:pPr>
              <w:tabs>
                <w:tab w:val="left" w:pos="2473"/>
              </w:tabs>
              <w:ind w:right="321"/>
              <w:rPr>
                <w:rFonts w:asciiTheme="majorEastAsia" w:eastAsiaTheme="majorEastAsia" w:hAnsiTheme="majorEastAsia" w:cs="ＭＳ ゴシック"/>
                <w:cs/>
                <w:lang w:bidi="ne"/>
              </w:rPr>
            </w:pPr>
            <w:r w:rsidRPr="00D90EB8">
              <w:rPr>
                <w:rFonts w:asciiTheme="majorEastAsia" w:eastAsiaTheme="majorEastAsia" w:hAnsiTheme="majorEastAsia"/>
              </w:rPr>
              <w:t>５　住所</w:t>
            </w:r>
          </w:p>
          <w:p w14:paraId="43A4EE8B" w14:textId="77777777" w:rsidR="00FD39EE" w:rsidRPr="00D90EB8" w:rsidRDefault="00FD39EE" w:rsidP="00961803">
            <w:pPr>
              <w:tabs>
                <w:tab w:val="left" w:pos="2473"/>
              </w:tabs>
              <w:ind w:right="321"/>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५</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ठेगाना</w:t>
            </w:r>
            <w:r w:rsidRPr="00D90EB8">
              <w:rPr>
                <w:rFonts w:asciiTheme="majorEastAsia" w:eastAsiaTheme="majorEastAsia" w:hAnsiTheme="majorEastAsia" w:cs="ＭＳ ゴシック"/>
                <w:cs/>
                <w:lang w:bidi="ne"/>
              </w:rPr>
              <w:t xml:space="preserve"> </w:t>
            </w:r>
          </w:p>
        </w:tc>
        <w:tc>
          <w:tcPr>
            <w:tcW w:w="12341" w:type="dxa"/>
            <w:gridSpan w:val="10"/>
            <w:tcBorders>
              <w:top w:val="single" w:sz="4" w:space="0" w:color="000000"/>
              <w:left w:val="single" w:sz="4" w:space="0" w:color="000000"/>
              <w:bottom w:val="single" w:sz="4" w:space="0" w:color="000000"/>
              <w:right w:val="single" w:sz="12" w:space="0" w:color="000000"/>
            </w:tcBorders>
          </w:tcPr>
          <w:p w14:paraId="296017E6"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Theme="majorEastAsia" w:eastAsiaTheme="majorEastAsia" w:hAnsiTheme="majorEastAsia"/>
              </w:rPr>
              <w:t>〒　　　－</w:t>
            </w:r>
          </w:p>
          <w:p w14:paraId="66819E61" w14:textId="77777777" w:rsidR="00FD39EE" w:rsidRPr="00D90EB8" w:rsidRDefault="00FD39EE" w:rsidP="00961803">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15A5E88D" w14:textId="77777777" w:rsidR="00FD39EE" w:rsidRPr="00D90EB8" w:rsidRDefault="00FD39EE" w:rsidP="00961803">
            <w:pPr>
              <w:ind w:right="1050"/>
              <w:rPr>
                <w:rFonts w:asciiTheme="majorEastAsia" w:eastAsiaTheme="majorEastAsia" w:hAnsiTheme="majorEastAsia" w:cs="ＭＳ ゴシック"/>
                <w:cs/>
                <w:lang w:bidi="ne"/>
              </w:rPr>
            </w:pPr>
          </w:p>
          <w:p w14:paraId="18D71FA0" w14:textId="77777777" w:rsidR="00FD39EE" w:rsidRPr="00D90EB8" w:rsidRDefault="00FD39EE" w:rsidP="00961803">
            <w:pPr>
              <w:tabs>
                <w:tab w:val="left" w:pos="6936"/>
              </w:tabs>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0FE4EBA9" w14:textId="77777777" w:rsidR="00FD39EE" w:rsidRPr="00D90EB8" w:rsidRDefault="00FD39EE" w:rsidP="00961803">
            <w:pPr>
              <w:tabs>
                <w:tab w:val="left" w:pos="6936"/>
              </w:tabs>
              <w:ind w:right="111"/>
              <w:jc w:val="cente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lang w:eastAsia="zh-TW"/>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tc>
      </w:tr>
      <w:tr w:rsidR="00FD39EE" w:rsidRPr="00D90EB8" w14:paraId="34BDB468" w14:textId="77777777" w:rsidTr="00961803">
        <w:trPr>
          <w:trHeight w:val="12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6CF5DB0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652" w:type="dxa"/>
            <w:vMerge w:val="restart"/>
            <w:tcBorders>
              <w:top w:val="single" w:sz="4" w:space="0" w:color="000000"/>
              <w:left w:val="single" w:sz="4" w:space="0" w:color="000000"/>
              <w:right w:val="single" w:sz="4" w:space="0" w:color="000000"/>
            </w:tcBorders>
            <w:textDirection w:val="tbRlV"/>
            <w:vAlign w:val="center"/>
          </w:tcPr>
          <w:p w14:paraId="2EDF913A" w14:textId="77777777" w:rsidR="00FD39EE" w:rsidRPr="00D90EB8" w:rsidRDefault="00FD39EE" w:rsidP="00961803">
            <w:pPr>
              <w:ind w:left="113" w:right="113"/>
              <w:jc w:val="cente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2"/>
              </w:rPr>
              <w:t>法人の場合</w:t>
            </w:r>
          </w:p>
          <w:p w14:paraId="51D32C38"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6"/>
                <w:szCs w:val="16"/>
                <w:cs/>
                <w:lang w:bidi="hi-IN"/>
              </w:rPr>
              <w:t>निगम</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भएमा</w:t>
            </w:r>
            <w:r w:rsidRPr="00D90EB8">
              <w:rPr>
                <w:rFonts w:asciiTheme="majorEastAsia" w:eastAsiaTheme="majorEastAsia" w:hAnsiTheme="majorEastAsia" w:cs="ＭＳ ゴシック"/>
                <w:sz w:val="16"/>
                <w:szCs w:val="16"/>
                <w:cs/>
                <w:lang w:bidi="ne"/>
              </w:rPr>
              <w:t xml:space="preserve"> </w:t>
            </w:r>
          </w:p>
        </w:tc>
        <w:tc>
          <w:tcPr>
            <w:tcW w:w="2188" w:type="dxa"/>
            <w:vMerge w:val="restart"/>
            <w:tcBorders>
              <w:top w:val="single" w:sz="4" w:space="0" w:color="000000"/>
              <w:left w:val="single" w:sz="4" w:space="0" w:color="000000"/>
              <w:right w:val="single" w:sz="4" w:space="0" w:color="000000"/>
            </w:tcBorders>
            <w:vAlign w:val="center"/>
          </w:tcPr>
          <w:p w14:paraId="2D544B7E" w14:textId="77777777" w:rsidR="00FD39EE" w:rsidRPr="00D90EB8" w:rsidRDefault="00FD39EE" w:rsidP="00961803">
            <w:pPr>
              <w:ind w:right="321"/>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 xml:space="preserve">　　</w:t>
            </w:r>
            <w:r w:rsidRPr="00D90EB8">
              <w:rPr>
                <w:rFonts w:asciiTheme="majorEastAsia" w:eastAsiaTheme="majorEastAsia" w:hAnsiTheme="majorEastAsia" w:cs="ＭＳ ゴシック"/>
                <w:sz w:val="16"/>
                <w:szCs w:val="16"/>
                <w:cs/>
                <w:lang w:bidi="ne"/>
              </w:rPr>
              <w:t xml:space="preserve"> </w:t>
            </w:r>
            <w:r w:rsidRPr="00D90EB8">
              <w:rPr>
                <w:rFonts w:asciiTheme="majorEastAsia" w:eastAsiaTheme="majorEastAsia" w:hAnsiTheme="majorEastAsia"/>
                <w:sz w:val="16"/>
                <w:szCs w:val="16"/>
              </w:rPr>
              <w:t xml:space="preserve">　（ふりがな）</w:t>
            </w:r>
          </w:p>
          <w:p w14:paraId="15E0F0E0" w14:textId="77777777" w:rsidR="00FD39EE" w:rsidRPr="00D90EB8" w:rsidRDefault="00FD39EE" w:rsidP="00961803">
            <w:pPr>
              <w:ind w:firstLine="6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71857B84" w14:textId="77777777" w:rsidR="00FD39EE" w:rsidRPr="00D90EB8" w:rsidRDefault="00FD39EE" w:rsidP="00961803">
            <w:pPr>
              <w:ind w:right="21"/>
              <w:rPr>
                <w:rFonts w:asciiTheme="majorEastAsia" w:eastAsiaTheme="majorEastAsia" w:hAnsiTheme="majorEastAsia" w:cs="ＭＳ ゴシック"/>
                <w:cs/>
                <w:lang w:bidi="ne"/>
              </w:rPr>
            </w:pPr>
            <w:r w:rsidRPr="00D90EB8">
              <w:rPr>
                <w:rFonts w:asciiTheme="majorEastAsia" w:eastAsiaTheme="majorEastAsia" w:hAnsiTheme="majorEastAsia"/>
              </w:rPr>
              <w:t>６　代表者の氏名</w:t>
            </w:r>
          </w:p>
          <w:p w14:paraId="28E0755C" w14:textId="77777777" w:rsidR="00FD39EE" w:rsidRPr="00D90EB8" w:rsidRDefault="00FD39EE" w:rsidP="00961803">
            <w:pPr>
              <w:ind w:right="21"/>
              <w:rPr>
                <w:rFonts w:asciiTheme="majorEastAsia" w:eastAsiaTheme="majorEastAsia" w:hAnsiTheme="majorEastAsia" w:cs="ＭＳ ゴシック"/>
                <w:b/>
                <w:bCs/>
                <w:color w:val="777777"/>
                <w:sz w:val="20"/>
                <w:szCs w:val="20"/>
                <w:cs/>
                <w:lang w:bidi="ne"/>
              </w:rPr>
            </w:pPr>
            <w:r w:rsidRPr="00D90EB8">
              <w:rPr>
                <w:rFonts w:ascii="Nirmala UI" w:eastAsiaTheme="majorEastAsia" w:hAnsi="Nirmala UI" w:cs="Nirmala UI"/>
                <w:cs/>
                <w:lang w:bidi="hi-IN"/>
              </w:rPr>
              <w:t>६</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प्रतिनिधिकर्ताको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p>
          <w:p w14:paraId="46030E62" w14:textId="77777777" w:rsidR="00FD39EE" w:rsidRPr="00D90EB8" w:rsidRDefault="00FD39EE" w:rsidP="00961803">
            <w:pPr>
              <w:ind w:right="21"/>
              <w:rPr>
                <w:rFonts w:asciiTheme="majorEastAsia" w:eastAsiaTheme="majorEastAsia" w:hAnsiTheme="majorEastAsia" w:cs="ＭＳ ゴシック"/>
                <w:cs/>
                <w:lang w:bidi="ne"/>
              </w:rPr>
            </w:pPr>
          </w:p>
        </w:tc>
        <w:tc>
          <w:tcPr>
            <w:tcW w:w="12341" w:type="dxa"/>
            <w:gridSpan w:val="10"/>
            <w:tcBorders>
              <w:top w:val="single" w:sz="4" w:space="0" w:color="000000"/>
              <w:left w:val="single" w:sz="4" w:space="0" w:color="000000"/>
              <w:bottom w:val="dotted" w:sz="4" w:space="0" w:color="000000"/>
              <w:right w:val="single" w:sz="12" w:space="0" w:color="000000"/>
            </w:tcBorders>
          </w:tcPr>
          <w:p w14:paraId="7E4B95C5" w14:textId="77777777" w:rsidR="00FD39EE" w:rsidRPr="00D90EB8" w:rsidRDefault="00FD39EE" w:rsidP="00961803">
            <w:pPr>
              <w:tabs>
                <w:tab w:val="left" w:pos="6936"/>
              </w:tabs>
              <w:ind w:right="111"/>
              <w:jc w:val="right"/>
              <w:rPr>
                <w:rFonts w:asciiTheme="majorEastAsia" w:eastAsiaTheme="majorEastAsia" w:hAnsiTheme="majorEastAsia" w:cs="ＭＳ ゴシック"/>
                <w:cs/>
                <w:lang w:bidi="ne"/>
              </w:rPr>
            </w:pPr>
          </w:p>
        </w:tc>
      </w:tr>
      <w:tr w:rsidR="00FD39EE" w:rsidRPr="00D90EB8" w14:paraId="55A54DAB" w14:textId="77777777" w:rsidTr="00961803">
        <w:trPr>
          <w:trHeight w:val="6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6CBECDC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652" w:type="dxa"/>
            <w:vMerge/>
            <w:tcBorders>
              <w:top w:val="single" w:sz="4" w:space="0" w:color="000000"/>
              <w:left w:val="single" w:sz="4" w:space="0" w:color="000000"/>
              <w:right w:val="single" w:sz="4" w:space="0" w:color="000000"/>
            </w:tcBorders>
            <w:vAlign w:val="center"/>
          </w:tcPr>
          <w:p w14:paraId="6EE916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188" w:type="dxa"/>
            <w:vMerge/>
            <w:tcBorders>
              <w:top w:val="single" w:sz="4" w:space="0" w:color="000000"/>
              <w:left w:val="single" w:sz="4" w:space="0" w:color="000000"/>
              <w:right w:val="single" w:sz="4" w:space="0" w:color="000000"/>
            </w:tcBorders>
            <w:vAlign w:val="center"/>
          </w:tcPr>
          <w:p w14:paraId="7F11D43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2341" w:type="dxa"/>
            <w:gridSpan w:val="10"/>
            <w:tcBorders>
              <w:top w:val="dotted" w:sz="4" w:space="0" w:color="000000"/>
              <w:left w:val="single" w:sz="4" w:space="0" w:color="000000"/>
              <w:right w:val="single" w:sz="12" w:space="0" w:color="000000"/>
            </w:tcBorders>
          </w:tcPr>
          <w:p w14:paraId="6A0825F6" w14:textId="77777777" w:rsidR="00FD39EE" w:rsidRPr="00D90EB8" w:rsidRDefault="00FD39EE" w:rsidP="00961803">
            <w:pPr>
              <w:tabs>
                <w:tab w:val="left" w:pos="6936"/>
              </w:tabs>
              <w:ind w:right="111"/>
              <w:jc w:val="right"/>
              <w:rPr>
                <w:rFonts w:asciiTheme="majorEastAsia" w:eastAsiaTheme="majorEastAsia" w:hAnsiTheme="majorEastAsia" w:cs="ＭＳ ゴシック"/>
                <w:cs/>
                <w:lang w:bidi="ne"/>
              </w:rPr>
            </w:pPr>
          </w:p>
        </w:tc>
      </w:tr>
      <w:tr w:rsidR="00FD39EE" w:rsidRPr="00D90EB8" w14:paraId="0F6BC899" w14:textId="77777777" w:rsidTr="00961803">
        <w:trPr>
          <w:trHeight w:val="112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0A02924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eastAsia="zh-CN" w:bidi="ne"/>
              </w:rPr>
            </w:pPr>
          </w:p>
        </w:tc>
        <w:tc>
          <w:tcPr>
            <w:tcW w:w="2840" w:type="dxa"/>
            <w:gridSpan w:val="2"/>
            <w:tcBorders>
              <w:left w:val="single" w:sz="4" w:space="0" w:color="000000"/>
              <w:bottom w:val="single" w:sz="4" w:space="0" w:color="000000"/>
              <w:right w:val="single" w:sz="4" w:space="0" w:color="000000"/>
            </w:tcBorders>
            <w:vAlign w:val="center"/>
          </w:tcPr>
          <w:p w14:paraId="1FB398AC" w14:textId="39D55E60" w:rsidR="00FD39EE" w:rsidRPr="00D90EB8" w:rsidRDefault="00930229" w:rsidP="00961803">
            <w:pPr>
              <w:ind w:left="210" w:right="6" w:hanging="210"/>
              <w:rPr>
                <w:rFonts w:asciiTheme="majorEastAsia" w:eastAsiaTheme="majorEastAsia" w:hAnsiTheme="majorEastAsia" w:cs="ＭＳ ゴシック"/>
                <w:cs/>
                <w:lang w:bidi="ne"/>
              </w:rPr>
            </w:pPr>
            <w:r w:rsidRPr="00D90EB8">
              <w:rPr>
                <w:rFonts w:asciiTheme="majorEastAsia" w:eastAsiaTheme="majorEastAsia" w:hAnsiTheme="majorEastAsia" w:cs="Nirmala UI" w:hint="eastAsia"/>
                <w:cs/>
                <w:lang w:bidi="ne"/>
              </w:rPr>
              <w:t>７</w:t>
            </w:r>
            <w:r w:rsidR="00FD39EE" w:rsidRPr="00D90EB8">
              <w:rPr>
                <w:rFonts w:asciiTheme="majorEastAsia" w:eastAsiaTheme="majorEastAsia" w:hAnsiTheme="majorEastAsia"/>
              </w:rPr>
              <w:t xml:space="preserve">　支援を行う事務所の所在地</w:t>
            </w:r>
          </w:p>
          <w:p w14:paraId="47F4CC43" w14:textId="09625568" w:rsidR="00FD39EE" w:rsidRPr="00D90EB8" w:rsidRDefault="00E43DC1" w:rsidP="000916B7">
            <w:pPr>
              <w:ind w:left="210" w:right="6" w:hanging="210"/>
              <w:rPr>
                <w:rFonts w:asciiTheme="majorEastAsia" w:eastAsiaTheme="majorEastAsia" w:hAnsiTheme="majorEastAsia" w:cs="ＭＳ ゴシック"/>
                <w:cs/>
                <w:lang w:bidi="ne"/>
              </w:rPr>
            </w:pPr>
            <w:r w:rsidRPr="00D90EB8">
              <w:rPr>
                <w:rFonts w:ascii="Mangal" w:eastAsiaTheme="majorEastAsia" w:hAnsi="Mangal" w:cs="Nirmala UI" w:hint="cs"/>
                <w:cs/>
                <w:lang w:bidi="hi-IN"/>
              </w:rPr>
              <w:t>७</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सहायता</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गर्ने</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कार्यालयको</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ठेगाना</w:t>
            </w:r>
            <w:r w:rsidR="00FD39EE" w:rsidRPr="00D90EB8">
              <w:rPr>
                <w:rFonts w:asciiTheme="majorEastAsia" w:eastAsiaTheme="majorEastAsia" w:hAnsiTheme="majorEastAsia" w:cs="ＭＳ ゴシック"/>
                <w:cs/>
                <w:lang w:bidi="ne"/>
              </w:rPr>
              <w:t xml:space="preserve">  </w:t>
            </w:r>
          </w:p>
        </w:tc>
        <w:tc>
          <w:tcPr>
            <w:tcW w:w="12341" w:type="dxa"/>
            <w:gridSpan w:val="10"/>
            <w:tcBorders>
              <w:top w:val="single" w:sz="4" w:space="0" w:color="000000"/>
              <w:left w:val="single" w:sz="4" w:space="0" w:color="000000"/>
              <w:bottom w:val="single" w:sz="4" w:space="0" w:color="000000"/>
              <w:right w:val="single" w:sz="12" w:space="0" w:color="000000"/>
            </w:tcBorders>
          </w:tcPr>
          <w:p w14:paraId="154CEEA6" w14:textId="77777777" w:rsidR="00FD39EE" w:rsidRPr="00D90EB8" w:rsidRDefault="00FD39EE" w:rsidP="00961803">
            <w:pPr>
              <w:tabs>
                <w:tab w:val="left" w:pos="4891"/>
              </w:tabs>
              <w:ind w:right="951"/>
              <w:rPr>
                <w:rFonts w:asciiTheme="majorEastAsia" w:eastAsiaTheme="majorEastAsia" w:hAnsiTheme="majorEastAsia" w:cs="ＭＳ ゴシック"/>
                <w:cs/>
                <w:lang w:bidi="ne"/>
              </w:rPr>
            </w:pPr>
            <w:r w:rsidRPr="00D90EB8">
              <w:rPr>
                <w:rFonts w:asciiTheme="majorEastAsia" w:eastAsiaTheme="majorEastAsia" w:hAnsiTheme="majorEastAsia"/>
              </w:rPr>
              <w:t xml:space="preserve">〒　　　－　</w:t>
            </w:r>
          </w:p>
          <w:p w14:paraId="436C14A5" w14:textId="77777777" w:rsidR="00FD39EE" w:rsidRPr="00D90EB8" w:rsidRDefault="00FD39EE" w:rsidP="00961803">
            <w:pPr>
              <w:tabs>
                <w:tab w:val="left" w:pos="4891"/>
              </w:tabs>
              <w:ind w:right="951"/>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rPr>
              <w:t xml:space="preserve">　</w:t>
            </w:r>
            <w:r w:rsidRPr="00D90EB8">
              <w:rPr>
                <w:rFonts w:asciiTheme="majorEastAsia" w:eastAsiaTheme="majorEastAsia" w:hAnsiTheme="majorEastAsia" w:cs="ＭＳ ゴシック"/>
                <w:cs/>
                <w:lang w:bidi="ne"/>
              </w:rPr>
              <w:tab/>
            </w:r>
          </w:p>
          <w:p w14:paraId="2460DC94" w14:textId="77777777" w:rsidR="00FD39EE" w:rsidRPr="00D90EB8" w:rsidRDefault="00FD39EE" w:rsidP="00961803">
            <w:pPr>
              <w:tabs>
                <w:tab w:val="left" w:pos="6936"/>
              </w:tabs>
              <w:ind w:right="951"/>
              <w:rPr>
                <w:rFonts w:asciiTheme="majorEastAsia" w:eastAsiaTheme="majorEastAsia" w:hAnsiTheme="majorEastAsia" w:cs="ＭＳ ゴシック"/>
                <w:cs/>
                <w:lang w:bidi="ne"/>
              </w:rPr>
            </w:pPr>
          </w:p>
          <w:p w14:paraId="32FADD0D" w14:textId="77777777" w:rsidR="00FD39EE" w:rsidRPr="00D90EB8" w:rsidRDefault="00FD39EE" w:rsidP="00961803">
            <w:pPr>
              <w:tabs>
                <w:tab w:val="left" w:pos="6306"/>
                <w:tab w:val="left" w:pos="6936"/>
              </w:tabs>
              <w:ind w:right="216"/>
              <w:jc w:val="right"/>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（電話　　　－　　　－　　　　）</w:t>
            </w:r>
          </w:p>
          <w:p w14:paraId="5CFF19E8" w14:textId="77777777" w:rsidR="00FD39EE" w:rsidRPr="00D90EB8" w:rsidRDefault="00FD39EE" w:rsidP="00930229">
            <w:pPr>
              <w:tabs>
                <w:tab w:val="left" w:pos="6936"/>
              </w:tabs>
              <w:ind w:right="111"/>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lang w:eastAsia="zh-TW"/>
              </w:rPr>
              <w:t xml:space="preserve">　　　</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फोन</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rPr>
              <w:t xml:space="preserve">　－　　　－　　　　）</w:t>
            </w:r>
          </w:p>
          <w:p w14:paraId="4191BF7C" w14:textId="77777777" w:rsidR="00FD39EE" w:rsidRPr="00D90EB8" w:rsidRDefault="00FD39EE" w:rsidP="00961803">
            <w:pPr>
              <w:tabs>
                <w:tab w:val="left" w:pos="6306"/>
                <w:tab w:val="left" w:pos="6936"/>
              </w:tabs>
              <w:ind w:right="216"/>
              <w:jc w:val="right"/>
              <w:rPr>
                <w:rFonts w:asciiTheme="majorEastAsia" w:eastAsiaTheme="majorEastAsia" w:hAnsiTheme="majorEastAsia" w:cs="ＭＳ ゴシック"/>
                <w:cs/>
                <w:lang w:bidi="ne"/>
              </w:rPr>
            </w:pPr>
          </w:p>
        </w:tc>
      </w:tr>
      <w:tr w:rsidR="00FD39EE" w:rsidRPr="00D90EB8" w14:paraId="07BD2E9C" w14:textId="77777777" w:rsidTr="00961803">
        <w:trPr>
          <w:trHeight w:val="36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34FB532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val="restart"/>
            <w:tcBorders>
              <w:left w:val="single" w:sz="4" w:space="0" w:color="000000"/>
              <w:right w:val="single" w:sz="4" w:space="0" w:color="000000"/>
            </w:tcBorders>
            <w:vAlign w:val="center"/>
          </w:tcPr>
          <w:p w14:paraId="28B2A4AA" w14:textId="73FADA6E" w:rsidR="00FD39EE" w:rsidRPr="00D90EB8" w:rsidRDefault="00930229" w:rsidP="00961803">
            <w:pPr>
              <w:ind w:left="210" w:right="6" w:hanging="210"/>
              <w:rPr>
                <w:rFonts w:asciiTheme="majorEastAsia" w:eastAsiaTheme="majorEastAsia" w:hAnsiTheme="majorEastAsia" w:cs="ＭＳ ゴシック"/>
                <w:cs/>
                <w:lang w:bidi="ne"/>
              </w:rPr>
            </w:pPr>
            <w:r w:rsidRPr="00D90EB8">
              <w:rPr>
                <w:rFonts w:asciiTheme="majorEastAsia" w:eastAsiaTheme="majorEastAsia" w:hAnsiTheme="majorEastAsia" w:cs="Nirmala UI" w:hint="eastAsia"/>
                <w:cs/>
                <w:lang w:bidi="ne"/>
              </w:rPr>
              <w:t>８</w:t>
            </w:r>
            <w:r w:rsidR="00FD39EE" w:rsidRPr="00D90EB8">
              <w:rPr>
                <w:rFonts w:asciiTheme="majorEastAsia" w:eastAsiaTheme="majorEastAsia" w:hAnsiTheme="majorEastAsia"/>
              </w:rPr>
              <w:t xml:space="preserve">　支援業務を行う体制の概要</w:t>
            </w:r>
          </w:p>
          <w:p w14:paraId="6863D3E3" w14:textId="0779CB0D" w:rsidR="00FD39EE" w:rsidRPr="00D90EB8" w:rsidRDefault="00E43DC1" w:rsidP="00961803">
            <w:pPr>
              <w:ind w:left="210" w:right="6" w:hanging="210"/>
              <w:rPr>
                <w:rFonts w:asciiTheme="majorEastAsia" w:eastAsiaTheme="majorEastAsia" w:hAnsiTheme="majorEastAsia" w:cs="ＭＳ ゴシック"/>
                <w:cs/>
                <w:lang w:bidi="ne"/>
              </w:rPr>
            </w:pPr>
            <w:r w:rsidRPr="00D90EB8">
              <w:rPr>
                <w:rFonts w:ascii="Mangal" w:eastAsiaTheme="majorEastAsia" w:hAnsi="Mangal" w:cs="Nirmala UI" w:hint="cs"/>
                <w:cs/>
                <w:lang w:bidi="hi-IN"/>
              </w:rPr>
              <w:t>८</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सहायता</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व्यवसाय</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गर्ने</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प्रणालीको</w:t>
            </w:r>
            <w:r w:rsidR="00FD39EE" w:rsidRPr="00D90EB8">
              <w:rPr>
                <w:rFonts w:asciiTheme="majorEastAsia" w:eastAsiaTheme="majorEastAsia" w:hAnsiTheme="majorEastAsia" w:cs="ＭＳ ゴシック"/>
                <w:cs/>
                <w:lang w:bidi="ne"/>
              </w:rPr>
              <w:t xml:space="preserve"> </w:t>
            </w:r>
            <w:r w:rsidR="00FD39EE" w:rsidRPr="00D90EB8">
              <w:rPr>
                <w:rFonts w:ascii="Nirmala UI" w:eastAsiaTheme="majorEastAsia" w:hAnsi="Nirmala UI" w:cs="Nirmala UI"/>
                <w:cs/>
                <w:lang w:bidi="hi-IN"/>
              </w:rPr>
              <w:t>संक्षिप्त</w:t>
            </w:r>
          </w:p>
          <w:p w14:paraId="58C4AC44" w14:textId="77777777" w:rsidR="00FD39EE" w:rsidRPr="00D90EB8" w:rsidRDefault="00FD39EE" w:rsidP="00961803">
            <w:pPr>
              <w:ind w:left="210" w:right="6" w:hanging="210"/>
              <w:rPr>
                <w:rFonts w:asciiTheme="majorEastAsia" w:eastAsiaTheme="majorEastAsia" w:hAnsiTheme="majorEastAsia" w:cs="ＭＳ ゴシック"/>
                <w:cs/>
                <w:lang w:bidi="ne"/>
              </w:rPr>
            </w:pPr>
          </w:p>
        </w:tc>
        <w:tc>
          <w:tcPr>
            <w:tcW w:w="3244" w:type="dxa"/>
            <w:gridSpan w:val="2"/>
            <w:vMerge w:val="restart"/>
            <w:tcBorders>
              <w:top w:val="single" w:sz="4" w:space="0" w:color="000000"/>
              <w:left w:val="single" w:sz="4" w:space="0" w:color="000000"/>
              <w:right w:val="single" w:sz="4" w:space="0" w:color="000000"/>
            </w:tcBorders>
            <w:vAlign w:val="center"/>
          </w:tcPr>
          <w:p w14:paraId="0C118FC3" w14:textId="77777777" w:rsidR="00FD39EE" w:rsidRPr="00D90EB8" w:rsidRDefault="00FD39EE" w:rsidP="00961803">
            <w:pPr>
              <w:tabs>
                <w:tab w:val="left" w:pos="6306"/>
                <w:tab w:val="left" w:pos="6936"/>
              </w:tabs>
              <w:ind w:left="48" w:right="-99" w:hanging="90"/>
              <w:jc w:val="center"/>
              <w:rPr>
                <w:rFonts w:asciiTheme="majorEastAsia" w:eastAsiaTheme="majorEastAsia" w:hAnsiTheme="majorEastAsia" w:cs="ＭＳ ゴシック"/>
                <w:cs/>
                <w:lang w:bidi="ne"/>
              </w:rPr>
            </w:pPr>
            <w:r w:rsidRPr="00D90EB8">
              <w:rPr>
                <w:rFonts w:asciiTheme="majorEastAsia" w:eastAsiaTheme="majorEastAsia" w:hAnsiTheme="majorEastAsia"/>
                <w:lang w:eastAsia="zh-TW"/>
              </w:rPr>
              <w:t>支援責任者</w:t>
            </w:r>
          </w:p>
          <w:p w14:paraId="18C4E443" w14:textId="77777777" w:rsidR="00FD39EE" w:rsidRPr="00D90EB8" w:rsidRDefault="00FD39EE" w:rsidP="00961803">
            <w:pPr>
              <w:ind w:right="-57"/>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जिम्मेदार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1420" w:type="dxa"/>
            <w:gridSpan w:val="2"/>
            <w:vMerge w:val="restart"/>
            <w:tcBorders>
              <w:top w:val="single" w:sz="4" w:space="0" w:color="000000"/>
              <w:left w:val="single" w:sz="4" w:space="0" w:color="000000"/>
              <w:right w:val="single" w:sz="4" w:space="0" w:color="000000"/>
            </w:tcBorders>
            <w:vAlign w:val="center"/>
          </w:tcPr>
          <w:p w14:paraId="5475AF90" w14:textId="77777777" w:rsidR="00FD39EE" w:rsidRPr="00D90EB8" w:rsidRDefault="00FD39EE" w:rsidP="00961803">
            <w:pPr>
              <w:tabs>
                <w:tab w:val="left" w:pos="6306"/>
                <w:tab w:val="left" w:pos="6936"/>
              </w:tabs>
              <w:ind w:right="-111"/>
              <w:jc w:val="cente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（ふりがな）</w:t>
            </w:r>
          </w:p>
          <w:p w14:paraId="41DCFD41" w14:textId="77777777" w:rsidR="00FD39EE" w:rsidRPr="00D90EB8" w:rsidRDefault="00FD39EE" w:rsidP="00961803">
            <w:pPr>
              <w:rPr>
                <w:rFonts w:asciiTheme="majorEastAsia" w:eastAsiaTheme="majorEastAsia" w:hAnsiTheme="majorEastAsia" w:cs="ＭＳ ゴシック"/>
                <w:sz w:val="16"/>
                <w:szCs w:val="16"/>
                <w:cs/>
                <w:lang w:bidi="ne"/>
              </w:rPr>
            </w:pP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पदने</w:t>
            </w:r>
            <w:r w:rsidRPr="00D90EB8">
              <w:rPr>
                <w:rFonts w:asciiTheme="majorEastAsia" w:eastAsiaTheme="majorEastAsia" w:hAnsiTheme="majorEastAsia" w:cs="ＭＳ ゴシック"/>
                <w:sz w:val="16"/>
                <w:szCs w:val="16"/>
                <w:cs/>
                <w:lang w:bidi="ne"/>
              </w:rPr>
              <w:t xml:space="preserve"> </w:t>
            </w:r>
            <w:r w:rsidRPr="00D90EB8">
              <w:rPr>
                <w:rFonts w:ascii="Nirmala UI" w:eastAsiaTheme="majorEastAsia" w:hAnsi="Nirmala UI" w:cs="Nirmala UI"/>
                <w:sz w:val="16"/>
                <w:szCs w:val="16"/>
                <w:cs/>
                <w:lang w:bidi="hi-IN"/>
              </w:rPr>
              <w:t>तरिका</w:t>
            </w:r>
            <w:r w:rsidRPr="00D90EB8">
              <w:rPr>
                <w:rFonts w:asciiTheme="majorEastAsia" w:eastAsiaTheme="majorEastAsia" w:hAnsiTheme="majorEastAsia" w:cs="ＭＳ ゴシック"/>
                <w:sz w:val="16"/>
                <w:szCs w:val="16"/>
                <w:cs/>
                <w:lang w:bidi="ne"/>
              </w:rPr>
              <w:t>)</w:t>
            </w:r>
          </w:p>
          <w:p w14:paraId="55EC8D90" w14:textId="77777777" w:rsidR="00FD39EE" w:rsidRPr="00D90EB8" w:rsidRDefault="00FD39EE" w:rsidP="00961803">
            <w:pPr>
              <w:tabs>
                <w:tab w:val="left" w:pos="6306"/>
                <w:tab w:val="left" w:pos="6936"/>
              </w:tabs>
              <w:ind w:right="-111"/>
              <w:jc w:val="center"/>
              <w:rPr>
                <w:rFonts w:asciiTheme="majorEastAsia" w:eastAsiaTheme="majorEastAsia" w:hAnsiTheme="majorEastAsia" w:cs="ＭＳ ゴシック"/>
                <w:cs/>
                <w:lang w:bidi="ne"/>
              </w:rPr>
            </w:pPr>
            <w:r w:rsidRPr="00D90EB8">
              <w:rPr>
                <w:rFonts w:asciiTheme="majorEastAsia" w:eastAsiaTheme="majorEastAsia" w:hAnsiTheme="majorEastAsia"/>
              </w:rPr>
              <w:t>氏　　名</w:t>
            </w:r>
          </w:p>
          <w:p w14:paraId="6EFFBD2E" w14:textId="77777777" w:rsidR="00FD39EE" w:rsidRPr="00D90EB8" w:rsidRDefault="00FD39EE" w:rsidP="00961803">
            <w:pPr>
              <w:tabs>
                <w:tab w:val="left" w:pos="6306"/>
                <w:tab w:val="left" w:pos="6936"/>
              </w:tabs>
              <w:ind w:right="-111"/>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नाम</w:t>
            </w:r>
            <w:r w:rsidRPr="00D90EB8">
              <w:rPr>
                <w:rFonts w:asciiTheme="majorEastAsia" w:eastAsiaTheme="majorEastAsia" w:hAnsiTheme="majorEastAsia" w:cs="ＭＳ ゴシック"/>
                <w:cs/>
                <w:lang w:bidi="ne"/>
              </w:rPr>
              <w:t xml:space="preserve"> </w:t>
            </w:r>
          </w:p>
        </w:tc>
        <w:tc>
          <w:tcPr>
            <w:tcW w:w="3403" w:type="dxa"/>
            <w:gridSpan w:val="3"/>
            <w:tcBorders>
              <w:top w:val="single" w:sz="4" w:space="0" w:color="000000"/>
              <w:left w:val="single" w:sz="4" w:space="0" w:color="000000"/>
              <w:bottom w:val="dotted" w:sz="4" w:space="0" w:color="000000"/>
              <w:right w:val="single" w:sz="4" w:space="0" w:color="000000"/>
            </w:tcBorders>
            <w:vAlign w:val="center"/>
          </w:tcPr>
          <w:p w14:paraId="64096ED1" w14:textId="77777777" w:rsidR="00FD39EE" w:rsidRPr="00D90EB8" w:rsidRDefault="00FD39EE" w:rsidP="00961803">
            <w:pPr>
              <w:rPr>
                <w:rFonts w:asciiTheme="majorEastAsia" w:eastAsiaTheme="majorEastAsia" w:hAnsiTheme="majorEastAsia" w:cs="ＭＳ ゴシック"/>
                <w:cs/>
                <w:lang w:bidi="ne"/>
              </w:rPr>
            </w:pPr>
          </w:p>
        </w:tc>
        <w:tc>
          <w:tcPr>
            <w:tcW w:w="1124" w:type="dxa"/>
            <w:vMerge w:val="restart"/>
            <w:tcBorders>
              <w:top w:val="single" w:sz="4" w:space="0" w:color="000000"/>
              <w:left w:val="single" w:sz="4" w:space="0" w:color="000000"/>
              <w:right w:val="single" w:sz="4" w:space="0" w:color="000000"/>
            </w:tcBorders>
            <w:vAlign w:val="center"/>
          </w:tcPr>
          <w:p w14:paraId="58ED3159" w14:textId="77777777" w:rsidR="00FD39EE" w:rsidRPr="00D90EB8" w:rsidRDefault="00FD39EE" w:rsidP="00961803">
            <w:pPr>
              <w:tabs>
                <w:tab w:val="left" w:pos="848"/>
                <w:tab w:val="left" w:pos="6306"/>
                <w:tab w:val="left" w:pos="6936"/>
              </w:tabs>
              <w:jc w:val="center"/>
              <w:rPr>
                <w:rFonts w:asciiTheme="majorEastAsia" w:eastAsiaTheme="majorEastAsia" w:hAnsiTheme="majorEastAsia" w:cs="ＭＳ ゴシック"/>
                <w:cs/>
                <w:lang w:bidi="ne"/>
              </w:rPr>
            </w:pPr>
            <w:r w:rsidRPr="00D90EB8">
              <w:rPr>
                <w:rFonts w:asciiTheme="majorEastAsia" w:eastAsiaTheme="majorEastAsia" w:hAnsiTheme="majorEastAsia"/>
              </w:rPr>
              <w:t>役　　職</w:t>
            </w:r>
          </w:p>
          <w:p w14:paraId="1E8B12FA" w14:textId="77777777" w:rsidR="00FD39EE" w:rsidRPr="00D90EB8" w:rsidRDefault="00FD39EE" w:rsidP="00961803">
            <w:pPr>
              <w:tabs>
                <w:tab w:val="left" w:pos="848"/>
                <w:tab w:val="left" w:pos="6306"/>
                <w:tab w:val="left" w:pos="6936"/>
              </w:tabs>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पद</w:t>
            </w:r>
            <w:r w:rsidRPr="00D90EB8">
              <w:rPr>
                <w:rFonts w:asciiTheme="majorEastAsia" w:eastAsiaTheme="majorEastAsia" w:hAnsiTheme="majorEastAsia" w:cs="ＭＳ ゴシック"/>
                <w:cs/>
                <w:lang w:bidi="ne"/>
              </w:rPr>
              <w:t xml:space="preserve"> </w:t>
            </w:r>
          </w:p>
        </w:tc>
        <w:tc>
          <w:tcPr>
            <w:tcW w:w="3150" w:type="dxa"/>
            <w:gridSpan w:val="2"/>
            <w:vMerge w:val="restart"/>
            <w:tcBorders>
              <w:top w:val="single" w:sz="4" w:space="0" w:color="000000"/>
              <w:left w:val="single" w:sz="4" w:space="0" w:color="000000"/>
              <w:right w:val="single" w:sz="12" w:space="0" w:color="000000"/>
            </w:tcBorders>
            <w:vAlign w:val="center"/>
          </w:tcPr>
          <w:p w14:paraId="5863CD05" w14:textId="77777777" w:rsidR="00FD39EE" w:rsidRPr="00D90EB8" w:rsidRDefault="00FD39EE" w:rsidP="00961803">
            <w:pPr>
              <w:tabs>
                <w:tab w:val="left" w:pos="6306"/>
                <w:tab w:val="left" w:pos="6936"/>
              </w:tabs>
              <w:ind w:right="216"/>
              <w:jc w:val="center"/>
              <w:rPr>
                <w:rFonts w:asciiTheme="majorEastAsia" w:eastAsiaTheme="majorEastAsia" w:hAnsiTheme="majorEastAsia" w:cs="ＭＳ ゴシック"/>
                <w:cs/>
                <w:lang w:bidi="ne"/>
              </w:rPr>
            </w:pPr>
          </w:p>
        </w:tc>
      </w:tr>
      <w:tr w:rsidR="00FD39EE" w:rsidRPr="00D90EB8" w14:paraId="3840988F" w14:textId="77777777" w:rsidTr="00961803">
        <w:trPr>
          <w:trHeight w:val="66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7FB1B87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left w:val="single" w:sz="4" w:space="0" w:color="000000"/>
              <w:right w:val="single" w:sz="4" w:space="0" w:color="000000"/>
            </w:tcBorders>
            <w:vAlign w:val="center"/>
          </w:tcPr>
          <w:p w14:paraId="5FFE83F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244" w:type="dxa"/>
            <w:gridSpan w:val="2"/>
            <w:vMerge/>
            <w:tcBorders>
              <w:top w:val="single" w:sz="4" w:space="0" w:color="000000"/>
              <w:left w:val="single" w:sz="4" w:space="0" w:color="000000"/>
              <w:right w:val="single" w:sz="4" w:space="0" w:color="000000"/>
            </w:tcBorders>
            <w:vAlign w:val="center"/>
          </w:tcPr>
          <w:p w14:paraId="421AB4A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1420" w:type="dxa"/>
            <w:gridSpan w:val="2"/>
            <w:vMerge/>
            <w:tcBorders>
              <w:top w:val="single" w:sz="4" w:space="0" w:color="000000"/>
              <w:left w:val="single" w:sz="4" w:space="0" w:color="000000"/>
              <w:right w:val="single" w:sz="4" w:space="0" w:color="000000"/>
            </w:tcBorders>
            <w:vAlign w:val="center"/>
          </w:tcPr>
          <w:p w14:paraId="1591AE3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03" w:type="dxa"/>
            <w:gridSpan w:val="3"/>
            <w:tcBorders>
              <w:top w:val="dotted" w:sz="4" w:space="0" w:color="000000"/>
              <w:left w:val="single" w:sz="4" w:space="0" w:color="000000"/>
              <w:bottom w:val="single" w:sz="4" w:space="0" w:color="000000"/>
              <w:right w:val="single" w:sz="4" w:space="0" w:color="000000"/>
            </w:tcBorders>
            <w:vAlign w:val="center"/>
          </w:tcPr>
          <w:p w14:paraId="10D5EA6C" w14:textId="77777777" w:rsidR="00FD39EE" w:rsidRPr="00D90EB8" w:rsidRDefault="00FD39EE" w:rsidP="00961803">
            <w:pPr>
              <w:tabs>
                <w:tab w:val="left" w:pos="6306"/>
                <w:tab w:val="left" w:pos="6936"/>
              </w:tabs>
              <w:ind w:right="216"/>
              <w:rPr>
                <w:rFonts w:asciiTheme="majorEastAsia" w:eastAsiaTheme="majorEastAsia" w:hAnsiTheme="majorEastAsia" w:cs="ＭＳ ゴシック"/>
                <w:cs/>
                <w:lang w:bidi="ne"/>
              </w:rPr>
            </w:pPr>
          </w:p>
        </w:tc>
        <w:tc>
          <w:tcPr>
            <w:tcW w:w="1124" w:type="dxa"/>
            <w:vMerge/>
            <w:tcBorders>
              <w:top w:val="single" w:sz="4" w:space="0" w:color="000000"/>
              <w:left w:val="single" w:sz="4" w:space="0" w:color="000000"/>
              <w:right w:val="single" w:sz="4" w:space="0" w:color="000000"/>
            </w:tcBorders>
            <w:vAlign w:val="center"/>
          </w:tcPr>
          <w:p w14:paraId="798EF4A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150" w:type="dxa"/>
            <w:gridSpan w:val="2"/>
            <w:vMerge/>
            <w:tcBorders>
              <w:top w:val="single" w:sz="4" w:space="0" w:color="000000"/>
              <w:left w:val="single" w:sz="4" w:space="0" w:color="000000"/>
              <w:right w:val="single" w:sz="12" w:space="0" w:color="000000"/>
            </w:tcBorders>
            <w:vAlign w:val="center"/>
          </w:tcPr>
          <w:p w14:paraId="7C4D303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930229" w:rsidRPr="00D90EB8" w14:paraId="30D3E668" w14:textId="11CCDE31" w:rsidTr="00B51D60">
        <w:trPr>
          <w:trHeight w:val="104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21297E4B"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left w:val="single" w:sz="4" w:space="0" w:color="000000"/>
              <w:right w:val="single" w:sz="4" w:space="0" w:color="000000"/>
            </w:tcBorders>
            <w:vAlign w:val="center"/>
          </w:tcPr>
          <w:p w14:paraId="4FDEBCA4"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244" w:type="dxa"/>
            <w:gridSpan w:val="2"/>
            <w:tcBorders>
              <w:top w:val="single" w:sz="4" w:space="0" w:color="000000"/>
              <w:left w:val="single" w:sz="4" w:space="0" w:color="000000"/>
              <w:bottom w:val="single" w:sz="4" w:space="0" w:color="000000"/>
              <w:right w:val="single" w:sz="4" w:space="0" w:color="000000"/>
            </w:tcBorders>
            <w:vAlign w:val="center"/>
          </w:tcPr>
          <w:p w14:paraId="2EF7BEAA" w14:textId="77777777" w:rsidR="00930229" w:rsidRPr="00D90EB8" w:rsidRDefault="00930229" w:rsidP="00930229">
            <w:pPr>
              <w:tabs>
                <w:tab w:val="left" w:pos="6306"/>
                <w:tab w:val="left" w:pos="6936"/>
              </w:tabs>
              <w:ind w:right="-95"/>
              <w:jc w:val="center"/>
              <w:rPr>
                <w:rFonts w:asciiTheme="majorEastAsia" w:eastAsiaTheme="majorEastAsia" w:hAnsiTheme="majorEastAsia" w:cs="ＭＳ ゴシック"/>
                <w:cs/>
                <w:lang w:bidi="ne"/>
              </w:rPr>
            </w:pPr>
            <w:r w:rsidRPr="00D90EB8">
              <w:rPr>
                <w:rFonts w:asciiTheme="majorEastAsia" w:eastAsiaTheme="majorEastAsia" w:hAnsiTheme="majorEastAsia"/>
              </w:rPr>
              <w:t>支援を行っている</w:t>
            </w:r>
          </w:p>
          <w:p w14:paraId="715A467D" w14:textId="77777777" w:rsidR="00930229" w:rsidRPr="00D90EB8" w:rsidRDefault="00930229" w:rsidP="00930229">
            <w:pPr>
              <w:tabs>
                <w:tab w:val="left" w:pos="6306"/>
                <w:tab w:val="left" w:pos="6936"/>
              </w:tabs>
              <w:ind w:right="-95"/>
              <w:jc w:val="center"/>
              <w:rPr>
                <w:rFonts w:asciiTheme="majorEastAsia" w:eastAsiaTheme="majorEastAsia" w:hAnsiTheme="majorEastAsia" w:cs="ＭＳ ゴシック"/>
                <w:cs/>
                <w:lang w:bidi="ne"/>
              </w:rPr>
            </w:pPr>
            <w:r w:rsidRPr="00D90EB8">
              <w:rPr>
                <w:rFonts w:asciiTheme="majorEastAsia" w:eastAsiaTheme="majorEastAsia" w:hAnsiTheme="majorEastAsia"/>
              </w:rPr>
              <w:t>１号特定技能外国人数</w:t>
            </w:r>
          </w:p>
          <w:p w14:paraId="2F4F153C" w14:textId="77777777" w:rsidR="00930229" w:rsidRPr="00D90EB8" w:rsidRDefault="00930229" w:rsidP="00930229">
            <w:pPr>
              <w:jc w:val="center"/>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गर्दैगरेका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१</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विशेष</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सीप</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olor w:val="3C4043"/>
                <w:cs/>
                <w:lang w:bidi="hi-IN"/>
              </w:rPr>
              <w:t>भएका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बिदेशीहरुको</w:t>
            </w:r>
            <w:r w:rsidRPr="00D90EB8">
              <w:rPr>
                <w:rFonts w:asciiTheme="majorEastAsia" w:eastAsiaTheme="majorEastAsia" w:hAnsiTheme="majorEastAsia" w:cs="ＭＳ ゴシック"/>
                <w:color w:val="3C4043"/>
                <w:cs/>
                <w:lang w:bidi="ne"/>
              </w:rPr>
              <w:t xml:space="preserve"> </w:t>
            </w:r>
            <w:r w:rsidRPr="00D90EB8">
              <w:rPr>
                <w:rFonts w:ascii="Nirmala UI" w:eastAsiaTheme="majorEastAsia" w:hAnsi="Nirmala UI" w:cs="Nirmala UI"/>
                <w:color w:val="3C4043"/>
                <w:cs/>
                <w:lang w:bidi="hi-IN"/>
              </w:rPr>
              <w:t>संख्या</w:t>
            </w:r>
            <w:r w:rsidRPr="00D90EB8">
              <w:rPr>
                <w:rFonts w:asciiTheme="majorEastAsia" w:eastAsiaTheme="majorEastAsia" w:hAnsiTheme="majorEastAsia" w:cs="ＭＳ ゴシック"/>
                <w:color w:val="3C4043"/>
                <w:cs/>
                <w:lang w:bidi="ne"/>
              </w:rPr>
              <w:t xml:space="preserve"> </w:t>
            </w:r>
          </w:p>
        </w:tc>
        <w:tc>
          <w:tcPr>
            <w:tcW w:w="3859" w:type="dxa"/>
            <w:gridSpan w:val="3"/>
            <w:tcBorders>
              <w:top w:val="single" w:sz="4" w:space="0" w:color="000000"/>
              <w:left w:val="single" w:sz="4" w:space="0" w:color="000000"/>
              <w:bottom w:val="single" w:sz="4" w:space="0" w:color="000000"/>
              <w:right w:val="single" w:sz="4" w:space="0" w:color="auto"/>
            </w:tcBorders>
            <w:vAlign w:val="center"/>
          </w:tcPr>
          <w:p w14:paraId="07EE60F6" w14:textId="77777777" w:rsidR="00930229" w:rsidRPr="00D90EB8" w:rsidRDefault="00930229" w:rsidP="00930229">
            <w:pPr>
              <w:tabs>
                <w:tab w:val="left" w:pos="6306"/>
                <w:tab w:val="left" w:pos="6936"/>
              </w:tabs>
              <w:ind w:right="216"/>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5F0A7FC1" w14:textId="77777777" w:rsidR="00930229" w:rsidRPr="00D90EB8" w:rsidRDefault="00930229" w:rsidP="00930229">
            <w:pPr>
              <w:ind w:right="105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w:t>
            </w:r>
          </w:p>
        </w:tc>
        <w:tc>
          <w:tcPr>
            <w:tcW w:w="5238" w:type="dxa"/>
            <w:gridSpan w:val="5"/>
            <w:vMerge w:val="restart"/>
            <w:tcBorders>
              <w:top w:val="single" w:sz="4" w:space="0" w:color="000000"/>
              <w:left w:val="single" w:sz="4" w:space="0" w:color="auto"/>
              <w:right w:val="single" w:sz="12" w:space="0" w:color="000000"/>
            </w:tcBorders>
            <w:shd w:val="clear" w:color="auto" w:fill="auto"/>
            <w:vAlign w:val="center"/>
          </w:tcPr>
          <w:p w14:paraId="7AF7DBC6" w14:textId="643E5FB7" w:rsidR="00930229" w:rsidRPr="00D90EB8" w:rsidRDefault="00241672" w:rsidP="00930229">
            <w:pPr>
              <w:widowControl/>
              <w:jc w:val="center"/>
              <w:rPr>
                <w:rFonts w:ascii="Times New Roman" w:hAnsi="Times New Roman" w:cs="Times New Roman"/>
                <w:noProof/>
                <w:cs/>
                <w:lang w:bidi="ne"/>
              </w:rPr>
            </w:pPr>
            <w:r w:rsidRPr="00D90EB8">
              <w:rPr>
                <w:rFonts w:ascii="Times New Roman" w:hAnsi="Times New Roman" w:cs="Times New Roman" w:hint="eastAsia"/>
                <w:noProof/>
                <w:lang w:val="en-US"/>
              </w:rPr>
              <mc:AlternateContent>
                <mc:Choice Requires="wps">
                  <w:drawing>
                    <wp:anchor distT="0" distB="0" distL="114300" distR="114300" simplePos="0" relativeHeight="251667456" behindDoc="0" locked="0" layoutInCell="1" allowOverlap="1" wp14:anchorId="27661907" wp14:editId="6E25C317">
                      <wp:simplePos x="0" y="0"/>
                      <wp:positionH relativeFrom="column">
                        <wp:posOffset>46355</wp:posOffset>
                      </wp:positionH>
                      <wp:positionV relativeFrom="paragraph">
                        <wp:posOffset>123825</wp:posOffset>
                      </wp:positionV>
                      <wp:extent cx="3171190" cy="857250"/>
                      <wp:effectExtent l="0" t="0" r="10160" b="19050"/>
                      <wp:wrapNone/>
                      <wp:docPr id="1" name="大かっこ 1"/>
                      <wp:cNvGraphicFramePr/>
                      <a:graphic xmlns:a="http://schemas.openxmlformats.org/drawingml/2006/main">
                        <a:graphicData uri="http://schemas.microsoft.com/office/word/2010/wordprocessingShape">
                          <wps:wsp>
                            <wps:cNvSpPr/>
                            <wps:spPr>
                              <a:xfrm>
                                <a:off x="0" y="0"/>
                                <a:ext cx="3171190" cy="857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882387" id="大かっこ 1" o:spid="_x0000_s1026" type="#_x0000_t185" style="position:absolute;left:0;text-align:left;margin-left:3.65pt;margin-top:9.75pt;width:249.7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" strokecolor="black [3040]"/>
                  </w:pict>
                </mc:Fallback>
              </mc:AlternateContent>
            </w:r>
            <w:r w:rsidR="00930229" w:rsidRPr="00D90EB8">
              <w:rPr>
                <w:rFonts w:ascii="Times New Roman" w:hAnsi="Times New Roman" w:cs="Times New Roman" w:hint="eastAsia"/>
                <w:noProof/>
                <w:lang w:bidi="km-KH"/>
              </w:rPr>
              <w:t>支援の適正性を確保していることの有無</w:t>
            </w:r>
          </w:p>
          <w:p w14:paraId="11B72D33" w14:textId="5C2B06A6" w:rsidR="00930229" w:rsidRPr="00D90EB8" w:rsidRDefault="00930229" w:rsidP="00B51D60">
            <w:pPr>
              <w:widowControl/>
              <w:ind w:leftChars="81" w:left="170"/>
              <w:jc w:val="left"/>
              <w:rPr>
                <w:rFonts w:ascii="Times New Roman" w:hAnsi="Times New Roman" w:cs="Times New Roman"/>
                <w:sz w:val="16"/>
                <w:szCs w:val="16"/>
                <w:cs/>
                <w:lang w:bidi="ne"/>
              </w:rPr>
            </w:pPr>
            <w:r w:rsidRPr="00D90EB8">
              <w:rPr>
                <w:rFonts w:ascii="Times New Roman" w:hAnsi="Times New Roman" w:cs="Times New Roman" w:hint="eastAsia"/>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3B4DB127" w14:textId="54E8BD6B" w:rsidR="00930229" w:rsidRPr="00D90EB8" w:rsidRDefault="00930229" w:rsidP="00B51D60">
            <w:pPr>
              <w:widowControl/>
              <w:ind w:leftChars="81" w:left="170" w:rightChars="109" w:right="229"/>
              <w:jc w:val="left"/>
              <w:rPr>
                <w:rFonts w:ascii="Times New Roman" w:hAnsi="Times New Roman" w:cs="Times New Roman"/>
                <w:cs/>
                <w:lang w:bidi="ne"/>
              </w:rPr>
            </w:pPr>
            <w:r w:rsidRPr="00D90EB8">
              <w:rPr>
                <w:rFonts w:ascii="Times New Roman" w:hAnsi="Times New Roman" w:cs="Times New Roman" w:hint="eastAsia"/>
                <w:sz w:val="16"/>
                <w:szCs w:val="16"/>
              </w:rPr>
              <w:t>・支援責任者及び支援担当者が登録支援機関の登録拒否事由に該当しないこと</w:t>
            </w:r>
          </w:p>
          <w:p w14:paraId="2E9204C7" w14:textId="281E80AC" w:rsidR="00930229" w:rsidRPr="00D90EB8" w:rsidRDefault="00244166" w:rsidP="00B51D60">
            <w:pPr>
              <w:jc w:val="center"/>
              <w:rPr>
                <w:rFonts w:ascii="Times New Roman" w:hAnsi="Times New Roman" w:cs="Times New Roman"/>
                <w:cs/>
                <w:lang w:bidi="ne"/>
              </w:rPr>
            </w:pPr>
            <w:r w:rsidRPr="00D90EB8">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6F5E8141" wp14:editId="0DD90199">
                      <wp:simplePos x="0" y="0"/>
                      <wp:positionH relativeFrom="column">
                        <wp:posOffset>-49530</wp:posOffset>
                      </wp:positionH>
                      <wp:positionV relativeFrom="paragraph">
                        <wp:posOffset>169545</wp:posOffset>
                      </wp:positionV>
                      <wp:extent cx="3209925" cy="1470660"/>
                      <wp:effectExtent l="0" t="0" r="28575" b="15240"/>
                      <wp:wrapNone/>
                      <wp:docPr id="7" name="大かっこ 7"/>
                      <wp:cNvGraphicFramePr/>
                      <a:graphic xmlns:a="http://schemas.openxmlformats.org/drawingml/2006/main">
                        <a:graphicData uri="http://schemas.microsoft.com/office/word/2010/wordprocessingShape">
                          <wps:wsp>
                            <wps:cNvSpPr/>
                            <wps:spPr>
                              <a:xfrm>
                                <a:off x="0" y="0"/>
                                <a:ext cx="3209925" cy="14706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3D5F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9pt;margin-top:13.35pt;width:252.75pt;height:1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" strokecolor="black [3040]"/>
                  </w:pict>
                </mc:Fallback>
              </mc:AlternateContent>
            </w:r>
            <w:r w:rsidR="00241672" w:rsidRPr="00D90EB8">
              <w:rPr>
                <w:rFonts w:ascii="Times New Roman" w:hAnsi="Times New Roman" w:cs="Nirmala UI" w:hint="cs"/>
                <w:cs/>
                <w:lang w:bidi="hi-IN"/>
              </w:rPr>
              <w:t>सहयोगको</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योग्यता</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सुरक्षित</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गरेको</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वा</w:t>
            </w:r>
            <w:r w:rsidR="00241672" w:rsidRPr="00D90EB8">
              <w:rPr>
                <w:rFonts w:ascii="Times New Roman" w:hAnsi="Times New Roman" w:cs="Mangal"/>
                <w:cs/>
                <w:lang w:bidi="hi-IN"/>
              </w:rPr>
              <w:t xml:space="preserve"> </w:t>
            </w:r>
            <w:r w:rsidR="00241672" w:rsidRPr="00D90EB8">
              <w:rPr>
                <w:rFonts w:ascii="Times New Roman" w:hAnsi="Times New Roman" w:cs="Nirmala UI" w:hint="cs"/>
                <w:cs/>
                <w:lang w:bidi="hi-IN"/>
              </w:rPr>
              <w:t>नगरेको</w:t>
            </w:r>
            <w:r w:rsidR="00241672" w:rsidRPr="00D90EB8">
              <w:rPr>
                <w:rFonts w:ascii="Times New Roman" w:hAnsi="Times New Roman" w:cs="Times New Roman"/>
                <w:noProof/>
                <w:lang w:val="en-US" w:bidi="km-KH"/>
              </w:rPr>
              <w:t xml:space="preserve"> </w:t>
            </w:r>
          </w:p>
          <w:p w14:paraId="03E02BA6" w14:textId="675C2B3B" w:rsidR="00E43DC1" w:rsidRPr="00D90EB8" w:rsidRDefault="00E43DC1" w:rsidP="00B51D60">
            <w:pPr>
              <w:ind w:right="310" w:firstLineChars="13" w:firstLine="21"/>
              <w:jc w:val="left"/>
              <w:rPr>
                <w:rFonts w:ascii="Mangal" w:hAnsi="Mangal" w:cs="Mangal"/>
                <w:sz w:val="16"/>
                <w:szCs w:val="16"/>
                <w:cs/>
                <w:lang w:bidi="ne-NP"/>
              </w:rPr>
            </w:pPr>
            <w:r w:rsidRPr="00D90EB8">
              <w:rPr>
                <w:rFonts w:ascii="Times New Roman" w:hAnsi="Times New Roman" w:cs="Mangal" w:hint="eastAsia"/>
                <w:sz w:val="16"/>
                <w:szCs w:val="16"/>
                <w:lang w:bidi="hi-IN"/>
              </w:rPr>
              <w:t>・</w:t>
            </w:r>
            <w:r w:rsidR="005C562B" w:rsidRPr="00D90EB8">
              <w:rPr>
                <w:rFonts w:ascii="Times New Roman" w:hAnsi="Times New Roman" w:cs="Nirmala UI" w:hint="cs"/>
                <w:sz w:val="16"/>
                <w:szCs w:val="16"/>
                <w:cs/>
                <w:lang w:bidi="hi-IN"/>
              </w:rPr>
              <w:t>सहयोगको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जिम्मेवार</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ब्यक्ति</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निर्दिष्ट</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सिप</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कामदारले</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गर्ने</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संस्थाको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डाइरेक्टरको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परिवार</w:t>
            </w:r>
            <w:r w:rsidR="005C562B" w:rsidRPr="00D90EB8">
              <w:rPr>
                <w:rFonts w:ascii="Times New Roman" w:hAnsi="Times New Roman" w:cs="Times New Roman"/>
                <w:sz w:val="16"/>
                <w:szCs w:val="16"/>
                <w:cs/>
                <w:lang w:bidi="ne"/>
              </w:rPr>
              <w:t>,</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दोश्रो</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अभिभावक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भित्रको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परिवार</w:t>
            </w:r>
            <w:r w:rsidR="005C562B" w:rsidRPr="00D90EB8">
              <w:rPr>
                <w:rFonts w:ascii="Times New Roman" w:hAnsi="Times New Roman" w:cs="Times New Roman"/>
                <w:sz w:val="16"/>
                <w:szCs w:val="16"/>
                <w:cs/>
                <w:lang w:bidi="ne"/>
              </w:rPr>
              <w:t>,</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निर्दिष्ट</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सिप</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कामदारले</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काम</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गर्ने</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संस्थाको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डाइरेक्टरसंग</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सामाजिक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जीवन</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यापनमा</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नजीकको</w:t>
            </w:r>
            <w:r w:rsidR="005C562B" w:rsidRPr="00D90EB8">
              <w:rPr>
                <w:rFonts w:ascii="Times New Roman" w:hAnsi="Times New Roman" w:cs="Mangal"/>
                <w:sz w:val="16"/>
                <w:szCs w:val="16"/>
                <w:cs/>
                <w:lang w:bidi="hi-IN"/>
              </w:rPr>
              <w:t xml:space="preserve"> </w:t>
            </w:r>
            <w:r w:rsidR="005C562B" w:rsidRPr="00D90EB8">
              <w:rPr>
                <w:rFonts w:ascii="Times New Roman" w:hAnsi="Times New Roman" w:cs="Nirmala UI" w:hint="cs"/>
                <w:sz w:val="16"/>
                <w:szCs w:val="16"/>
                <w:cs/>
                <w:lang w:bidi="hi-IN"/>
              </w:rPr>
              <w:t>सम्बन्</w:t>
            </w:r>
            <w:r w:rsidR="00C209A7" w:rsidRPr="00D90EB8">
              <w:rPr>
                <w:rFonts w:ascii="Times New Roman" w:hAnsi="Times New Roman" w:cs="Nirmala UI" w:hint="cs"/>
                <w:sz w:val="16"/>
                <w:szCs w:val="16"/>
                <w:cs/>
                <w:lang w:bidi="hi-IN"/>
              </w:rPr>
              <w:t>ध</w:t>
            </w:r>
            <w:r w:rsidR="00C209A7" w:rsidRPr="00D90EB8">
              <w:rPr>
                <w:rFonts w:ascii="Times New Roman" w:hAnsi="Times New Roman" w:cs="Mangal"/>
                <w:sz w:val="16"/>
                <w:szCs w:val="16"/>
                <w:cs/>
                <w:lang w:bidi="hi-IN"/>
              </w:rPr>
              <w:t xml:space="preserve"> </w:t>
            </w:r>
            <w:r w:rsidR="00C209A7" w:rsidRPr="00D90EB8">
              <w:rPr>
                <w:rFonts w:ascii="Mangal" w:hAnsi="Mangal" w:cs="Nirmala UI"/>
                <w:sz w:val="16"/>
                <w:szCs w:val="16"/>
                <w:cs/>
                <w:lang w:bidi="hi-IN"/>
              </w:rPr>
              <w:t>भएको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बिगत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५</w:t>
            </w:r>
            <w:r w:rsidR="00C209A7" w:rsidRPr="00D90EB8">
              <w:rPr>
                <w:rFonts w:ascii="Times New Roman" w:hAnsi="Times New Roman" w:cs="Times New Roman"/>
                <w:sz w:val="16"/>
                <w:szCs w:val="16"/>
                <w:cs/>
                <w:lang w:bidi="ne"/>
              </w:rPr>
              <w:t xml:space="preserve"> </w:t>
            </w:r>
            <w:r w:rsidR="00C209A7" w:rsidRPr="00D90EB8">
              <w:rPr>
                <w:rFonts w:ascii="Mangal" w:hAnsi="Mangal" w:cs="Nirmala UI"/>
                <w:sz w:val="16"/>
                <w:szCs w:val="16"/>
                <w:cs/>
                <w:lang w:bidi="hi-IN"/>
              </w:rPr>
              <w:t>बर्ष</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भित्रमा</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निर्दिष्ट</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सिप</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कामदारले</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काम</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गर्ने</w:t>
            </w:r>
            <w:r w:rsidR="00C209A7" w:rsidRPr="00D90EB8">
              <w:rPr>
                <w:rFonts w:ascii="Mangal" w:hAnsi="Mangal" w:cs="Mangal"/>
                <w:sz w:val="16"/>
                <w:szCs w:val="16"/>
                <w:cs/>
                <w:lang w:bidi="hi-IN"/>
              </w:rPr>
              <w:t xml:space="preserve"> </w:t>
            </w:r>
            <w:r w:rsidR="00C209A7" w:rsidRPr="00D90EB8">
              <w:rPr>
                <w:rFonts w:ascii="Mangal" w:hAnsi="Mangal" w:cs="Nirmala UI" w:hint="cs"/>
                <w:sz w:val="16"/>
                <w:szCs w:val="16"/>
                <w:cs/>
                <w:lang w:bidi="hi-IN"/>
              </w:rPr>
              <w:t>संस्थाको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डाइरेक्टर</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वा</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कर्मचारी</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भएको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नभएको</w:t>
            </w:r>
          </w:p>
          <w:p w14:paraId="04CEA3F3" w14:textId="74F14C95" w:rsidR="00C209A7" w:rsidRPr="00D90EB8" w:rsidRDefault="004A5E28" w:rsidP="00B51D60">
            <w:pPr>
              <w:ind w:right="310"/>
              <w:jc w:val="left"/>
              <w:rPr>
                <w:rFonts w:ascii="Times New Roman" w:hAnsi="Times New Roman" w:cs="Mangal"/>
                <w:sz w:val="16"/>
                <w:szCs w:val="16"/>
                <w:cs/>
                <w:lang w:bidi="ne-NP"/>
              </w:rPr>
            </w:pPr>
            <w:r w:rsidRPr="00D90EB8">
              <w:rPr>
                <w:rFonts w:ascii="Times New Roman" w:hAnsi="Times New Roman" w:cs="Mangal" w:hint="eastAsia"/>
                <w:sz w:val="16"/>
                <w:szCs w:val="16"/>
                <w:lang w:bidi="hi-IN"/>
              </w:rPr>
              <w:t>・</w:t>
            </w:r>
            <w:r w:rsidR="00C209A7" w:rsidRPr="00D90EB8">
              <w:rPr>
                <w:rFonts w:ascii="Mangal" w:hAnsi="Mangal" w:cs="Nirmala UI" w:hint="cs"/>
                <w:sz w:val="16"/>
                <w:szCs w:val="16"/>
                <w:cs/>
                <w:lang w:bidi="hi-IN"/>
              </w:rPr>
              <w:t>सहयोगको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जिम्मेवार</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तथा</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सहयोग</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गर्ने</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ब्यक्ती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दर्ता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गरिएको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सहयोगी</w:t>
            </w:r>
            <w:r w:rsidR="00C209A7" w:rsidRPr="00D90EB8">
              <w:rPr>
                <w:rFonts w:ascii="Times New Roman" w:hAnsi="Times New Roman" w:cs="Times New Roman"/>
                <w:sz w:val="16"/>
                <w:szCs w:val="16"/>
                <w:cs/>
                <w:lang w:bidi="ne"/>
              </w:rPr>
              <w:t xml:space="preserve"> </w:t>
            </w:r>
            <w:r w:rsidR="00EA735C" w:rsidRPr="00D90EB8">
              <w:rPr>
                <w:rFonts w:ascii="Times New Roman" w:hAnsi="Times New Roman" w:cs="Nirmala UI" w:hint="cs"/>
                <w:sz w:val="16"/>
                <w:szCs w:val="16"/>
                <w:cs/>
                <w:lang w:bidi="hi-IN"/>
              </w:rPr>
              <w:t>सं</w:t>
            </w:r>
            <w:r w:rsidR="00C209A7" w:rsidRPr="00D90EB8">
              <w:rPr>
                <w:rFonts w:ascii="Mangal" w:hAnsi="Mangal" w:cs="Nirmala UI" w:hint="cs"/>
                <w:sz w:val="16"/>
                <w:szCs w:val="16"/>
                <w:cs/>
                <w:lang w:bidi="hi-IN"/>
              </w:rPr>
              <w:t>स्थाको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दर्ता</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अस्वि</w:t>
            </w:r>
            <w:r w:rsidR="00EA735C" w:rsidRPr="00D90EB8">
              <w:rPr>
                <w:rFonts w:ascii="Mangal" w:hAnsi="Mangal" w:cs="Nirmala UI" w:hint="cs"/>
                <w:sz w:val="16"/>
                <w:szCs w:val="16"/>
                <w:cs/>
                <w:lang w:bidi="hi-IN"/>
              </w:rPr>
              <w:t>कृ</w:t>
            </w:r>
            <w:r w:rsidR="00C209A7" w:rsidRPr="00D90EB8">
              <w:rPr>
                <w:rFonts w:ascii="Mangal" w:hAnsi="Mangal" w:cs="Nirmala UI" w:hint="cs"/>
                <w:sz w:val="16"/>
                <w:szCs w:val="16"/>
                <w:cs/>
                <w:lang w:bidi="hi-IN"/>
              </w:rPr>
              <w:t>तको</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कारणसग</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मेल</w:t>
            </w:r>
            <w:r w:rsidR="00C209A7" w:rsidRPr="00D90EB8">
              <w:rPr>
                <w:rFonts w:ascii="Times New Roman" w:hAnsi="Times New Roman" w:cs="Times New Roman"/>
                <w:sz w:val="16"/>
                <w:szCs w:val="16"/>
                <w:cs/>
                <w:lang w:bidi="ne"/>
              </w:rPr>
              <w:t xml:space="preserve"> </w:t>
            </w:r>
            <w:r w:rsidR="00C209A7" w:rsidRPr="00D90EB8">
              <w:rPr>
                <w:rFonts w:ascii="Mangal" w:hAnsi="Mangal" w:cs="Nirmala UI" w:hint="cs"/>
                <w:sz w:val="16"/>
                <w:szCs w:val="16"/>
                <w:cs/>
                <w:lang w:bidi="hi-IN"/>
              </w:rPr>
              <w:t>नखाएको</w:t>
            </w:r>
          </w:p>
          <w:p w14:paraId="65E1206E" w14:textId="77777777" w:rsidR="00E43DC1" w:rsidRPr="00D90EB8" w:rsidRDefault="00E43DC1" w:rsidP="00930229">
            <w:pPr>
              <w:ind w:right="1050" w:firstLineChars="700" w:firstLine="1470"/>
              <w:jc w:val="left"/>
              <w:rPr>
                <w:rFonts w:ascii="Times New Roman" w:hAnsi="Times New Roman" w:cs="Times New Roman"/>
                <w:cs/>
                <w:lang w:bidi="ne"/>
              </w:rPr>
            </w:pPr>
          </w:p>
          <w:p w14:paraId="4D9982C2" w14:textId="77777777" w:rsidR="00930229" w:rsidRPr="00D90EB8" w:rsidRDefault="00930229" w:rsidP="00930229">
            <w:pPr>
              <w:ind w:right="304"/>
              <w:jc w:val="center"/>
              <w:rPr>
                <w:rFonts w:ascii="Times New Roman" w:hAnsi="Times New Roman" w:cs="Times New Roman"/>
                <w:cs/>
                <w:lang w:bidi="ne"/>
              </w:rPr>
            </w:pPr>
            <w:r w:rsidRPr="00D90EB8">
              <w:rPr>
                <w:rFonts w:ascii="Times New Roman" w:hAnsi="Times New Roman" w:cs="Times New Roman" w:hint="eastAsia"/>
                <w:lang w:eastAsia="zh-TW"/>
              </w:rPr>
              <w:t>有　　　　　　無</w:t>
            </w:r>
          </w:p>
          <w:p w14:paraId="7B74C5CE" w14:textId="1D659DC1" w:rsidR="00EA735C" w:rsidRPr="00D90EB8" w:rsidRDefault="00EA735C" w:rsidP="00F80793">
            <w:pPr>
              <w:ind w:right="304"/>
              <w:jc w:val="center"/>
              <w:rPr>
                <w:rFonts w:ascii="Mangal" w:eastAsiaTheme="majorEastAsia" w:hAnsi="Mangal" w:cs="Mangal"/>
                <w:cs/>
                <w:lang w:bidi="hi-IN"/>
              </w:rPr>
            </w:pPr>
            <w:r w:rsidRPr="00D90EB8">
              <w:rPr>
                <w:rFonts w:ascii="Mangal" w:hAnsi="Mangal" w:cs="Nirmala UI" w:hint="cs"/>
                <w:cs/>
                <w:lang w:bidi="hi-IN"/>
              </w:rPr>
              <w:t>छ</w:t>
            </w:r>
            <w:r w:rsidRPr="00D90EB8">
              <w:rPr>
                <w:rFonts w:ascii="Mangal" w:hAnsi="Mangal" w:cs="Mangal"/>
                <w:cs/>
                <w:lang w:bidi="hi-IN"/>
              </w:rPr>
              <w:t xml:space="preserve">         </w:t>
            </w:r>
            <w:r w:rsidRPr="00D90EB8">
              <w:rPr>
                <w:rFonts w:ascii="Mangal" w:hAnsi="Mangal" w:cs="Nirmala UI" w:hint="cs"/>
                <w:cs/>
                <w:lang w:bidi="hi-IN"/>
              </w:rPr>
              <w:t>छैन</w:t>
            </w:r>
          </w:p>
        </w:tc>
      </w:tr>
      <w:tr w:rsidR="00930229" w:rsidRPr="00D90EB8" w14:paraId="56209E09" w14:textId="745AB27F" w:rsidTr="00B51D60">
        <w:trPr>
          <w:trHeight w:val="900"/>
        </w:trPr>
        <w:tc>
          <w:tcPr>
            <w:tcW w:w="464" w:type="dxa"/>
            <w:vMerge/>
            <w:tcBorders>
              <w:top w:val="single" w:sz="12" w:space="0" w:color="000000"/>
              <w:left w:val="single" w:sz="12" w:space="0" w:color="000000"/>
              <w:right w:val="single" w:sz="4" w:space="0" w:color="000000"/>
            </w:tcBorders>
            <w:tcMar>
              <w:left w:w="0" w:type="dxa"/>
              <w:right w:w="0" w:type="dxa"/>
            </w:tcMar>
            <w:vAlign w:val="center"/>
          </w:tcPr>
          <w:p w14:paraId="4C3AEEB6"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840" w:type="dxa"/>
            <w:gridSpan w:val="2"/>
            <w:vMerge/>
            <w:tcBorders>
              <w:left w:val="single" w:sz="4" w:space="0" w:color="000000"/>
              <w:right w:val="single" w:sz="4" w:space="0" w:color="000000"/>
            </w:tcBorders>
            <w:vAlign w:val="center"/>
          </w:tcPr>
          <w:p w14:paraId="0BE4882C" w14:textId="77777777" w:rsidR="00930229" w:rsidRPr="00D90EB8" w:rsidRDefault="00930229" w:rsidP="00930229">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244" w:type="dxa"/>
            <w:gridSpan w:val="2"/>
            <w:tcBorders>
              <w:top w:val="single" w:sz="4" w:space="0" w:color="000000"/>
              <w:left w:val="single" w:sz="4" w:space="0" w:color="000000"/>
              <w:bottom w:val="single" w:sz="12" w:space="0" w:color="000000"/>
              <w:right w:val="single" w:sz="4" w:space="0" w:color="000000"/>
            </w:tcBorders>
            <w:vAlign w:val="center"/>
          </w:tcPr>
          <w:p w14:paraId="5948C178" w14:textId="77777777" w:rsidR="00930229" w:rsidRPr="00D90EB8" w:rsidRDefault="00930229" w:rsidP="00930229">
            <w:pPr>
              <w:tabs>
                <w:tab w:val="left" w:pos="6306"/>
                <w:tab w:val="left" w:pos="6936"/>
              </w:tabs>
              <w:ind w:right="-61"/>
              <w:jc w:val="center"/>
              <w:rPr>
                <w:rFonts w:asciiTheme="majorEastAsia" w:eastAsiaTheme="majorEastAsia" w:hAnsiTheme="majorEastAsia" w:cs="ＭＳ ゴシック"/>
                <w:cs/>
                <w:lang w:eastAsia="zh-CN" w:bidi="ne"/>
              </w:rPr>
            </w:pPr>
            <w:r w:rsidRPr="00D90EB8">
              <w:rPr>
                <w:rFonts w:asciiTheme="majorEastAsia" w:eastAsiaTheme="majorEastAsia" w:hAnsiTheme="majorEastAsia"/>
                <w:lang w:eastAsia="zh-CN"/>
              </w:rPr>
              <w:t>支援担当者数</w:t>
            </w:r>
          </w:p>
          <w:p w14:paraId="57330F5B" w14:textId="77777777" w:rsidR="00930229" w:rsidRPr="00D90EB8" w:rsidRDefault="00930229" w:rsidP="00930229">
            <w:pPr>
              <w:ind w:right="-61"/>
              <w:jc w:val="center"/>
              <w:rPr>
                <w:rFonts w:asciiTheme="majorEastAsia" w:eastAsiaTheme="majorEastAsia" w:hAnsiTheme="majorEastAsia" w:cs="ＭＳ ゴシック"/>
                <w:cs/>
                <w:lang w:eastAsia="zh-CN" w:bidi="ne"/>
              </w:rPr>
            </w:pPr>
            <w:r w:rsidRPr="00D90EB8">
              <w:rPr>
                <w:rFonts w:ascii="Nirmala UI" w:eastAsiaTheme="majorEastAsia" w:hAnsi="Nirmala UI" w:cs="Nirmala UI"/>
                <w:cs/>
                <w:lang w:eastAsia="zh-CN" w:bidi="hi-IN"/>
              </w:rPr>
              <w:t>सहायता</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जिम्मेवार</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व्यक्तिको</w:t>
            </w:r>
            <w:r w:rsidRPr="00D90EB8">
              <w:rPr>
                <w:rFonts w:asciiTheme="majorEastAsia" w:eastAsiaTheme="majorEastAsia" w:hAnsiTheme="majorEastAsia" w:cs="ＭＳ ゴシック"/>
                <w:cs/>
                <w:lang w:eastAsia="zh-CN" w:bidi="ne"/>
              </w:rPr>
              <w:t xml:space="preserve"> </w:t>
            </w:r>
            <w:r w:rsidRPr="00D90EB8">
              <w:rPr>
                <w:rFonts w:ascii="Nirmala UI" w:eastAsiaTheme="majorEastAsia" w:hAnsi="Nirmala UI" w:cs="Nirmala UI"/>
                <w:cs/>
                <w:lang w:eastAsia="zh-CN" w:bidi="hi-IN"/>
              </w:rPr>
              <w:t>संख्या</w:t>
            </w:r>
            <w:r w:rsidRPr="00D90EB8">
              <w:rPr>
                <w:rFonts w:asciiTheme="majorEastAsia" w:eastAsiaTheme="majorEastAsia" w:hAnsiTheme="majorEastAsia" w:cs="ＭＳ ゴシック"/>
                <w:cs/>
                <w:lang w:eastAsia="zh-CN" w:bidi="ne"/>
              </w:rPr>
              <w:t xml:space="preserve"> </w:t>
            </w:r>
          </w:p>
        </w:tc>
        <w:tc>
          <w:tcPr>
            <w:tcW w:w="3859" w:type="dxa"/>
            <w:gridSpan w:val="3"/>
            <w:tcBorders>
              <w:top w:val="single" w:sz="4" w:space="0" w:color="000000"/>
              <w:left w:val="single" w:sz="4" w:space="0" w:color="000000"/>
              <w:bottom w:val="single" w:sz="12" w:space="0" w:color="000000"/>
              <w:right w:val="single" w:sz="4" w:space="0" w:color="auto"/>
            </w:tcBorders>
            <w:vAlign w:val="center"/>
          </w:tcPr>
          <w:p w14:paraId="5CE0EC13" w14:textId="77777777" w:rsidR="00930229" w:rsidRPr="00D90EB8" w:rsidRDefault="00930229" w:rsidP="00930229">
            <w:pPr>
              <w:tabs>
                <w:tab w:val="left" w:pos="6306"/>
                <w:tab w:val="left" w:pos="6936"/>
              </w:tabs>
              <w:ind w:right="216"/>
              <w:jc w:val="right"/>
              <w:rPr>
                <w:rFonts w:asciiTheme="majorEastAsia" w:eastAsiaTheme="majorEastAsia" w:hAnsiTheme="majorEastAsia" w:cs="ＭＳ ゴシック"/>
                <w:cs/>
                <w:lang w:bidi="ne"/>
              </w:rPr>
            </w:pPr>
            <w:r w:rsidRPr="00D90EB8">
              <w:rPr>
                <w:rFonts w:asciiTheme="majorEastAsia" w:eastAsiaTheme="majorEastAsia" w:hAnsiTheme="majorEastAsia"/>
              </w:rPr>
              <w:t>名</w:t>
            </w:r>
          </w:p>
          <w:p w14:paraId="3BCD82D3" w14:textId="77777777" w:rsidR="00930229" w:rsidRPr="00D90EB8" w:rsidRDefault="00930229" w:rsidP="00930229">
            <w:pPr>
              <w:ind w:right="1050"/>
              <w:jc w:val="right"/>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w:t>
            </w:r>
            <w:r w:rsidRPr="00D90EB8">
              <w:rPr>
                <w:rFonts w:asciiTheme="majorEastAsia" w:eastAsiaTheme="majorEastAsia" w:hAnsiTheme="majorEastAsia" w:cs="ＭＳ ゴシック"/>
                <w:cs/>
                <w:lang w:bidi="ne"/>
              </w:rPr>
              <w:t xml:space="preserve"> </w:t>
            </w:r>
          </w:p>
        </w:tc>
        <w:tc>
          <w:tcPr>
            <w:tcW w:w="5238" w:type="dxa"/>
            <w:gridSpan w:val="5"/>
            <w:vMerge/>
            <w:tcBorders>
              <w:left w:val="single" w:sz="4" w:space="0" w:color="auto"/>
              <w:bottom w:val="single" w:sz="12" w:space="0" w:color="000000"/>
              <w:right w:val="single" w:sz="12" w:space="0" w:color="000000"/>
            </w:tcBorders>
            <w:shd w:val="clear" w:color="auto" w:fill="auto"/>
            <w:vAlign w:val="center"/>
          </w:tcPr>
          <w:p w14:paraId="567EB629" w14:textId="77777777" w:rsidR="00930229" w:rsidRPr="00D90EB8" w:rsidRDefault="00930229" w:rsidP="00930229">
            <w:pPr>
              <w:ind w:right="1050"/>
              <w:jc w:val="center"/>
              <w:rPr>
                <w:rFonts w:asciiTheme="majorEastAsia" w:eastAsiaTheme="majorEastAsia" w:hAnsiTheme="majorEastAsia" w:cs="ＭＳ ゴシック"/>
                <w:cs/>
                <w:lang w:bidi="ne"/>
              </w:rPr>
            </w:pPr>
          </w:p>
        </w:tc>
      </w:tr>
    </w:tbl>
    <w:p w14:paraId="3C5BA0C0" w14:textId="77777777" w:rsidR="00FD39EE" w:rsidRPr="00D90EB8" w:rsidRDefault="00FD39EE" w:rsidP="00FD39EE">
      <w:pPr>
        <w:rPr>
          <w:rFonts w:asciiTheme="majorEastAsia" w:eastAsiaTheme="majorEastAsia" w:hAnsiTheme="majorEastAsia" w:cs="ＭＳ ゴシック"/>
          <w:cs/>
          <w:lang w:bidi="ne"/>
        </w:rPr>
      </w:pPr>
    </w:p>
    <w:p w14:paraId="2232CBA8" w14:textId="77777777" w:rsidR="00FD39EE" w:rsidRPr="00D90EB8" w:rsidRDefault="00FD39EE" w:rsidP="00FD39EE">
      <w:pPr>
        <w:rPr>
          <w:rFonts w:asciiTheme="majorEastAsia" w:eastAsiaTheme="majorEastAsia" w:hAnsiTheme="majorEastAsia" w:cs="ＭＳ ゴシック"/>
          <w:cs/>
          <w:lang w:bidi="ne"/>
        </w:rPr>
      </w:pPr>
    </w:p>
    <w:p w14:paraId="11BBA0B6" w14:textId="77777777" w:rsidR="00FD39EE" w:rsidRPr="00D90EB8" w:rsidRDefault="00FD39EE" w:rsidP="00FD39EE">
      <w:pPr>
        <w:rPr>
          <w:rFonts w:asciiTheme="majorEastAsia" w:eastAsiaTheme="majorEastAsia" w:hAnsiTheme="majorEastAsia" w:cs="ＭＳ ゴシック"/>
          <w:cs/>
          <w:lang w:bidi="ne"/>
        </w:rPr>
      </w:pPr>
    </w:p>
    <w:tbl>
      <w:tblPr>
        <w:tblW w:w="1564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412"/>
        <w:gridCol w:w="444"/>
        <w:gridCol w:w="3019"/>
        <w:gridCol w:w="2098"/>
        <w:gridCol w:w="1119"/>
        <w:gridCol w:w="1740"/>
        <w:gridCol w:w="3067"/>
        <w:gridCol w:w="3282"/>
      </w:tblGrid>
      <w:tr w:rsidR="002D3B3D" w:rsidRPr="00D90EB8" w14:paraId="5FFA596C" w14:textId="77777777" w:rsidTr="00B51D60">
        <w:trPr>
          <w:trHeight w:val="60"/>
        </w:trPr>
        <w:tc>
          <w:tcPr>
            <w:tcW w:w="465" w:type="dxa"/>
            <w:vMerge w:val="restart"/>
            <w:tcBorders>
              <w:top w:val="single" w:sz="12" w:space="0" w:color="000000"/>
              <w:left w:val="single" w:sz="12" w:space="0" w:color="000000"/>
              <w:right w:val="single" w:sz="4" w:space="0" w:color="000000"/>
            </w:tcBorders>
            <w:shd w:val="clear" w:color="auto" w:fill="auto"/>
            <w:tcMar>
              <w:left w:w="0" w:type="dxa"/>
              <w:right w:w="0" w:type="dxa"/>
            </w:tcMar>
            <w:textDirection w:val="tbRlV"/>
            <w:vAlign w:val="center"/>
          </w:tcPr>
          <w:p w14:paraId="66110DD4"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eastAsia="zh-CN" w:bidi="ne"/>
              </w:rPr>
            </w:pPr>
            <w:r w:rsidRPr="00D90EB8">
              <w:rPr>
                <w:rFonts w:asciiTheme="majorEastAsia" w:eastAsiaTheme="majorEastAsia" w:hAnsiTheme="majorEastAsia" w:cs="ＭＳ 明朝" w:hint="eastAsia"/>
                <w:sz w:val="14"/>
                <w:szCs w:val="14"/>
                <w:lang w:eastAsia="zh-CN"/>
              </w:rPr>
              <w:t>Ⅳ</w:t>
            </w:r>
            <w:r w:rsidRPr="00D90EB8">
              <w:rPr>
                <w:rFonts w:asciiTheme="majorEastAsia" w:eastAsiaTheme="majorEastAsia" w:hAnsiTheme="majorEastAsia"/>
                <w:sz w:val="14"/>
                <w:szCs w:val="14"/>
                <w:lang w:eastAsia="zh-CN"/>
              </w:rPr>
              <w:t xml:space="preserve">　支援内容</w:t>
            </w:r>
          </w:p>
          <w:p w14:paraId="4D6638E8"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eastAsia="zh-CN" w:bidi="ne"/>
              </w:rPr>
            </w:pPr>
            <w:r w:rsidRPr="00D90EB8">
              <w:rPr>
                <w:rFonts w:asciiTheme="majorEastAsia" w:eastAsiaTheme="majorEastAsia" w:hAnsiTheme="majorEastAsia" w:cs="ＭＳ ゴシック"/>
                <w:sz w:val="14"/>
                <w:szCs w:val="14"/>
                <w:cs/>
                <w:lang w:eastAsia="zh-CN" w:bidi="ne"/>
              </w:rPr>
              <w:t xml:space="preserve"> </w:t>
            </w:r>
            <w:r w:rsidRPr="00D90EB8">
              <w:rPr>
                <w:rFonts w:ascii="Nirmala UI" w:eastAsiaTheme="majorEastAsia" w:hAnsi="Nirmala UI" w:cs="Nirmala UI"/>
                <w:sz w:val="14"/>
                <w:szCs w:val="14"/>
                <w:cs/>
                <w:lang w:eastAsia="zh-CN" w:bidi="hi-IN"/>
              </w:rPr>
              <w:t>सहायताको</w:t>
            </w:r>
            <w:r w:rsidRPr="00D90EB8">
              <w:rPr>
                <w:rFonts w:asciiTheme="majorEastAsia" w:eastAsiaTheme="majorEastAsia" w:hAnsiTheme="majorEastAsia" w:cs="ＭＳ ゴシック"/>
                <w:sz w:val="14"/>
                <w:szCs w:val="14"/>
                <w:cs/>
                <w:lang w:eastAsia="zh-CN" w:bidi="ne"/>
              </w:rPr>
              <w:t xml:space="preserve"> </w:t>
            </w:r>
            <w:r w:rsidRPr="00D90EB8">
              <w:rPr>
                <w:rFonts w:ascii="Nirmala UI" w:eastAsiaTheme="majorEastAsia" w:hAnsi="Nirmala UI" w:cs="Nirmala UI"/>
                <w:sz w:val="14"/>
                <w:szCs w:val="14"/>
                <w:cs/>
                <w:lang w:eastAsia="zh-CN" w:bidi="hi-IN"/>
              </w:rPr>
              <w:t>बिषयबस्तु</w:t>
            </w:r>
            <w:r w:rsidRPr="00D90EB8">
              <w:rPr>
                <w:rFonts w:asciiTheme="majorEastAsia" w:eastAsiaTheme="majorEastAsia" w:hAnsiTheme="majorEastAsia" w:cs="ＭＳ ゴシック"/>
                <w:sz w:val="14"/>
                <w:szCs w:val="14"/>
                <w:cs/>
                <w:lang w:eastAsia="zh-CN" w:bidi="ne"/>
              </w:rPr>
              <w:t xml:space="preserve"> </w:t>
            </w:r>
          </w:p>
          <w:p w14:paraId="374C6232" w14:textId="65A1F119"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4"/>
                <w:szCs w:val="14"/>
                <w:cs/>
                <w:lang w:eastAsia="zh-CN" w:bidi="ne"/>
              </w:rPr>
            </w:pPr>
            <w:r w:rsidRPr="00D90EB8">
              <w:rPr>
                <w:rFonts w:asciiTheme="majorEastAsia" w:eastAsiaTheme="majorEastAsia" w:hAnsiTheme="majorEastAsia" w:cs="ＭＳ ゴシック"/>
                <w:cs/>
                <w:lang w:bidi="ne"/>
              </w:rPr>
              <w:br w:type="page"/>
            </w:r>
          </w:p>
        </w:tc>
        <w:tc>
          <w:tcPr>
            <w:tcW w:w="412" w:type="dxa"/>
            <w:vMerge w:val="restart"/>
            <w:tcBorders>
              <w:top w:val="single" w:sz="12" w:space="0" w:color="000000"/>
              <w:left w:val="single" w:sz="4" w:space="0" w:color="000000"/>
              <w:right w:val="single" w:sz="4" w:space="0" w:color="000000"/>
            </w:tcBorders>
            <w:shd w:val="clear" w:color="auto" w:fill="auto"/>
            <w:tcMar>
              <w:left w:w="0" w:type="dxa"/>
              <w:right w:w="0" w:type="dxa"/>
            </w:tcMar>
            <w:textDirection w:val="tbRlV"/>
            <w:vAlign w:val="center"/>
          </w:tcPr>
          <w:p w14:paraId="085FEC63" w14:textId="77777777" w:rsidR="002D3B3D" w:rsidRPr="00D90EB8" w:rsidRDefault="002D3B3D" w:rsidP="00961803">
            <w:pPr>
              <w:ind w:left="113" w:right="105"/>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4"/>
              </w:rPr>
              <w:t>１　事前ガイダンスの提供</w:t>
            </w:r>
          </w:p>
          <w:p w14:paraId="62FC4BBC" w14:textId="77777777" w:rsidR="002D3B3D" w:rsidRPr="00D90EB8" w:rsidRDefault="002D3B3D" w:rsidP="00961803">
            <w:pPr>
              <w:ind w:left="113" w:right="105"/>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अग्रिम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निर्देशन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r w:rsidRPr="00D90EB8">
              <w:rPr>
                <w:rFonts w:asciiTheme="majorEastAsia" w:eastAsiaTheme="majorEastAsia" w:hAnsiTheme="majorEastAsia" w:cs="ＭＳ ゴシック"/>
                <w:sz w:val="14"/>
                <w:szCs w:val="14"/>
                <w:cs/>
                <w:lang w:bidi="ne"/>
              </w:rPr>
              <w:t xml:space="preserve"> </w:t>
            </w:r>
          </w:p>
        </w:tc>
        <w:tc>
          <w:tcPr>
            <w:tcW w:w="444" w:type="dxa"/>
            <w:vMerge w:val="restart"/>
            <w:tcBorders>
              <w:top w:val="single" w:sz="12" w:space="0" w:color="000000"/>
              <w:left w:val="single" w:sz="4" w:space="0" w:color="000000"/>
              <w:right w:val="single" w:sz="4" w:space="0" w:color="000000"/>
            </w:tcBorders>
            <w:shd w:val="clear" w:color="auto" w:fill="auto"/>
            <w:tcMar>
              <w:left w:w="0" w:type="dxa"/>
              <w:right w:w="0" w:type="dxa"/>
            </w:tcMar>
            <w:textDirection w:val="tbRlV"/>
            <w:vAlign w:val="center"/>
          </w:tcPr>
          <w:p w14:paraId="03F246DD"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4"/>
              </w:rPr>
              <w:t>ア　情報提供内容等</w:t>
            </w:r>
          </w:p>
          <w:p w14:paraId="00953E6B" w14:textId="77777777" w:rsidR="002D3B3D" w:rsidRPr="00D90EB8" w:rsidRDefault="002D3B3D"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सूचना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p>
        </w:tc>
        <w:tc>
          <w:tcPr>
            <w:tcW w:w="3019" w:type="dxa"/>
            <w:vMerge w:val="restart"/>
            <w:tcBorders>
              <w:top w:val="single" w:sz="12" w:space="0" w:color="000000"/>
              <w:left w:val="single" w:sz="4" w:space="0" w:color="000000"/>
              <w:right w:val="single" w:sz="4" w:space="0" w:color="000000"/>
            </w:tcBorders>
            <w:shd w:val="clear" w:color="auto" w:fill="auto"/>
            <w:vAlign w:val="center"/>
          </w:tcPr>
          <w:p w14:paraId="78882FD6" w14:textId="77777777" w:rsidR="002D3B3D" w:rsidRPr="00D90EB8" w:rsidRDefault="002D3B3D" w:rsidP="00961803">
            <w:pPr>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cs="Gungsuh"/>
                <w:sz w:val="18"/>
                <w:szCs w:val="18"/>
                <w:lang w:eastAsia="zh-CN"/>
              </w:rPr>
              <w:t>支援内容</w:t>
            </w:r>
          </w:p>
          <w:p w14:paraId="1BA021F3" w14:textId="77777777" w:rsidR="002D3B3D" w:rsidRPr="00D90EB8" w:rsidRDefault="002D3B3D"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098" w:type="dxa"/>
            <w:vMerge w:val="restart"/>
            <w:tcBorders>
              <w:top w:val="single" w:sz="12" w:space="0" w:color="000000"/>
              <w:left w:val="single" w:sz="4" w:space="0" w:color="000000"/>
              <w:right w:val="single" w:sz="4" w:space="0" w:color="000000"/>
            </w:tcBorders>
            <w:shd w:val="clear" w:color="auto" w:fill="auto"/>
            <w:vAlign w:val="center"/>
          </w:tcPr>
          <w:p w14:paraId="69433A5F"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実施予定</w:t>
            </w:r>
          </w:p>
          <w:p w14:paraId="53233935"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1119" w:type="dxa"/>
            <w:vMerge w:val="restart"/>
            <w:tcBorders>
              <w:top w:val="single" w:sz="12" w:space="0" w:color="000000"/>
              <w:left w:val="single" w:sz="4" w:space="0" w:color="000000"/>
              <w:right w:val="single" w:sz="4" w:space="0" w:color="000000"/>
            </w:tcBorders>
            <w:shd w:val="clear" w:color="auto" w:fill="auto"/>
            <w:vAlign w:val="center"/>
          </w:tcPr>
          <w:p w14:paraId="09569946"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委託の</w:t>
            </w:r>
          </w:p>
          <w:p w14:paraId="5A42BEF0"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　無</w:t>
            </w:r>
          </w:p>
          <w:p w14:paraId="4DA3D2FB"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20E1C033" w14:textId="77777777" w:rsidR="002D3B3D" w:rsidRPr="00D90EB8" w:rsidRDefault="002D3B3D"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480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0F973647"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支援担当者又は委託を受けた実施担当者</w:t>
            </w:r>
          </w:p>
          <w:p w14:paraId="3709FBCA" w14:textId="77777777" w:rsidR="002D3B3D" w:rsidRPr="00D90EB8" w:rsidRDefault="002D3B3D" w:rsidP="00961803">
            <w:pPr>
              <w:ind w:right="-61"/>
              <w:jc w:val="center"/>
              <w:rPr>
                <w:rFonts w:asciiTheme="majorEastAsia" w:eastAsiaTheme="majorEastAsia" w:hAnsiTheme="majorEastAsia" w:cs="ＭＳ ゴシック"/>
                <w:b/>
                <w:bCs/>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82" w:type="dxa"/>
            <w:vMerge w:val="restart"/>
            <w:tcBorders>
              <w:top w:val="single" w:sz="12" w:space="0" w:color="000000"/>
              <w:left w:val="single" w:sz="4" w:space="0" w:color="000000"/>
              <w:right w:val="single" w:sz="12" w:space="0" w:color="000000"/>
            </w:tcBorders>
            <w:shd w:val="clear" w:color="auto" w:fill="auto"/>
            <w:vAlign w:val="center"/>
          </w:tcPr>
          <w:p w14:paraId="150D3E7D"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実施方法</w:t>
            </w:r>
          </w:p>
          <w:p w14:paraId="38230D8A"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（該当するもの全てにチェック）</w:t>
            </w:r>
          </w:p>
          <w:p w14:paraId="33CB2F97"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14ED8023"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p w14:paraId="76596EBE" w14:textId="77777777" w:rsidR="002D3B3D" w:rsidRPr="00D90EB8" w:rsidRDefault="002D3B3D" w:rsidP="00961803">
            <w:pPr>
              <w:jc w:val="center"/>
              <w:rPr>
                <w:rFonts w:asciiTheme="majorEastAsia" w:eastAsiaTheme="majorEastAsia" w:hAnsiTheme="majorEastAsia" w:cs="ＭＳ ゴシック"/>
                <w:sz w:val="18"/>
                <w:szCs w:val="18"/>
                <w:cs/>
                <w:lang w:bidi="ne"/>
              </w:rPr>
            </w:pPr>
          </w:p>
        </w:tc>
      </w:tr>
      <w:tr w:rsidR="002D3B3D" w:rsidRPr="00D90EB8" w14:paraId="68790983" w14:textId="77777777" w:rsidTr="00B51D60">
        <w:trPr>
          <w:trHeight w:val="98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22455B61" w14:textId="2C6C2F7A"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59CF553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02058CB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vMerge/>
            <w:tcBorders>
              <w:top w:val="single" w:sz="12" w:space="0" w:color="000000"/>
              <w:left w:val="single" w:sz="4" w:space="0" w:color="000000"/>
              <w:right w:val="single" w:sz="4" w:space="0" w:color="000000"/>
            </w:tcBorders>
            <w:shd w:val="clear" w:color="auto" w:fill="auto"/>
            <w:vAlign w:val="center"/>
          </w:tcPr>
          <w:p w14:paraId="29F4A2AC"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098" w:type="dxa"/>
            <w:vMerge/>
            <w:tcBorders>
              <w:top w:val="single" w:sz="12" w:space="0" w:color="000000"/>
              <w:left w:val="single" w:sz="4" w:space="0" w:color="000000"/>
              <w:right w:val="single" w:sz="4" w:space="0" w:color="000000"/>
            </w:tcBorders>
            <w:shd w:val="clear" w:color="auto" w:fill="auto"/>
            <w:vAlign w:val="center"/>
          </w:tcPr>
          <w:p w14:paraId="291177EE"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119" w:type="dxa"/>
            <w:vMerge/>
            <w:tcBorders>
              <w:top w:val="single" w:sz="12" w:space="0" w:color="000000"/>
              <w:left w:val="single" w:sz="4" w:space="0" w:color="000000"/>
              <w:right w:val="single" w:sz="4" w:space="0" w:color="000000"/>
            </w:tcBorders>
            <w:shd w:val="clear" w:color="auto" w:fill="auto"/>
            <w:vAlign w:val="center"/>
          </w:tcPr>
          <w:p w14:paraId="1E32AEF8"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F1AD7"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56656D2A"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0C19D3E8"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55E3111E"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4A1B1"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498BA518"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0D49607E"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530772ED"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82" w:type="dxa"/>
            <w:vMerge/>
            <w:tcBorders>
              <w:top w:val="single" w:sz="12" w:space="0" w:color="000000"/>
              <w:left w:val="single" w:sz="4" w:space="0" w:color="000000"/>
              <w:right w:val="single" w:sz="12" w:space="0" w:color="000000"/>
            </w:tcBorders>
            <w:shd w:val="clear" w:color="auto" w:fill="auto"/>
            <w:vAlign w:val="center"/>
          </w:tcPr>
          <w:p w14:paraId="5FD0CDEE"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2D3B3D" w:rsidRPr="00D90EB8" w14:paraId="74A48B8D" w14:textId="77777777" w:rsidTr="00B51D60">
        <w:trPr>
          <w:trHeight w:val="42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066ECF91" w14:textId="321FA4C4"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641DB38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627C6727"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598E36B5"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ａ．従事する業務の内容，報酬の額その他の労働条件に関する事項</w:t>
            </w:r>
          </w:p>
          <w:p w14:paraId="3FD59B0A" w14:textId="77777777" w:rsidR="002D3B3D" w:rsidRPr="00D90EB8" w:rsidRDefault="002D3B3D" w:rsidP="00FD39EE">
            <w:pPr>
              <w:numPr>
                <w:ilvl w:val="0"/>
                <w:numId w:val="6"/>
              </w:numPr>
              <w:ind w:left="360"/>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पारिश्रमिक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सर्तसंग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p>
        </w:tc>
        <w:tc>
          <w:tcPr>
            <w:tcW w:w="2098" w:type="dxa"/>
            <w:vMerge w:val="restart"/>
            <w:tcBorders>
              <w:top w:val="single" w:sz="4" w:space="0" w:color="000000"/>
              <w:left w:val="single" w:sz="4" w:space="0" w:color="000000"/>
              <w:right w:val="single" w:sz="4" w:space="0" w:color="000000"/>
            </w:tcBorders>
            <w:shd w:val="clear" w:color="auto" w:fill="auto"/>
            <w:vAlign w:val="center"/>
          </w:tcPr>
          <w:p w14:paraId="00A9ADF2" w14:textId="56C6C22F" w:rsidR="002D3B3D" w:rsidRPr="00D90EB8" w:rsidRDefault="002D3B3D"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882D231" w14:textId="393AD79C"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p>
          <w:p w14:paraId="1DC65AE6" w14:textId="2D78FA62" w:rsidR="002D3B3D" w:rsidRPr="00D90EB8" w:rsidRDefault="002D3B3D"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5D99F844" w14:textId="79463D5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p>
        </w:tc>
        <w:tc>
          <w:tcPr>
            <w:tcW w:w="1119" w:type="dxa"/>
            <w:vMerge w:val="restart"/>
            <w:tcBorders>
              <w:top w:val="single" w:sz="4" w:space="0" w:color="000000"/>
              <w:left w:val="single" w:sz="4" w:space="0" w:color="000000"/>
              <w:right w:val="single" w:sz="4" w:space="0" w:color="000000"/>
            </w:tcBorders>
            <w:shd w:val="clear" w:color="auto" w:fill="auto"/>
            <w:vAlign w:val="center"/>
          </w:tcPr>
          <w:p w14:paraId="76D62E91"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0B37C0CA" w14:textId="777777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p w14:paraId="138131B1" w14:textId="777777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p w14:paraId="60C70A53" w14:textId="77777777" w:rsidR="002D3B3D" w:rsidRPr="00D90EB8" w:rsidRDefault="002D3B3D" w:rsidP="00961803">
            <w:pPr>
              <w:tabs>
                <w:tab w:val="left" w:pos="636"/>
                <w:tab w:val="left" w:pos="6831"/>
                <w:tab w:val="left" w:pos="6936"/>
                <w:tab w:val="left" w:pos="7041"/>
              </w:tabs>
              <w:ind w:leftChars="-9" w:left="-19" w:right="-99"/>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11C55B60" w14:textId="55F35824" w:rsidR="00EA735C" w:rsidRPr="00D90EB8" w:rsidRDefault="003C5950" w:rsidP="00961803">
            <w:pPr>
              <w:tabs>
                <w:tab w:val="left" w:pos="636"/>
                <w:tab w:val="left" w:pos="6831"/>
                <w:tab w:val="left" w:pos="6936"/>
                <w:tab w:val="left" w:pos="7041"/>
              </w:tabs>
              <w:ind w:leftChars="-9" w:left="-19" w:right="-99"/>
              <w:rPr>
                <w:rFonts w:ascii="Mangal" w:eastAsiaTheme="majorEastAsia" w:hAnsi="Mangal" w:cs="Mangal"/>
                <w:sz w:val="18"/>
                <w:szCs w:val="16"/>
                <w:cs/>
                <w:lang w:bidi="hi-IN"/>
              </w:rPr>
            </w:pPr>
            <w:r w:rsidRPr="00D90EB8">
              <w:rPr>
                <w:rFonts w:ascii="Mangal" w:eastAsia="ＭＳ 明朝" w:hAnsi="Mangal" w:cs="Mangal"/>
                <w:sz w:val="18"/>
                <w:szCs w:val="18"/>
                <w:cs/>
                <w:lang w:bidi="ne"/>
              </w:rPr>
              <w:t>&lt;</w:t>
            </w:r>
            <w:r w:rsidR="00EA735C" w:rsidRPr="00D90EB8">
              <w:rPr>
                <w:rFonts w:ascii="Mangal" w:eastAsia="ＭＳ 明朝" w:hAnsi="Mangal" w:cs="Nirmala UI" w:hint="cs"/>
                <w:sz w:val="18"/>
                <w:szCs w:val="18"/>
                <w:cs/>
                <w:lang w:bidi="hi-IN"/>
              </w:rPr>
              <w:t>सहयोग</w:t>
            </w:r>
            <w:r w:rsidR="00EA735C" w:rsidRPr="00D90EB8">
              <w:rPr>
                <w:rFonts w:ascii="Mangal" w:eastAsia="ＭＳ 明朝" w:hAnsi="Mangal" w:cs="Mangal"/>
                <w:sz w:val="18"/>
                <w:szCs w:val="18"/>
                <w:cs/>
                <w:lang w:bidi="hi-IN"/>
              </w:rPr>
              <w:t xml:space="preserve"> </w:t>
            </w:r>
            <w:r w:rsidR="00EA735C" w:rsidRPr="00D90EB8">
              <w:rPr>
                <w:rFonts w:ascii="Mangal" w:eastAsia="ＭＳ 明朝" w:hAnsi="Mangal" w:cs="Nirmala UI" w:hint="cs"/>
                <w:sz w:val="18"/>
                <w:szCs w:val="18"/>
                <w:cs/>
                <w:lang w:bidi="hi-IN"/>
              </w:rPr>
              <w:t>फ़रक</w:t>
            </w:r>
            <w:r w:rsidR="00EA735C" w:rsidRPr="00D90EB8">
              <w:rPr>
                <w:rFonts w:ascii="Mangal" w:eastAsia="ＭＳ 明朝" w:hAnsi="Mangal" w:cs="Mangal"/>
                <w:sz w:val="18"/>
                <w:szCs w:val="18"/>
                <w:cs/>
                <w:lang w:bidi="hi-IN"/>
              </w:rPr>
              <w:t xml:space="preserve"> </w:t>
            </w:r>
            <w:r w:rsidR="00EA735C" w:rsidRPr="00D90EB8">
              <w:rPr>
                <w:rFonts w:ascii="Mangal" w:eastAsia="ＭＳ 明朝" w:hAnsi="Mangal" w:cs="Nirmala UI" w:hint="cs"/>
                <w:sz w:val="18"/>
                <w:szCs w:val="18"/>
                <w:cs/>
                <w:lang w:bidi="hi-IN"/>
              </w:rPr>
              <w:t>पर्ने</w:t>
            </w:r>
            <w:r w:rsidR="00EA735C" w:rsidRPr="00D90EB8">
              <w:rPr>
                <w:rFonts w:ascii="Mangal" w:eastAsia="ＭＳ 明朝" w:hAnsi="Mangal" w:cs="Mangal"/>
                <w:sz w:val="18"/>
                <w:szCs w:val="18"/>
                <w:cs/>
                <w:lang w:bidi="hi-IN"/>
              </w:rPr>
              <w:t xml:space="preserve"> </w:t>
            </w:r>
            <w:r w:rsidR="00EA735C" w:rsidRPr="00D90EB8">
              <w:rPr>
                <w:rFonts w:ascii="Mangal" w:eastAsia="ＭＳ 明朝" w:hAnsi="Mangal" w:cs="Nirmala UI" w:hint="cs"/>
                <w:sz w:val="18"/>
                <w:szCs w:val="18"/>
                <w:cs/>
                <w:lang w:bidi="hi-IN"/>
              </w:rPr>
              <w:t>अवस्थामा</w:t>
            </w:r>
            <w:r w:rsidR="00EA735C"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1740" w:type="dxa"/>
            <w:vMerge w:val="restart"/>
            <w:tcBorders>
              <w:top w:val="single" w:sz="4" w:space="0" w:color="000000"/>
              <w:left w:val="single" w:sz="4" w:space="0" w:color="000000"/>
              <w:right w:val="single" w:sz="4" w:space="0" w:color="000000"/>
            </w:tcBorders>
            <w:shd w:val="clear" w:color="auto" w:fill="auto"/>
            <w:vAlign w:val="center"/>
          </w:tcPr>
          <w:p w14:paraId="3334A296" w14:textId="77777777" w:rsidR="002D3B3D" w:rsidRPr="00D90EB8" w:rsidRDefault="002D3B3D" w:rsidP="00961803">
            <w:pPr>
              <w:rPr>
                <w:rFonts w:asciiTheme="majorEastAsia" w:eastAsiaTheme="majorEastAsia" w:hAnsiTheme="majorEastAsia" w:cs="ＭＳ ゴシック"/>
                <w:sz w:val="18"/>
                <w:szCs w:val="18"/>
                <w:cs/>
                <w:lang w:bidi="ne"/>
              </w:rPr>
            </w:pPr>
          </w:p>
          <w:p w14:paraId="20F00019" w14:textId="77777777" w:rsidR="002D3B3D" w:rsidRPr="00D90EB8" w:rsidRDefault="002D3B3D" w:rsidP="00961803">
            <w:pPr>
              <w:rPr>
                <w:rFonts w:asciiTheme="majorEastAsia" w:eastAsiaTheme="majorEastAsia" w:hAnsiTheme="majorEastAsia" w:cs="ＭＳ ゴシック"/>
                <w:sz w:val="18"/>
                <w:szCs w:val="18"/>
                <w:cs/>
                <w:lang w:bidi="ne"/>
              </w:rPr>
            </w:pPr>
          </w:p>
          <w:p w14:paraId="7276D011" w14:textId="06739AC7" w:rsidR="002D3B3D" w:rsidRPr="00D90EB8" w:rsidRDefault="002D3B3D" w:rsidP="00961803">
            <w:pPr>
              <w:rPr>
                <w:rFonts w:asciiTheme="majorEastAsia" w:eastAsiaTheme="majorEastAsia" w:hAnsiTheme="majorEastAsia" w:cs="ＭＳ ゴシック"/>
                <w:sz w:val="18"/>
                <w:szCs w:val="18"/>
                <w:cs/>
                <w:lang w:bidi="ne"/>
              </w:rPr>
            </w:pPr>
          </w:p>
          <w:p w14:paraId="1C057D64" w14:textId="77777777" w:rsidR="002D3B3D" w:rsidRPr="00D90EB8" w:rsidRDefault="002D3B3D" w:rsidP="00961803">
            <w:pPr>
              <w:rPr>
                <w:rFonts w:asciiTheme="majorEastAsia" w:eastAsiaTheme="majorEastAsia" w:hAnsiTheme="majorEastAsia" w:cs="ＭＳ ゴシック"/>
                <w:sz w:val="18"/>
                <w:szCs w:val="18"/>
                <w:cs/>
                <w:lang w:bidi="ne"/>
              </w:rPr>
            </w:pPr>
          </w:p>
          <w:p w14:paraId="6E38F6E8" w14:textId="77777777" w:rsidR="002D3B3D" w:rsidRPr="00D90EB8" w:rsidRDefault="002D3B3D" w:rsidP="00961803">
            <w:pPr>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5B4F3E86" w14:textId="216EA46C" w:rsidR="003C5950" w:rsidRPr="00D90EB8" w:rsidRDefault="003C5950" w:rsidP="00961803">
            <w:pPr>
              <w:rPr>
                <w:rFonts w:asciiTheme="majorEastAsia" w:eastAsiaTheme="majorEastAsia" w:hAnsiTheme="majorEastAsia" w:cs="Mangal"/>
                <w:sz w:val="18"/>
                <w:szCs w:val="16"/>
                <w:cs/>
                <w:lang w:bidi="ne-NP"/>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067" w:type="dxa"/>
            <w:vMerge w:val="restart"/>
            <w:tcBorders>
              <w:top w:val="single" w:sz="4" w:space="0" w:color="000000"/>
              <w:left w:val="single" w:sz="4" w:space="0" w:color="000000"/>
              <w:right w:val="single" w:sz="4" w:space="0" w:color="000000"/>
            </w:tcBorders>
            <w:shd w:val="clear" w:color="auto" w:fill="auto"/>
            <w:vAlign w:val="center"/>
          </w:tcPr>
          <w:p w14:paraId="0A1E93EB"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521D4DCD" w14:textId="77777777" w:rsidR="002D3B3D" w:rsidRPr="00D90EB8" w:rsidRDefault="002D3B3D"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63280D59" w14:textId="77777777" w:rsidR="002D3B3D" w:rsidRPr="00D90EB8" w:rsidRDefault="002D3B3D" w:rsidP="00961803">
            <w:pPr>
              <w:rPr>
                <w:rFonts w:asciiTheme="majorEastAsia" w:eastAsiaTheme="majorEastAsia" w:hAnsiTheme="majorEastAsia" w:cs="ＭＳ ゴシック"/>
                <w:sz w:val="18"/>
                <w:szCs w:val="18"/>
                <w:cs/>
                <w:lang w:bidi="ne"/>
              </w:rPr>
            </w:pPr>
          </w:p>
          <w:p w14:paraId="783A7234" w14:textId="77777777" w:rsidR="002D3B3D" w:rsidRPr="00D90EB8" w:rsidRDefault="002D3B3D" w:rsidP="00961803">
            <w:pPr>
              <w:rPr>
                <w:rFonts w:asciiTheme="majorEastAsia" w:eastAsiaTheme="majorEastAsia" w:hAnsiTheme="majorEastAsia" w:cs="ＭＳ ゴシック"/>
                <w:sz w:val="18"/>
                <w:szCs w:val="18"/>
                <w:cs/>
                <w:lang w:bidi="ne"/>
              </w:rPr>
            </w:pPr>
          </w:p>
          <w:p w14:paraId="1E191625" w14:textId="77777777" w:rsidR="002D3B3D" w:rsidRPr="00D90EB8" w:rsidRDefault="002D3B3D" w:rsidP="00961803">
            <w:pPr>
              <w:rPr>
                <w:rFonts w:asciiTheme="majorEastAsia" w:eastAsiaTheme="majorEastAsia" w:hAnsiTheme="majorEastAsia" w:cs="ＭＳ ゴシック"/>
                <w:sz w:val="18"/>
                <w:szCs w:val="18"/>
                <w:cs/>
                <w:lang w:bidi="ne"/>
              </w:rPr>
            </w:pPr>
          </w:p>
          <w:p w14:paraId="3A86EBEB" w14:textId="77777777" w:rsidR="002D3B3D" w:rsidRPr="00D90EB8" w:rsidRDefault="002D3B3D" w:rsidP="00961803">
            <w:pPr>
              <w:rPr>
                <w:rFonts w:asciiTheme="majorEastAsia" w:eastAsiaTheme="majorEastAsia" w:hAnsiTheme="majorEastAsia" w:cs="ＭＳ ゴシック"/>
                <w:sz w:val="18"/>
                <w:szCs w:val="18"/>
                <w:cs/>
                <w:lang w:bidi="ne"/>
              </w:rPr>
            </w:pPr>
          </w:p>
          <w:p w14:paraId="0181A4AD" w14:textId="77777777" w:rsidR="002D3B3D" w:rsidRPr="00D90EB8" w:rsidRDefault="002D3B3D" w:rsidP="00961803">
            <w:pPr>
              <w:rPr>
                <w:rFonts w:asciiTheme="majorEastAsia" w:eastAsiaTheme="majorEastAsia" w:hAnsiTheme="majorEastAsia" w:cs="ＭＳ ゴシック"/>
                <w:sz w:val="18"/>
                <w:szCs w:val="18"/>
                <w:cs/>
                <w:lang w:bidi="ne"/>
              </w:rPr>
            </w:pPr>
          </w:p>
          <w:p w14:paraId="71890ACF" w14:textId="77777777" w:rsidR="002D3B3D" w:rsidRPr="00D90EB8" w:rsidRDefault="002D3B3D" w:rsidP="00961803">
            <w:pPr>
              <w:rPr>
                <w:rFonts w:asciiTheme="majorEastAsia" w:eastAsiaTheme="majorEastAsia" w:hAnsiTheme="majorEastAsia" w:cs="ＭＳ ゴシック"/>
                <w:sz w:val="18"/>
                <w:szCs w:val="18"/>
                <w:cs/>
                <w:lang w:bidi="ne"/>
              </w:rPr>
            </w:pPr>
          </w:p>
          <w:p w14:paraId="49E14B71" w14:textId="77777777" w:rsidR="002D3B3D" w:rsidRPr="00D90EB8" w:rsidRDefault="002D3B3D" w:rsidP="00961803">
            <w:pPr>
              <w:rPr>
                <w:rFonts w:asciiTheme="majorEastAsia" w:eastAsiaTheme="majorEastAsia" w:hAnsiTheme="majorEastAsia" w:cs="ＭＳ ゴシック"/>
                <w:sz w:val="18"/>
                <w:szCs w:val="18"/>
                <w:cs/>
                <w:lang w:bidi="ne"/>
              </w:rPr>
            </w:pPr>
          </w:p>
          <w:p w14:paraId="0A55A816" w14:textId="77777777" w:rsidR="002D3B3D" w:rsidRPr="00D90EB8" w:rsidRDefault="002D3B3D" w:rsidP="00961803">
            <w:pPr>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493E8A7D" w14:textId="0E57A067" w:rsidR="003C5950" w:rsidRPr="00D90EB8" w:rsidRDefault="003C5950" w:rsidP="00961803">
            <w:pPr>
              <w:rPr>
                <w:rFonts w:asciiTheme="majorEastAsia" w:eastAsiaTheme="majorEastAsia" w:hAnsiTheme="majorEastAsia" w:cs="ＭＳ ゴシック"/>
                <w:sz w:val="18"/>
                <w:szCs w:val="18"/>
                <w:cs/>
                <w:lang w:bidi="ne"/>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282" w:type="dxa"/>
            <w:vMerge w:val="restart"/>
            <w:tcBorders>
              <w:top w:val="single" w:sz="4" w:space="0" w:color="000000"/>
              <w:left w:val="single" w:sz="4" w:space="0" w:color="000000"/>
              <w:right w:val="single" w:sz="12" w:space="0" w:color="000000"/>
            </w:tcBorders>
            <w:shd w:val="clear" w:color="auto" w:fill="auto"/>
            <w:vAlign w:val="center"/>
          </w:tcPr>
          <w:p w14:paraId="7F53AF27"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対面</w:t>
            </w:r>
          </w:p>
          <w:p w14:paraId="487371E4"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बैठक</w:t>
            </w:r>
            <w:r w:rsidRPr="00D90EB8">
              <w:rPr>
                <w:rFonts w:asciiTheme="majorEastAsia" w:eastAsiaTheme="majorEastAsia" w:hAnsiTheme="majorEastAsia" w:cs="ＭＳ ゴシック"/>
                <w:sz w:val="18"/>
                <w:szCs w:val="18"/>
                <w:cs/>
                <w:lang w:bidi="ne"/>
              </w:rPr>
              <w:t xml:space="preserve"> </w:t>
            </w:r>
          </w:p>
          <w:p w14:paraId="0FE50216"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テレビ電話装置</w:t>
            </w:r>
          </w:p>
          <w:p w14:paraId="5F8DB9B1"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टिभी</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उपकरण</w:t>
            </w:r>
          </w:p>
          <w:p w14:paraId="5B19A1E0"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その他（　　　　　　　　　　）</w:t>
            </w:r>
          </w:p>
          <w:p w14:paraId="3A2B9FA2"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p w14:paraId="7BC1D213" w14:textId="77777777" w:rsidR="002D3B3D" w:rsidRPr="00D90EB8" w:rsidRDefault="002D3B3D" w:rsidP="00961803">
            <w:pPr>
              <w:rPr>
                <w:rFonts w:asciiTheme="majorEastAsia" w:eastAsiaTheme="majorEastAsia" w:hAnsiTheme="majorEastAsia" w:cs="ＭＳ ゴシック"/>
                <w:sz w:val="18"/>
                <w:szCs w:val="18"/>
                <w:cs/>
                <w:lang w:bidi="ne"/>
              </w:rPr>
            </w:pPr>
          </w:p>
          <w:p w14:paraId="38C27144" w14:textId="77777777" w:rsidR="002D3B3D" w:rsidRPr="00D90EB8" w:rsidRDefault="002D3B3D" w:rsidP="00961803">
            <w:pPr>
              <w:rPr>
                <w:rFonts w:asciiTheme="majorEastAsia" w:eastAsiaTheme="majorEastAsia" w:hAnsiTheme="majorEastAsia" w:cs="ＭＳ ゴシック"/>
                <w:sz w:val="18"/>
                <w:szCs w:val="18"/>
                <w:cs/>
                <w:lang w:bidi="ne"/>
              </w:rPr>
            </w:pPr>
          </w:p>
          <w:p w14:paraId="4B2DE001" w14:textId="77777777" w:rsidR="002D3B3D" w:rsidRPr="00D90EB8" w:rsidRDefault="002D3B3D" w:rsidP="00961803">
            <w:pPr>
              <w:rPr>
                <w:rFonts w:asciiTheme="majorEastAsia" w:eastAsiaTheme="majorEastAsia" w:hAnsiTheme="majorEastAsia" w:cs="ＭＳ ゴシック"/>
                <w:sz w:val="18"/>
                <w:szCs w:val="18"/>
                <w:cs/>
                <w:lang w:bidi="ne"/>
              </w:rPr>
            </w:pPr>
          </w:p>
          <w:p w14:paraId="73B0F042" w14:textId="77777777" w:rsidR="002D3B3D" w:rsidRPr="00D90EB8" w:rsidRDefault="002D3B3D" w:rsidP="00961803">
            <w:pPr>
              <w:rPr>
                <w:rFonts w:ascii="Times New Roman" w:eastAsia="ＭＳ 明朝" w:hAnsi="Times New Roman" w:cs="Times New Roman"/>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016401C5" w14:textId="65FE1813" w:rsidR="003C5950" w:rsidRPr="00D90EB8" w:rsidRDefault="003C5950" w:rsidP="00961803">
            <w:pPr>
              <w:rPr>
                <w:rFonts w:asciiTheme="majorEastAsia" w:eastAsiaTheme="majorEastAsia" w:hAnsiTheme="majorEastAsia" w:cs="ＭＳ ゴシック"/>
                <w:sz w:val="18"/>
                <w:szCs w:val="18"/>
                <w:cs/>
                <w:lang w:bidi="ne"/>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r>
      <w:tr w:rsidR="002D3B3D" w:rsidRPr="00D90EB8" w14:paraId="1461769E" w14:textId="77777777" w:rsidTr="00B51D60">
        <w:trPr>
          <w:trHeight w:val="5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678A87C6" w14:textId="0DA9BCB1"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48879D5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15AC9184"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1857262F"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ｂ．本邦において行うことができる活動の内容</w:t>
            </w:r>
          </w:p>
          <w:p w14:paraId="2EEE1886" w14:textId="4414CEF4" w:rsidR="002D3B3D" w:rsidRPr="00D90EB8" w:rsidRDefault="002D3B3D" w:rsidP="00930229">
            <w:pPr>
              <w:ind w:left="180" w:hanging="1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b.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क्रियाकलापको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p>
        </w:tc>
        <w:tc>
          <w:tcPr>
            <w:tcW w:w="2098" w:type="dxa"/>
            <w:vMerge/>
            <w:tcBorders>
              <w:left w:val="single" w:sz="4" w:space="0" w:color="000000"/>
              <w:right w:val="single" w:sz="4" w:space="0" w:color="000000"/>
            </w:tcBorders>
            <w:shd w:val="clear" w:color="auto" w:fill="auto"/>
            <w:vAlign w:val="center"/>
          </w:tcPr>
          <w:p w14:paraId="19E9B63A" w14:textId="5252A2A9"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4F9F63DF" w14:textId="16A9078C"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30C7437F"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1326ADE3" w14:textId="1793A837"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1FA4E7E8" w14:textId="498FC2CC"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4C53DFE4" w14:textId="77777777" w:rsidTr="00B51D60">
        <w:trPr>
          <w:trHeight w:val="38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7A103BE0" w14:textId="1AADF1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5BD5EE38"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3920BF46"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3856AD9B"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ｃ．入国に当たっての手続に関する事項</w:t>
            </w:r>
          </w:p>
          <w:p w14:paraId="704EF097"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c.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0AD4E7B3" w14:textId="0777ACB1" w:rsidR="002D3B3D" w:rsidRPr="00D90EB8" w:rsidRDefault="002D3B3D" w:rsidP="00961803">
            <w:pPr>
              <w:jc w:val="left"/>
              <w:rPr>
                <w:rFonts w:asciiTheme="majorEastAsia" w:eastAsiaTheme="majorEastAsia" w:hAnsiTheme="majorEastAsia" w:cs="Mangal"/>
                <w:sz w:val="18"/>
                <w:szCs w:val="16"/>
                <w:cs/>
                <w:lang w:bidi="ne-NP"/>
              </w:rPr>
            </w:pPr>
          </w:p>
        </w:tc>
        <w:tc>
          <w:tcPr>
            <w:tcW w:w="1119" w:type="dxa"/>
            <w:vMerge/>
            <w:tcBorders>
              <w:left w:val="single" w:sz="4" w:space="0" w:color="000000"/>
              <w:right w:val="single" w:sz="4" w:space="0" w:color="000000"/>
            </w:tcBorders>
            <w:shd w:val="clear" w:color="auto" w:fill="auto"/>
            <w:vAlign w:val="center"/>
          </w:tcPr>
          <w:p w14:paraId="5EAF980F" w14:textId="5356CBB2"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11696DFD"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56176E19" w14:textId="3C771592"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69932088" w14:textId="6CCE3BC0"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32301A56" w14:textId="77777777" w:rsidTr="00B51D60">
        <w:trPr>
          <w:trHeight w:val="64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48C1098A" w14:textId="22B48176"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3097D990"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4C822867"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3854CF03"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ｄ．保証金の徴収，契約の不履行についての違約金契約等の締結の禁止</w:t>
            </w:r>
          </w:p>
          <w:p w14:paraId="28966688"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d</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Arial" w:hint="cs"/>
                <w:sz w:val="18"/>
                <w:szCs w:val="18"/>
                <w:rtl/>
              </w:rPr>
              <w:t xml:space="preserve"> </w:t>
            </w:r>
            <w:r w:rsidRPr="00D90EB8">
              <w:rPr>
                <w:rFonts w:ascii="Nirmala UI" w:eastAsiaTheme="majorEastAsia" w:hAnsi="Nirmala UI" w:cs="Nirmala UI"/>
                <w:sz w:val="18"/>
                <w:szCs w:val="18"/>
                <w:cs/>
                <w:lang w:bidi="hi-IN"/>
              </w:rPr>
              <w:t>ग्यारेन्टी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बापतको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लिनुदिनु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क्षतिपूर्ति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शुल्क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अनुबन्धन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निषेध</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4E6E4FEA" w14:textId="6B80386D"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0CA27221" w14:textId="19AA89B9"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F012126"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2BC72A81" w14:textId="419EE68F"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78716B58" w14:textId="653C1CCA"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224CAC15" w14:textId="77777777" w:rsidTr="00B51D60">
        <w:trPr>
          <w:trHeight w:val="62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7A6F2962" w14:textId="5E116D0F"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1593942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59A695D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66CE7F57" w14:textId="77777777" w:rsidR="002D3B3D" w:rsidRPr="00D90EB8" w:rsidRDefault="002D3B3D" w:rsidP="00961803">
            <w:pPr>
              <w:ind w:left="180" w:hanging="180"/>
              <w:rPr>
                <w:rFonts w:asciiTheme="majorEastAsia" w:eastAsiaTheme="majorEastAsia" w:hAnsiTheme="majorEastAsia" w:cs="ＭＳ ゴシック"/>
                <w:color w:val="FF0000"/>
                <w:sz w:val="18"/>
                <w:szCs w:val="18"/>
                <w:cs/>
                <w:lang w:bidi="ne"/>
              </w:rPr>
            </w:pPr>
            <w:r w:rsidRPr="00D90EB8">
              <w:rPr>
                <w:rFonts w:asciiTheme="majorEastAsia" w:eastAsiaTheme="majorEastAsia" w:hAnsiTheme="majorEastAsia" w:cs="Gungsuh"/>
                <w:sz w:val="18"/>
                <w:szCs w:val="18"/>
              </w:rPr>
              <w:t>ｅ．入国の準備に関し外国の機関に支払った費用について，当該費用の額及び内訳を十分に理解して支払わなければならないこと</w:t>
            </w:r>
          </w:p>
          <w:p w14:paraId="1AF81595"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e.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तयारीको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बिस्तृत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बिवरणलाई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भुक्तानी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6193604E" w14:textId="23471107"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22E1E895" w14:textId="7800B60B"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FA4554C"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5528EC43" w14:textId="7EF5F3F3"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20DB90BF" w14:textId="602BA29F"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6ECBF14C" w14:textId="77777777" w:rsidTr="00B51D60">
        <w:trPr>
          <w:trHeight w:val="50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72725A0C" w14:textId="53F97F24"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27F575F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0EBA9ADC"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27D3AA83"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ｆ．支援に要する費用を負担させないこととしていること</w:t>
            </w:r>
          </w:p>
          <w:p w14:paraId="7E412D17"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f</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रकमलाई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नहुनेगरि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03175111" w14:textId="2AA2204A"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4495C652" w14:textId="44DC51F4"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0E5FF32"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79F1802D" w14:textId="1E17B3B5"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7E1E6314" w14:textId="5B4B3D22"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76A32687" w14:textId="77777777" w:rsidTr="00B51D60">
        <w:trPr>
          <w:trHeight w:val="20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20F4D457" w14:textId="144243EB"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6B82DE73"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169CE19C"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1B87CCA8"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ｇ．入国する際の送迎に関する支援の内容</w:t>
            </w:r>
          </w:p>
          <w:p w14:paraId="43C2F83C"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g</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स्थानान्तरण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p>
        </w:tc>
        <w:tc>
          <w:tcPr>
            <w:tcW w:w="2098" w:type="dxa"/>
            <w:vMerge/>
            <w:tcBorders>
              <w:left w:val="single" w:sz="4" w:space="0" w:color="000000"/>
              <w:right w:val="single" w:sz="4" w:space="0" w:color="000000"/>
            </w:tcBorders>
            <w:shd w:val="clear" w:color="auto" w:fill="auto"/>
            <w:vAlign w:val="center"/>
          </w:tcPr>
          <w:p w14:paraId="6D8CCECC" w14:textId="572E897D"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16F847F5" w14:textId="688E8E21"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DED351B"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4BF447FF" w14:textId="452CD892"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2256CA7F" w14:textId="398C0F8C"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1B0B57BC" w14:textId="77777777" w:rsidTr="00B51D60">
        <w:trPr>
          <w:trHeight w:val="1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6C09F251" w14:textId="6FA0B6C8"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54A1EF35"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63629FBD"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59970D8B"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ｈ．住居の確保に関する支援の内容</w:t>
            </w:r>
          </w:p>
          <w:p w14:paraId="12EF7F51"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h</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p>
          <w:p w14:paraId="08F3F689"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lastRenderedPageBreak/>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472969AF" w14:textId="5A9840C5"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0D0F58DB" w14:textId="6276440A"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20D090D1"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352A9114" w14:textId="6BECFF36"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71FD3C9D" w14:textId="335CFAA7"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446B6E52" w14:textId="77777777" w:rsidTr="00B51D60">
        <w:trPr>
          <w:trHeight w:val="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1D319526" w14:textId="4D7FD73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1233A215"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61DDB9D9"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vAlign w:val="center"/>
          </w:tcPr>
          <w:p w14:paraId="122F98D8"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ｉ．相談・苦情の対応に関する内容</w:t>
            </w:r>
          </w:p>
          <w:p w14:paraId="4707563C"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w:hint="cs"/>
                <w:sz w:val="18"/>
                <w:szCs w:val="18"/>
                <w:rtl/>
              </w:rPr>
              <w:t>j</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उजुरीको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समर्थन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w:t>
            </w:r>
            <w:r w:rsidRPr="00D90EB8">
              <w:rPr>
                <w:rFonts w:asciiTheme="majorEastAsia" w:eastAsiaTheme="majorEastAsia" w:hAnsiTheme="majorEastAsia" w:cs="ＭＳ ゴシック"/>
                <w:sz w:val="18"/>
                <w:szCs w:val="18"/>
                <w:cs/>
                <w:lang w:bidi="ne"/>
              </w:rPr>
              <w:t xml:space="preserve">  </w:t>
            </w:r>
          </w:p>
        </w:tc>
        <w:tc>
          <w:tcPr>
            <w:tcW w:w="2098" w:type="dxa"/>
            <w:vMerge/>
            <w:tcBorders>
              <w:left w:val="single" w:sz="4" w:space="0" w:color="000000"/>
              <w:right w:val="single" w:sz="4" w:space="0" w:color="000000"/>
            </w:tcBorders>
            <w:shd w:val="clear" w:color="auto" w:fill="auto"/>
            <w:vAlign w:val="center"/>
          </w:tcPr>
          <w:p w14:paraId="3254E3A8" w14:textId="25CC3FF9" w:rsidR="002D3B3D" w:rsidRPr="00D90EB8" w:rsidRDefault="002D3B3D" w:rsidP="00961803">
            <w:pPr>
              <w:jc w:val="left"/>
              <w:rPr>
                <w:rFonts w:asciiTheme="majorEastAsia" w:eastAsiaTheme="majorEastAsia" w:hAnsiTheme="majorEastAsia" w:cs="ＭＳ ゴシック"/>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26EF4A6A" w14:textId="3BF5AC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45068B2A"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05EBB1BF" w14:textId="00186F08"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63DD8606" w14:textId="5F9B1AB3"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3113A2A9" w14:textId="77777777" w:rsidTr="00B51D60">
        <w:trPr>
          <w:trHeight w:val="2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463C475D" w14:textId="4391604A"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118A8A83"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0AF08142"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nil"/>
              <w:left w:val="single" w:sz="4" w:space="0" w:color="000000"/>
              <w:right w:val="single" w:sz="4" w:space="0" w:color="000000"/>
            </w:tcBorders>
            <w:shd w:val="clear" w:color="auto" w:fill="auto"/>
            <w:vAlign w:val="center"/>
          </w:tcPr>
          <w:p w14:paraId="479B8742" w14:textId="77777777" w:rsidR="002D3B3D" w:rsidRPr="00D90EB8" w:rsidRDefault="002D3B3D"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ｊ．特定技能所属機関等の支援担当者氏名及び連絡先</w:t>
            </w:r>
          </w:p>
          <w:p w14:paraId="34A0D75A" w14:textId="77777777" w:rsidR="002D3B3D" w:rsidRPr="00D90EB8" w:rsidRDefault="002D3B3D" w:rsidP="00961803">
            <w:pPr>
              <w:ind w:left="180" w:hanging="180"/>
              <w:rPr>
                <w:rFonts w:asciiTheme="majorEastAsia" w:eastAsiaTheme="majorEastAsia" w:hAnsiTheme="majorEastAsia" w:cs="ＭＳ ゴシック"/>
                <w:b/>
                <w:bCs/>
                <w:sz w:val="18"/>
                <w:szCs w:val="18"/>
                <w:cs/>
                <w:lang w:bidi="ne"/>
              </w:rPr>
            </w:pPr>
            <w:r w:rsidRPr="00D90EB8">
              <w:rPr>
                <w:rFonts w:asciiTheme="majorEastAsia" w:eastAsiaTheme="majorEastAsia" w:hAnsiTheme="majorEastAsia" w:cs="Arial" w:hint="cs"/>
                <w:sz w:val="18"/>
                <w:szCs w:val="18"/>
                <w:rtl/>
              </w:rPr>
              <w:t>i</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बिदेशीहरु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संग्लन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संस्था</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जिम्मेवार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w:t>
            </w:r>
          </w:p>
        </w:tc>
        <w:tc>
          <w:tcPr>
            <w:tcW w:w="2098" w:type="dxa"/>
            <w:vMerge/>
            <w:tcBorders>
              <w:left w:val="single" w:sz="4" w:space="0" w:color="000000"/>
              <w:right w:val="single" w:sz="4" w:space="0" w:color="000000"/>
            </w:tcBorders>
            <w:shd w:val="clear" w:color="auto" w:fill="auto"/>
            <w:vAlign w:val="center"/>
          </w:tcPr>
          <w:p w14:paraId="68E78DE9" w14:textId="66CD7CFA" w:rsidR="002D3B3D" w:rsidRPr="00D90EB8" w:rsidRDefault="002D3B3D" w:rsidP="00961803">
            <w:pPr>
              <w:jc w:val="left"/>
              <w:rPr>
                <w:rFonts w:asciiTheme="majorEastAsia" w:eastAsiaTheme="majorEastAsia" w:hAnsiTheme="majorEastAsia" w:cs="ＭＳ ゴシック"/>
                <w:b/>
                <w:bCs/>
                <w:sz w:val="18"/>
                <w:szCs w:val="18"/>
                <w:cs/>
                <w:lang w:bidi="ne"/>
              </w:rPr>
            </w:pPr>
          </w:p>
        </w:tc>
        <w:tc>
          <w:tcPr>
            <w:tcW w:w="1119" w:type="dxa"/>
            <w:vMerge/>
            <w:tcBorders>
              <w:left w:val="single" w:sz="4" w:space="0" w:color="000000"/>
              <w:right w:val="single" w:sz="4" w:space="0" w:color="000000"/>
            </w:tcBorders>
            <w:shd w:val="clear" w:color="auto" w:fill="auto"/>
            <w:vAlign w:val="center"/>
          </w:tcPr>
          <w:p w14:paraId="18FF12A0" w14:textId="1DC6AEDD"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40" w:type="dxa"/>
            <w:vMerge/>
            <w:tcBorders>
              <w:left w:val="single" w:sz="4" w:space="0" w:color="000000"/>
              <w:right w:val="single" w:sz="4" w:space="0" w:color="000000"/>
            </w:tcBorders>
            <w:shd w:val="clear" w:color="auto" w:fill="auto"/>
            <w:vAlign w:val="center"/>
          </w:tcPr>
          <w:p w14:paraId="0C7A30A3"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vMerge/>
            <w:tcBorders>
              <w:left w:val="single" w:sz="4" w:space="0" w:color="000000"/>
              <w:right w:val="single" w:sz="4" w:space="0" w:color="000000"/>
            </w:tcBorders>
            <w:shd w:val="clear" w:color="auto" w:fill="auto"/>
          </w:tcPr>
          <w:p w14:paraId="4B286EF5" w14:textId="7634221D" w:rsidR="002D3B3D" w:rsidRPr="00D90EB8" w:rsidRDefault="002D3B3D" w:rsidP="00961803">
            <w:pPr>
              <w:ind w:right="1050"/>
              <w:rPr>
                <w:rFonts w:asciiTheme="majorEastAsia" w:eastAsiaTheme="majorEastAsia" w:hAnsiTheme="majorEastAsia" w:cs="ＭＳ ゴシック"/>
                <w:sz w:val="18"/>
                <w:szCs w:val="18"/>
                <w:cs/>
                <w:lang w:bidi="ne"/>
              </w:rPr>
            </w:pPr>
          </w:p>
        </w:tc>
        <w:tc>
          <w:tcPr>
            <w:tcW w:w="3282" w:type="dxa"/>
            <w:vMerge/>
            <w:tcBorders>
              <w:left w:val="single" w:sz="4" w:space="0" w:color="000000"/>
              <w:right w:val="single" w:sz="12" w:space="0" w:color="000000"/>
            </w:tcBorders>
            <w:shd w:val="clear" w:color="auto" w:fill="auto"/>
            <w:vAlign w:val="center"/>
          </w:tcPr>
          <w:p w14:paraId="069C3115" w14:textId="3CCEA774" w:rsidR="002D3B3D" w:rsidRPr="00D90EB8" w:rsidRDefault="002D3B3D" w:rsidP="00961803">
            <w:pPr>
              <w:rPr>
                <w:rFonts w:asciiTheme="majorEastAsia" w:eastAsiaTheme="majorEastAsia" w:hAnsiTheme="majorEastAsia" w:cs="ＭＳ ゴシック"/>
                <w:sz w:val="18"/>
                <w:szCs w:val="18"/>
                <w:cs/>
                <w:lang w:bidi="ne"/>
              </w:rPr>
            </w:pPr>
          </w:p>
        </w:tc>
      </w:tr>
      <w:tr w:rsidR="002D3B3D" w:rsidRPr="00D90EB8" w14:paraId="0F8F5D64" w14:textId="77777777" w:rsidTr="00B51D60">
        <w:trPr>
          <w:trHeight w:val="62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5953F16E"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0461E01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shd w:val="clear" w:color="auto" w:fill="auto"/>
            <w:tcMar>
              <w:left w:w="0" w:type="dxa"/>
              <w:right w:w="0" w:type="dxa"/>
            </w:tcMar>
            <w:vAlign w:val="center"/>
          </w:tcPr>
          <w:p w14:paraId="39DF28CD"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9" w:type="dxa"/>
            <w:tcBorders>
              <w:top w:val="single" w:sz="4" w:space="0" w:color="000000"/>
              <w:left w:val="single" w:sz="4" w:space="0" w:color="000000"/>
              <w:right w:val="single" w:sz="4" w:space="0" w:color="000000"/>
            </w:tcBorders>
            <w:shd w:val="clear" w:color="auto" w:fill="auto"/>
          </w:tcPr>
          <w:p w14:paraId="412D14C4"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（自由記入）</w:t>
            </w:r>
          </w:p>
          <w:p w14:paraId="79828A4D"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p w14:paraId="2000A9C8"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2098" w:type="dxa"/>
            <w:tcBorders>
              <w:top w:val="single" w:sz="4" w:space="0" w:color="000000"/>
              <w:left w:val="single" w:sz="4" w:space="0" w:color="000000"/>
              <w:right w:val="single" w:sz="4" w:space="0" w:color="000000"/>
            </w:tcBorders>
            <w:shd w:val="clear" w:color="auto" w:fill="auto"/>
            <w:vAlign w:val="center"/>
          </w:tcPr>
          <w:p w14:paraId="547E103B"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03419894"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068723E3"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無</w:t>
            </w:r>
          </w:p>
          <w:p w14:paraId="09785ED6" w14:textId="77777777" w:rsidR="002D3B3D" w:rsidRPr="00D90EB8" w:rsidRDefault="002D3B3D"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119" w:type="dxa"/>
            <w:tcBorders>
              <w:top w:val="single" w:sz="4" w:space="0" w:color="000000"/>
              <w:left w:val="single" w:sz="4" w:space="0" w:color="000000"/>
              <w:right w:val="single" w:sz="4" w:space="0" w:color="000000"/>
            </w:tcBorders>
            <w:shd w:val="clear" w:color="auto" w:fill="auto"/>
            <w:vAlign w:val="center"/>
          </w:tcPr>
          <w:p w14:paraId="69DAF805" w14:textId="77777777" w:rsidR="002D3B3D" w:rsidRPr="00D90EB8" w:rsidRDefault="002D3B3D"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1069C2EC" w14:textId="77777777" w:rsidR="002D3B3D" w:rsidRPr="00D90EB8" w:rsidRDefault="002D3B3D"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tcBorders>
              <w:top w:val="single" w:sz="4" w:space="0" w:color="000000"/>
              <w:left w:val="single" w:sz="4" w:space="0" w:color="000000"/>
              <w:right w:val="single" w:sz="4" w:space="0" w:color="000000"/>
            </w:tcBorders>
            <w:shd w:val="clear" w:color="auto" w:fill="auto"/>
            <w:vAlign w:val="center"/>
          </w:tcPr>
          <w:p w14:paraId="446781EB" w14:textId="77777777" w:rsidR="002D3B3D" w:rsidRPr="00D90EB8" w:rsidRDefault="002D3B3D" w:rsidP="00961803">
            <w:pPr>
              <w:rPr>
                <w:rFonts w:asciiTheme="majorEastAsia" w:eastAsiaTheme="majorEastAsia" w:hAnsiTheme="majorEastAsia" w:cs="ＭＳ ゴシック"/>
                <w:sz w:val="18"/>
                <w:szCs w:val="18"/>
                <w:cs/>
                <w:lang w:bidi="ne"/>
              </w:rPr>
            </w:pPr>
          </w:p>
        </w:tc>
        <w:tc>
          <w:tcPr>
            <w:tcW w:w="3067" w:type="dxa"/>
            <w:tcBorders>
              <w:top w:val="single" w:sz="4" w:space="0" w:color="000000"/>
              <w:left w:val="single" w:sz="4" w:space="0" w:color="000000"/>
              <w:right w:val="single" w:sz="4" w:space="0" w:color="000000"/>
            </w:tcBorders>
            <w:shd w:val="clear" w:color="auto" w:fill="auto"/>
          </w:tcPr>
          <w:p w14:paraId="51EFF853"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7E166DD4" w14:textId="77777777" w:rsidR="002D3B3D" w:rsidRPr="00D90EB8" w:rsidRDefault="002D3B3D"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82" w:type="dxa"/>
            <w:tcBorders>
              <w:top w:val="single" w:sz="4" w:space="0" w:color="000000"/>
              <w:left w:val="single" w:sz="4" w:space="0" w:color="000000"/>
              <w:right w:val="single" w:sz="12" w:space="0" w:color="000000"/>
            </w:tcBorders>
            <w:shd w:val="clear" w:color="auto" w:fill="auto"/>
            <w:vAlign w:val="center"/>
          </w:tcPr>
          <w:p w14:paraId="3D804A83"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対面</w:t>
            </w:r>
          </w:p>
          <w:p w14:paraId="7DB75E06"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बैठक</w:t>
            </w:r>
            <w:r w:rsidRPr="00D90EB8">
              <w:rPr>
                <w:rFonts w:asciiTheme="majorEastAsia" w:eastAsiaTheme="majorEastAsia" w:hAnsiTheme="majorEastAsia" w:cs="ＭＳ ゴシック"/>
                <w:sz w:val="18"/>
                <w:szCs w:val="18"/>
                <w:cs/>
                <w:lang w:bidi="ne"/>
              </w:rPr>
              <w:t xml:space="preserve"> </w:t>
            </w:r>
          </w:p>
          <w:p w14:paraId="7E9F1598"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テレビ電話装置</w:t>
            </w:r>
          </w:p>
          <w:p w14:paraId="380C6D84"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टिभी</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उपकरण</w:t>
            </w:r>
          </w:p>
          <w:p w14:paraId="4FD24030"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その他（　　　　　　　　　　）</w:t>
            </w:r>
          </w:p>
          <w:p w14:paraId="4FF5461B" w14:textId="77777777" w:rsidR="002D3B3D" w:rsidRPr="00D90EB8" w:rsidRDefault="002D3B3D"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r>
      <w:tr w:rsidR="002D3B3D" w:rsidRPr="00D90EB8" w14:paraId="62781406" w14:textId="77777777" w:rsidTr="00B51D60">
        <w:trPr>
          <w:trHeight w:val="460"/>
        </w:trPr>
        <w:tc>
          <w:tcPr>
            <w:tcW w:w="465" w:type="dxa"/>
            <w:vMerge/>
            <w:tcBorders>
              <w:left w:val="single" w:sz="12" w:space="0" w:color="000000"/>
              <w:right w:val="single" w:sz="4" w:space="0" w:color="000000"/>
            </w:tcBorders>
            <w:shd w:val="clear" w:color="auto" w:fill="auto"/>
            <w:tcMar>
              <w:left w:w="0" w:type="dxa"/>
              <w:right w:w="0" w:type="dxa"/>
            </w:tcMar>
            <w:vAlign w:val="center"/>
          </w:tcPr>
          <w:p w14:paraId="09FE882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right w:val="single" w:sz="4" w:space="0" w:color="000000"/>
            </w:tcBorders>
            <w:shd w:val="clear" w:color="auto" w:fill="auto"/>
            <w:tcMar>
              <w:left w:w="0" w:type="dxa"/>
              <w:right w:w="0" w:type="dxa"/>
            </w:tcMar>
            <w:vAlign w:val="center"/>
          </w:tcPr>
          <w:p w14:paraId="04BA8E00"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3" w:type="dxa"/>
            <w:gridSpan w:val="2"/>
            <w:tcBorders>
              <w:left w:val="single" w:sz="4" w:space="0" w:color="000000"/>
              <w:right w:val="single" w:sz="4" w:space="0" w:color="000000"/>
            </w:tcBorders>
            <w:shd w:val="clear" w:color="auto" w:fill="auto"/>
            <w:vAlign w:val="center"/>
          </w:tcPr>
          <w:p w14:paraId="03E64835"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イ　実施言語</w:t>
            </w:r>
          </w:p>
          <w:p w14:paraId="346CC131"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p>
        </w:tc>
        <w:tc>
          <w:tcPr>
            <w:tcW w:w="11306"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4B3C4785" w14:textId="43599A72" w:rsidR="002D3B3D" w:rsidRPr="00D90EB8" w:rsidRDefault="002D3B3D" w:rsidP="00961803">
            <w:pPr>
              <w:tabs>
                <w:tab w:val="left" w:pos="6831"/>
                <w:tab w:val="left" w:pos="6936"/>
                <w:tab w:val="left" w:pos="7041"/>
              </w:tabs>
              <w:ind w:left="10" w:right="216" w:firstLine="180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Pr="00D90EB8">
              <w:rPr>
                <w:rFonts w:asciiTheme="majorEastAsia" w:eastAsiaTheme="majorEastAsia" w:hAnsiTheme="majorEastAsia" w:hint="eastAsia"/>
                <w:sz w:val="18"/>
                <w:szCs w:val="18"/>
              </w:rPr>
              <w:t xml:space="preserve">　　　</w:t>
            </w:r>
            <w:r w:rsidRPr="00D90EB8">
              <w:rPr>
                <w:rFonts w:ascii="Times New Roman" w:hAnsi="Times New Roman" w:cs="Times New Roman" w:hint="eastAsia"/>
                <w:sz w:val="18"/>
                <w:szCs w:val="18"/>
              </w:rPr>
              <w:t>（支援担当者以外の者が通訳を担う場合）通訳者の所属・氏名</w:t>
            </w:r>
            <w:r w:rsidRPr="00D90EB8">
              <w:rPr>
                <w:rFonts w:ascii="Times New Roman" w:hAnsi="Times New Roman" w:cs="Times New Roman" w:hint="eastAsia"/>
                <w:sz w:val="18"/>
                <w:szCs w:val="18"/>
                <w:u w:val="single"/>
              </w:rPr>
              <w:t xml:space="preserve">　　　　　　　　　　　　　</w:t>
            </w:r>
          </w:p>
          <w:p w14:paraId="6290A789" w14:textId="4FCDE8E2" w:rsidR="002D3B3D" w:rsidRPr="00D90EB8" w:rsidRDefault="002D3B3D" w:rsidP="00961803">
            <w:pPr>
              <w:tabs>
                <w:tab w:val="left" w:pos="6831"/>
                <w:tab w:val="left" w:pos="6936"/>
                <w:tab w:val="left" w:pos="7041"/>
              </w:tabs>
              <w:ind w:left="10" w:right="216" w:firstLine="1800"/>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3C5950" w:rsidRPr="00D90EB8">
              <w:rPr>
                <w:rFonts w:asciiTheme="majorEastAsia" w:eastAsiaTheme="majorEastAsia" w:hAnsiTheme="majorEastAsia" w:cs="Mangal" w:hint="cs"/>
                <w:sz w:val="18"/>
                <w:szCs w:val="18"/>
                <w:cs/>
                <w:lang w:bidi="hi-IN"/>
              </w:rPr>
              <w:t xml:space="preserve">   </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सहयोग</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गर्ने</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ब्यक्ति</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बाहेकले</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भाषा</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अनुवाद</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गर्ने</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अवस्थामा</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अनुवादकको</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सम्बद्धता</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र</w:t>
            </w:r>
            <w:r w:rsidR="003C5950" w:rsidRPr="00D90EB8">
              <w:rPr>
                <w:rFonts w:asciiTheme="majorEastAsia" w:eastAsiaTheme="majorEastAsia" w:hAnsiTheme="majorEastAsia" w:cs="Mangal"/>
                <w:sz w:val="18"/>
                <w:szCs w:val="18"/>
                <w:cs/>
                <w:lang w:bidi="hi-IN"/>
              </w:rPr>
              <w:t xml:space="preserve"> </w:t>
            </w:r>
            <w:r w:rsidR="003C5950" w:rsidRPr="00D90EB8">
              <w:rPr>
                <w:rFonts w:asciiTheme="majorEastAsia" w:eastAsiaTheme="majorEastAsia" w:hAnsiTheme="majorEastAsia" w:cs="Nirmala UI" w:hint="cs"/>
                <w:sz w:val="18"/>
                <w:szCs w:val="18"/>
                <w:cs/>
                <w:lang w:bidi="hi-IN"/>
              </w:rPr>
              <w:t>नाम</w:t>
            </w:r>
          </w:p>
        </w:tc>
      </w:tr>
      <w:tr w:rsidR="002D3B3D" w:rsidRPr="00D90EB8" w14:paraId="4ABD3997" w14:textId="77777777" w:rsidTr="00B51D60">
        <w:trPr>
          <w:trHeight w:val="460"/>
        </w:trPr>
        <w:tc>
          <w:tcPr>
            <w:tcW w:w="465" w:type="dxa"/>
            <w:vMerge/>
            <w:tcBorders>
              <w:left w:val="single" w:sz="12" w:space="0" w:color="000000"/>
              <w:bottom w:val="single" w:sz="12" w:space="0" w:color="000000"/>
              <w:right w:val="single" w:sz="4" w:space="0" w:color="000000"/>
            </w:tcBorders>
            <w:shd w:val="clear" w:color="auto" w:fill="auto"/>
            <w:tcMar>
              <w:left w:w="0" w:type="dxa"/>
              <w:right w:w="0" w:type="dxa"/>
            </w:tcMar>
            <w:vAlign w:val="center"/>
          </w:tcPr>
          <w:p w14:paraId="33A5218B"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2" w:type="dxa"/>
            <w:vMerge/>
            <w:tcBorders>
              <w:left w:val="single" w:sz="4" w:space="0" w:color="000000"/>
              <w:bottom w:val="single" w:sz="12" w:space="0" w:color="000000"/>
              <w:right w:val="single" w:sz="4" w:space="0" w:color="000000"/>
            </w:tcBorders>
            <w:shd w:val="clear" w:color="auto" w:fill="auto"/>
            <w:tcMar>
              <w:left w:w="0" w:type="dxa"/>
              <w:right w:w="0" w:type="dxa"/>
            </w:tcMar>
            <w:vAlign w:val="center"/>
          </w:tcPr>
          <w:p w14:paraId="61049288" w14:textId="77777777" w:rsidR="002D3B3D" w:rsidRPr="00D90EB8" w:rsidRDefault="002D3B3D"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3" w:type="dxa"/>
            <w:gridSpan w:val="2"/>
            <w:tcBorders>
              <w:top w:val="nil"/>
              <w:left w:val="single" w:sz="4" w:space="0" w:color="000000"/>
              <w:bottom w:val="single" w:sz="12" w:space="0" w:color="000000"/>
              <w:right w:val="single" w:sz="4" w:space="0" w:color="000000"/>
            </w:tcBorders>
            <w:shd w:val="clear" w:color="auto" w:fill="auto"/>
            <w:vAlign w:val="center"/>
          </w:tcPr>
          <w:p w14:paraId="07765EBA"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ウ　実施予定時間</w:t>
            </w:r>
          </w:p>
          <w:p w14:paraId="631CA796" w14:textId="77777777" w:rsidR="002D3B3D" w:rsidRPr="00D90EB8" w:rsidRDefault="002D3B3D" w:rsidP="00961803">
            <w:pPr>
              <w:ind w:right="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निर्धारित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p>
        </w:tc>
        <w:tc>
          <w:tcPr>
            <w:tcW w:w="11306" w:type="dxa"/>
            <w:gridSpan w:val="5"/>
            <w:tcBorders>
              <w:top w:val="nil"/>
              <w:left w:val="single" w:sz="4" w:space="0" w:color="000000"/>
              <w:bottom w:val="single" w:sz="12" w:space="0" w:color="000000"/>
              <w:right w:val="single" w:sz="12" w:space="0" w:color="000000"/>
            </w:tcBorders>
            <w:shd w:val="clear" w:color="auto" w:fill="auto"/>
            <w:vAlign w:val="center"/>
          </w:tcPr>
          <w:p w14:paraId="5D56112A" w14:textId="77777777" w:rsidR="002D3B3D" w:rsidRPr="00D90EB8" w:rsidRDefault="002D3B3D" w:rsidP="00961803">
            <w:pPr>
              <w:tabs>
                <w:tab w:val="left" w:pos="6831"/>
                <w:tab w:val="left" w:pos="6936"/>
                <w:tab w:val="left" w:pos="7041"/>
              </w:tabs>
              <w:ind w:left="10"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合計</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時間</w:t>
            </w:r>
          </w:p>
          <w:p w14:paraId="49DD52C5" w14:textId="77777777" w:rsidR="002D3B3D" w:rsidRPr="00D90EB8" w:rsidRDefault="002D3B3D" w:rsidP="00961803">
            <w:pPr>
              <w:tabs>
                <w:tab w:val="left" w:pos="6831"/>
                <w:tab w:val="left" w:pos="6936"/>
                <w:tab w:val="left" w:pos="7041"/>
              </w:tabs>
              <w:ind w:left="10"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p>
        </w:tc>
      </w:tr>
    </w:tbl>
    <w:p w14:paraId="58573084" w14:textId="0B44494A" w:rsidR="00030B30" w:rsidRPr="00D90EB8" w:rsidRDefault="00030B30" w:rsidP="00FD39EE">
      <w:pPr>
        <w:rPr>
          <w:rFonts w:asciiTheme="majorEastAsia" w:eastAsiaTheme="majorEastAsia" w:hAnsiTheme="majorEastAsia" w:cs="ＭＳ ゴシック"/>
          <w:cs/>
          <w:lang w:bidi="ne"/>
        </w:rPr>
      </w:pPr>
    </w:p>
    <w:tbl>
      <w:tblPr>
        <w:tblW w:w="15682" w:type="dxa"/>
        <w:tblInd w:w="-216" w:type="dxa"/>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65"/>
        <w:gridCol w:w="475"/>
        <w:gridCol w:w="425"/>
        <w:gridCol w:w="3275"/>
        <w:gridCol w:w="2437"/>
        <w:gridCol w:w="780"/>
        <w:gridCol w:w="1740"/>
        <w:gridCol w:w="3067"/>
        <w:gridCol w:w="3018"/>
      </w:tblGrid>
      <w:tr w:rsidR="00FD39EE" w:rsidRPr="00D90EB8" w14:paraId="4983EFC4" w14:textId="77777777" w:rsidTr="00961803">
        <w:trPr>
          <w:trHeight w:val="360"/>
        </w:trPr>
        <w:tc>
          <w:tcPr>
            <w:tcW w:w="465" w:type="dxa"/>
            <w:vMerge w:val="restart"/>
            <w:tcMar>
              <w:left w:w="0" w:type="dxa"/>
              <w:right w:w="0" w:type="dxa"/>
            </w:tcMar>
            <w:textDirection w:val="tbRlV"/>
            <w:vAlign w:val="center"/>
          </w:tcPr>
          <w:p w14:paraId="23ED2FEA" w14:textId="53CA144D" w:rsidR="00FD39EE" w:rsidRPr="00D90EB8" w:rsidRDefault="00030B30"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ゴシック"/>
                <w:cs/>
                <w:lang w:bidi="ne"/>
              </w:rPr>
              <w:br w:type="page"/>
            </w:r>
            <w:r w:rsidR="00FD39EE" w:rsidRPr="00D90EB8">
              <w:rPr>
                <w:rFonts w:asciiTheme="majorEastAsia" w:eastAsiaTheme="majorEastAsia" w:hAnsiTheme="majorEastAsia" w:cs="ＭＳ 明朝" w:hint="eastAsia"/>
                <w:sz w:val="14"/>
                <w:szCs w:val="12"/>
              </w:rPr>
              <w:t>Ⅳ</w:t>
            </w:r>
            <w:r w:rsidR="00FD39EE" w:rsidRPr="00D90EB8">
              <w:rPr>
                <w:rFonts w:asciiTheme="majorEastAsia" w:eastAsiaTheme="majorEastAsia" w:hAnsiTheme="majorEastAsia"/>
                <w:sz w:val="14"/>
                <w:szCs w:val="12"/>
              </w:rPr>
              <w:t xml:space="preserve">　支援内容（続き）</w:t>
            </w:r>
          </w:p>
          <w:p w14:paraId="5D53F66D"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75" w:type="dxa"/>
            <w:vMerge w:val="restart"/>
            <w:tcMar>
              <w:left w:w="0" w:type="dxa"/>
              <w:right w:w="0" w:type="dxa"/>
            </w:tcMar>
            <w:textDirection w:val="tbRlV"/>
            <w:vAlign w:val="center"/>
          </w:tcPr>
          <w:p w14:paraId="7921AC4E"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２　出入国する際の送迎</w:t>
            </w:r>
          </w:p>
          <w:p w14:paraId="1BDC1E14"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देशमा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जावत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अध्यागमन</w:t>
            </w:r>
            <w:r w:rsidRPr="00D90EB8">
              <w:rPr>
                <w:rFonts w:asciiTheme="majorEastAsia" w:eastAsiaTheme="majorEastAsia" w:hAnsiTheme="majorEastAsia" w:cs="ＭＳ ゴシック"/>
                <w:sz w:val="14"/>
                <w:szCs w:val="14"/>
                <w:cs/>
                <w:lang w:bidi="ne"/>
              </w:rPr>
              <w:t>)</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बेलाको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color w:val="3C4043"/>
                <w:sz w:val="14"/>
                <w:szCs w:val="14"/>
                <w:cs/>
                <w:lang w:bidi="hi-IN"/>
              </w:rPr>
              <w:t>स्थानान्तरण</w:t>
            </w:r>
            <w:r w:rsidRPr="00D90EB8">
              <w:rPr>
                <w:rFonts w:asciiTheme="majorEastAsia" w:eastAsiaTheme="majorEastAsia" w:hAnsiTheme="majorEastAsia" w:cs="ＭＳ ゴシック"/>
                <w:color w:val="3C4043"/>
                <w:sz w:val="14"/>
                <w:szCs w:val="14"/>
                <w:cs/>
                <w:lang w:bidi="ne"/>
              </w:rPr>
              <w:t xml:space="preserve"> </w:t>
            </w:r>
          </w:p>
        </w:tc>
        <w:tc>
          <w:tcPr>
            <w:tcW w:w="3700" w:type="dxa"/>
            <w:gridSpan w:val="2"/>
            <w:vMerge w:val="restart"/>
            <w:vAlign w:val="center"/>
          </w:tcPr>
          <w:p w14:paraId="667AB4EA"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C7B5212"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7" w:type="dxa"/>
            <w:vMerge w:val="restart"/>
            <w:vAlign w:val="center"/>
          </w:tcPr>
          <w:p w14:paraId="720846F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4296738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80" w:type="dxa"/>
            <w:vMerge w:val="restart"/>
            <w:vAlign w:val="center"/>
          </w:tcPr>
          <w:p w14:paraId="20DBC68F"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2A5D29BA"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53168CE0"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23275215"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4807" w:type="dxa"/>
            <w:gridSpan w:val="2"/>
            <w:vAlign w:val="center"/>
          </w:tcPr>
          <w:p w14:paraId="3684A7E7"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1A2A0C35"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018" w:type="dxa"/>
            <w:vMerge w:val="restart"/>
            <w:vAlign w:val="center"/>
          </w:tcPr>
          <w:p w14:paraId="5A23051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0C86901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21532C5C"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0ED9830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1EDAEC9D" w14:textId="77777777" w:rsidTr="00961803">
        <w:trPr>
          <w:trHeight w:val="500"/>
        </w:trPr>
        <w:tc>
          <w:tcPr>
            <w:tcW w:w="465" w:type="dxa"/>
            <w:vMerge/>
            <w:tcMar>
              <w:left w:w="0" w:type="dxa"/>
              <w:right w:w="0" w:type="dxa"/>
            </w:tcMar>
            <w:vAlign w:val="center"/>
          </w:tcPr>
          <w:p w14:paraId="65921EB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31B09378"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vMerge/>
            <w:vAlign w:val="center"/>
          </w:tcPr>
          <w:p w14:paraId="5E161F4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7" w:type="dxa"/>
            <w:vMerge/>
            <w:vAlign w:val="center"/>
          </w:tcPr>
          <w:p w14:paraId="11BB124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80" w:type="dxa"/>
            <w:vMerge/>
            <w:vAlign w:val="center"/>
          </w:tcPr>
          <w:p w14:paraId="50BA0B8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40" w:type="dxa"/>
            <w:vAlign w:val="center"/>
          </w:tcPr>
          <w:p w14:paraId="0C5A42E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DC50BC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0B61C12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403C231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67" w:type="dxa"/>
            <w:vAlign w:val="center"/>
          </w:tcPr>
          <w:p w14:paraId="5E1A804B"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39B8A8C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7C2F5A2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3FA2095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018" w:type="dxa"/>
            <w:vMerge/>
            <w:vAlign w:val="center"/>
          </w:tcPr>
          <w:p w14:paraId="464D4EF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716FBC48" w14:textId="77777777" w:rsidTr="00961803">
        <w:trPr>
          <w:trHeight w:val="1400"/>
        </w:trPr>
        <w:tc>
          <w:tcPr>
            <w:tcW w:w="465" w:type="dxa"/>
            <w:vMerge/>
            <w:tcMar>
              <w:left w:w="0" w:type="dxa"/>
              <w:right w:w="0" w:type="dxa"/>
            </w:tcMar>
            <w:vAlign w:val="center"/>
          </w:tcPr>
          <w:p w14:paraId="4FB4142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4A771E0C"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vAlign w:val="center"/>
          </w:tcPr>
          <w:p w14:paraId="56C89D6E" w14:textId="77777777" w:rsidR="00FD39EE" w:rsidRPr="00D90EB8" w:rsidRDefault="00FD39EE" w:rsidP="00961803">
            <w:pPr>
              <w:tabs>
                <w:tab w:val="left" w:pos="6831"/>
                <w:tab w:val="left" w:pos="6936"/>
                <w:tab w:val="left" w:pos="7041"/>
              </w:tabs>
              <w:ind w:left="180" w:right="-1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ａ．到着空港等での出迎え及び特定技能所属機関又は住居までの送迎</w:t>
            </w:r>
          </w:p>
          <w:p w14:paraId="694C7474" w14:textId="77777777" w:rsidR="00FD39EE" w:rsidRPr="00D90EB8" w:rsidRDefault="00FD39EE" w:rsidP="00FD39EE">
            <w:pPr>
              <w:numPr>
                <w:ilvl w:val="0"/>
                <w:numId w:val="8"/>
              </w:numPr>
              <w:ind w:left="32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आगमन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स्वागत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बिदेशीहरु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संग्लन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संस्था</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निवास</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सम्मको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स्थानान्तरण</w:t>
            </w:r>
            <w:r w:rsidRPr="00D90EB8">
              <w:rPr>
                <w:rFonts w:asciiTheme="majorEastAsia" w:eastAsiaTheme="majorEastAsia" w:hAnsiTheme="majorEastAsia" w:cs="ＭＳ ゴシック"/>
                <w:color w:val="3C4043"/>
                <w:sz w:val="18"/>
                <w:szCs w:val="18"/>
                <w:cs/>
                <w:lang w:bidi="ne"/>
              </w:rPr>
              <w:t xml:space="preserve"> </w:t>
            </w:r>
          </w:p>
          <w:p w14:paraId="351C6AC5" w14:textId="77777777" w:rsidR="00FD39EE" w:rsidRPr="00D90EB8" w:rsidRDefault="00FD39EE" w:rsidP="00961803">
            <w:pPr>
              <w:tabs>
                <w:tab w:val="left" w:pos="6831"/>
                <w:tab w:val="left" w:pos="6936"/>
                <w:tab w:val="left" w:pos="7041"/>
              </w:tabs>
              <w:ind w:left="180" w:right="-11" w:hanging="180"/>
              <w:rPr>
                <w:rFonts w:asciiTheme="majorEastAsia" w:eastAsiaTheme="majorEastAsia" w:hAnsiTheme="majorEastAsia" w:cs="ＭＳ ゴシック"/>
                <w:sz w:val="18"/>
                <w:szCs w:val="18"/>
                <w:cs/>
                <w:lang w:bidi="ne"/>
              </w:rPr>
            </w:pPr>
          </w:p>
        </w:tc>
        <w:tc>
          <w:tcPr>
            <w:tcW w:w="2437" w:type="dxa"/>
            <w:vAlign w:val="center"/>
          </w:tcPr>
          <w:p w14:paraId="1E38DF3C"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6D8C835"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458550B3"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2675CCC1"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103CC6E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06A76E01"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6033C6E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3D632C2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20A23EB2"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0B4BFAA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出迎え空港等</w:t>
            </w:r>
          </w:p>
          <w:p w14:paraId="7CDC615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空港）</w:t>
            </w:r>
          </w:p>
          <w:p w14:paraId="2D8E292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स्वागत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p>
          <w:p w14:paraId="41CEB1F0" w14:textId="77777777" w:rsidR="00FD39EE" w:rsidRPr="00D90EB8" w:rsidRDefault="00FD39EE" w:rsidP="00961803">
            <w:pPr>
              <w:ind w:left="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sz w:val="18"/>
                <w:szCs w:val="18"/>
              </w:rPr>
              <w:t>）</w:t>
            </w:r>
          </w:p>
          <w:p w14:paraId="318D1111"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送迎方法（　　　　　　　　）</w:t>
            </w:r>
          </w:p>
          <w:p w14:paraId="0BD47A9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color w:val="3C4043"/>
                <w:sz w:val="18"/>
                <w:szCs w:val="18"/>
                <w:cs/>
                <w:lang w:bidi="hi-IN"/>
              </w:rPr>
              <w:t>स्थानान्तरण</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2DAD2D9D" w14:textId="77777777" w:rsidTr="00961803">
        <w:trPr>
          <w:trHeight w:val="820"/>
        </w:trPr>
        <w:tc>
          <w:tcPr>
            <w:tcW w:w="465" w:type="dxa"/>
            <w:vMerge/>
            <w:tcMar>
              <w:left w:w="0" w:type="dxa"/>
              <w:right w:w="0" w:type="dxa"/>
            </w:tcMar>
            <w:vAlign w:val="center"/>
          </w:tcPr>
          <w:p w14:paraId="669716A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4D4D18A7"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vAlign w:val="center"/>
          </w:tcPr>
          <w:p w14:paraId="21B78E8B" w14:textId="77777777" w:rsidR="00FD39EE" w:rsidRPr="00D90EB8" w:rsidRDefault="00FD39EE" w:rsidP="00961803">
            <w:pPr>
              <w:tabs>
                <w:tab w:val="left" w:pos="6831"/>
                <w:tab w:val="left" w:pos="6936"/>
                <w:tab w:val="left" w:pos="7041"/>
              </w:tabs>
              <w:ind w:left="180" w:right="216" w:hanging="1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ｂ．出国予定空港等までの送迎及び保安検査場入場までの出国手続の補助</w:t>
            </w:r>
          </w:p>
          <w:p w14:paraId="19E4361A" w14:textId="77777777" w:rsidR="00FD39EE" w:rsidRPr="00D90EB8" w:rsidRDefault="00FD39EE" w:rsidP="00FD39EE">
            <w:pPr>
              <w:numPr>
                <w:ilvl w:val="0"/>
                <w:numId w:val="8"/>
              </w:numPr>
              <w:ind w:left="360"/>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हवाई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अड्डा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स्वागत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निरीक्षण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lastRenderedPageBreak/>
              <w:t>स्थानमा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नभएसम्म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p>
        </w:tc>
        <w:tc>
          <w:tcPr>
            <w:tcW w:w="2437" w:type="dxa"/>
            <w:vAlign w:val="center"/>
          </w:tcPr>
          <w:p w14:paraId="62FC417C" w14:textId="77777777" w:rsidR="00FD39EE" w:rsidRPr="00D90EB8" w:rsidRDefault="00FD39EE"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lastRenderedPageBreak/>
              <w:t>□</w:t>
            </w:r>
            <w:r w:rsidRPr="00D90EB8">
              <w:rPr>
                <w:rFonts w:asciiTheme="majorEastAsia" w:eastAsiaTheme="majorEastAsia" w:hAnsiTheme="majorEastAsia" w:cs="Gungsuh"/>
                <w:sz w:val="18"/>
                <w:szCs w:val="18"/>
                <w:lang w:eastAsia="zh-TW"/>
              </w:rPr>
              <w:t>有（契約終了後適宜実施）</w:t>
            </w:r>
          </w:p>
          <w:p w14:paraId="02691B2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सकेपछि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lastRenderedPageBreak/>
              <w:t>गरिने</w:t>
            </w:r>
            <w:r w:rsidRPr="00D90EB8">
              <w:rPr>
                <w:rFonts w:asciiTheme="majorEastAsia" w:eastAsiaTheme="majorEastAsia" w:hAnsiTheme="majorEastAsia" w:cs="ＭＳ ゴシック"/>
                <w:sz w:val="18"/>
                <w:szCs w:val="18"/>
                <w:cs/>
                <w:lang w:bidi="ne"/>
              </w:rPr>
              <w:t>)</w:t>
            </w:r>
          </w:p>
          <w:p w14:paraId="15443AC2"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　　　　　　　　）</w:t>
            </w:r>
          </w:p>
          <w:p w14:paraId="758EDAC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c>
          <w:tcPr>
            <w:tcW w:w="780" w:type="dxa"/>
            <w:vAlign w:val="center"/>
          </w:tcPr>
          <w:p w14:paraId="046CCF6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lastRenderedPageBreak/>
              <w:t>有・無</w:t>
            </w:r>
          </w:p>
          <w:p w14:paraId="5D5D6FA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6491D76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4A00591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A6596D4"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7657F89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cs="ＭＳ ゴシック"/>
                <w:sz w:val="18"/>
                <w:szCs w:val="18"/>
                <w:cs/>
                <w:lang w:eastAsia="zh-CN" w:bidi="ne"/>
              </w:rPr>
              <w:t>□</w:t>
            </w:r>
            <w:r w:rsidRPr="00D90EB8">
              <w:rPr>
                <w:rFonts w:asciiTheme="majorEastAsia" w:eastAsiaTheme="majorEastAsia" w:hAnsiTheme="majorEastAsia"/>
                <w:sz w:val="18"/>
                <w:szCs w:val="18"/>
                <w:lang w:eastAsia="zh-CN"/>
              </w:rPr>
              <w:t xml:space="preserve">　出国予定空港等</w:t>
            </w:r>
          </w:p>
          <w:p w14:paraId="27E88DD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 xml:space="preserve">　（　　　　　　　空港／未定）</w:t>
            </w:r>
          </w:p>
          <w:p w14:paraId="1F95B0E5"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 xml:space="preserve">　</w:t>
            </w:r>
            <w:r w:rsidRPr="00D90EB8">
              <w:rPr>
                <w:rFonts w:ascii="Nirmala UI" w:eastAsiaTheme="majorEastAsia" w:hAnsi="Nirmala UI" w:cs="Nirmala UI"/>
                <w:sz w:val="18"/>
                <w:szCs w:val="18"/>
                <w:cs/>
                <w:lang w:eastAsia="zh-CN" w:bidi="hi-IN"/>
              </w:rPr>
              <w:t>प्रस्थान</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गर्ने</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योजना</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भएको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देश</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lastRenderedPageBreak/>
              <w:t>हवाई</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अड्डा</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आदि</w:t>
            </w:r>
          </w:p>
          <w:p w14:paraId="4CB0017B" w14:textId="77777777" w:rsidR="00FD39EE" w:rsidRPr="00D90EB8" w:rsidRDefault="00FD39EE" w:rsidP="00961803">
            <w:pPr>
              <w:tabs>
                <w:tab w:val="left" w:pos="6831"/>
                <w:tab w:val="left" w:pos="6936"/>
                <w:tab w:val="left" w:pos="7041"/>
              </w:tabs>
              <w:ind w:right="216"/>
              <w:jc w:val="left"/>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 xml:space="preserve">　（　　　　</w:t>
            </w:r>
            <w:r w:rsidRPr="00D90EB8">
              <w:rPr>
                <w:rFonts w:ascii="Nirmala UI" w:eastAsiaTheme="majorEastAsia" w:hAnsi="Nirmala UI" w:cs="Nirmala UI"/>
                <w:sz w:val="18"/>
                <w:szCs w:val="18"/>
                <w:cs/>
                <w:lang w:eastAsia="zh-CN" w:bidi="hi-IN"/>
              </w:rPr>
              <w:t>हवाई</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अड्डा</w:t>
            </w:r>
            <w:r w:rsidRPr="00D90EB8">
              <w:rPr>
                <w:rFonts w:asciiTheme="majorEastAsia" w:eastAsiaTheme="majorEastAsia" w:hAnsiTheme="majorEastAsia"/>
                <w:sz w:val="18"/>
                <w:szCs w:val="18"/>
                <w:lang w:eastAsia="zh-CN"/>
              </w:rPr>
              <w:t>／</w:t>
            </w:r>
            <w:r w:rsidRPr="00D90EB8">
              <w:rPr>
                <w:rFonts w:ascii="Nirmala UI" w:eastAsiaTheme="majorEastAsia" w:hAnsi="Nirmala UI" w:cs="Nirmala UI"/>
                <w:sz w:val="18"/>
                <w:szCs w:val="18"/>
                <w:cs/>
                <w:lang w:eastAsia="zh-CN" w:bidi="hi-IN"/>
              </w:rPr>
              <w:t>अनिश्चित</w:t>
            </w:r>
            <w:r w:rsidRPr="00D90EB8">
              <w:rPr>
                <w:rFonts w:asciiTheme="majorEastAsia" w:eastAsiaTheme="majorEastAsia" w:hAnsiTheme="majorEastAsia"/>
                <w:sz w:val="18"/>
                <w:szCs w:val="18"/>
                <w:lang w:eastAsia="zh-CN"/>
              </w:rPr>
              <w:t>）</w:t>
            </w:r>
          </w:p>
          <w:p w14:paraId="17359FA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送迎方法（　　　　　　　　）</w:t>
            </w:r>
          </w:p>
          <w:p w14:paraId="7F3BA16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color w:val="3C4043"/>
                <w:sz w:val="18"/>
                <w:szCs w:val="18"/>
                <w:cs/>
                <w:lang w:bidi="hi-IN"/>
              </w:rPr>
              <w:t>स्थानान्तरण</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511A985E" w14:textId="77777777" w:rsidTr="00030B30">
        <w:trPr>
          <w:trHeight w:val="2609"/>
        </w:trPr>
        <w:tc>
          <w:tcPr>
            <w:tcW w:w="465" w:type="dxa"/>
            <w:vMerge/>
            <w:tcMar>
              <w:left w:w="0" w:type="dxa"/>
              <w:right w:w="0" w:type="dxa"/>
            </w:tcMar>
            <w:vAlign w:val="center"/>
          </w:tcPr>
          <w:p w14:paraId="67BBB77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textDirection w:val="tbRlV"/>
            <w:vAlign w:val="center"/>
          </w:tcPr>
          <w:p w14:paraId="277A9C30"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8"/>
                <w:szCs w:val="18"/>
                <w:cs/>
                <w:lang w:bidi="ne"/>
              </w:rPr>
            </w:pPr>
          </w:p>
        </w:tc>
        <w:tc>
          <w:tcPr>
            <w:tcW w:w="3700" w:type="dxa"/>
            <w:gridSpan w:val="2"/>
          </w:tcPr>
          <w:p w14:paraId="25C6A14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5024D67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7" w:type="dxa"/>
            <w:vAlign w:val="center"/>
          </w:tcPr>
          <w:p w14:paraId="304542C4" w14:textId="77777777" w:rsidR="00FD39EE" w:rsidRPr="00D90EB8" w:rsidRDefault="00FD39EE"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6C1F2C5F"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02F62A2F"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38BCEF51"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p>
        </w:tc>
        <w:tc>
          <w:tcPr>
            <w:tcW w:w="780" w:type="dxa"/>
            <w:vAlign w:val="center"/>
          </w:tcPr>
          <w:p w14:paraId="4335D0A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029208BC"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3765D00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57E9FA6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6372C50"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4DABC111"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3732A5A1" w14:textId="77777777" w:rsidTr="00961803">
        <w:trPr>
          <w:trHeight w:val="440"/>
        </w:trPr>
        <w:tc>
          <w:tcPr>
            <w:tcW w:w="465" w:type="dxa"/>
            <w:vMerge/>
            <w:tcMar>
              <w:left w:w="0" w:type="dxa"/>
              <w:right w:w="0" w:type="dxa"/>
            </w:tcMar>
            <w:vAlign w:val="center"/>
          </w:tcPr>
          <w:p w14:paraId="04543D4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val="restart"/>
            <w:tcMar>
              <w:left w:w="0" w:type="dxa"/>
              <w:right w:w="0" w:type="dxa"/>
            </w:tcMar>
            <w:textDirection w:val="tbRlV"/>
            <w:vAlign w:val="center"/>
          </w:tcPr>
          <w:p w14:paraId="2EBF41DB"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３　適切な住居の確保に係る支援・生活に必要な契約に係る支援</w:t>
            </w:r>
          </w:p>
          <w:p w14:paraId="7A4E3477"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उचित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आवास</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सुरक्षित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सम्बन्धित</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सहायता</w:t>
            </w:r>
            <w:r w:rsidRPr="00D90EB8">
              <w:rPr>
                <w:rFonts w:asciiTheme="majorEastAsia" w:eastAsiaTheme="majorEastAsia" w:hAnsiTheme="majorEastAsia"/>
                <w:sz w:val="14"/>
                <w:szCs w:val="12"/>
              </w:rPr>
              <w:t>・</w:t>
            </w:r>
            <w:r w:rsidRPr="00D90EB8">
              <w:rPr>
                <w:rFonts w:ascii="Nirmala UI" w:eastAsiaTheme="majorEastAsia" w:hAnsi="Nirmala UI" w:cs="Nirmala UI"/>
                <w:sz w:val="14"/>
                <w:szCs w:val="14"/>
                <w:cs/>
                <w:lang w:bidi="hi-IN"/>
              </w:rPr>
              <w:t>सम्झौता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अनुसार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जीवनको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लागि</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आवश्यक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सहायता</w:t>
            </w:r>
          </w:p>
        </w:tc>
        <w:tc>
          <w:tcPr>
            <w:tcW w:w="425" w:type="dxa"/>
            <w:vMerge w:val="restart"/>
            <w:tcMar>
              <w:left w:w="0" w:type="dxa"/>
              <w:right w:w="0" w:type="dxa"/>
            </w:tcMar>
            <w:textDirection w:val="tbRlV"/>
            <w:vAlign w:val="center"/>
          </w:tcPr>
          <w:p w14:paraId="253FA52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適切な住居の確保に係る支援</w:t>
            </w:r>
          </w:p>
          <w:p w14:paraId="15AEAC0C"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उचित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आवास</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सुरक्षित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सम्बन्धित</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सहायता</w:t>
            </w:r>
          </w:p>
        </w:tc>
        <w:tc>
          <w:tcPr>
            <w:tcW w:w="3275" w:type="dxa"/>
            <w:vMerge w:val="restart"/>
            <w:vAlign w:val="center"/>
          </w:tcPr>
          <w:p w14:paraId="690AFFA7"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65FEABD1"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7" w:type="dxa"/>
            <w:vMerge w:val="restart"/>
            <w:vAlign w:val="center"/>
          </w:tcPr>
          <w:p w14:paraId="76125E5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39B9511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80" w:type="dxa"/>
            <w:vMerge w:val="restart"/>
            <w:vAlign w:val="center"/>
          </w:tcPr>
          <w:p w14:paraId="1569EA4E"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1B4E7639"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2C1A31EA"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03F9A33F"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807" w:type="dxa"/>
            <w:gridSpan w:val="2"/>
            <w:vAlign w:val="center"/>
          </w:tcPr>
          <w:p w14:paraId="1AF85512"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3E45B52"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018" w:type="dxa"/>
            <w:vMerge w:val="restart"/>
            <w:vAlign w:val="center"/>
          </w:tcPr>
          <w:p w14:paraId="2A90331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79045B6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tc>
      </w:tr>
      <w:tr w:rsidR="00FD39EE" w:rsidRPr="00D90EB8" w14:paraId="2D3FFA27" w14:textId="77777777" w:rsidTr="00961803">
        <w:trPr>
          <w:trHeight w:val="400"/>
        </w:trPr>
        <w:tc>
          <w:tcPr>
            <w:tcW w:w="465" w:type="dxa"/>
            <w:vMerge/>
            <w:tcMar>
              <w:left w:w="0" w:type="dxa"/>
              <w:right w:w="0" w:type="dxa"/>
            </w:tcMar>
            <w:vAlign w:val="center"/>
          </w:tcPr>
          <w:p w14:paraId="2D08E20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48D4573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15230B6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Merge/>
            <w:vAlign w:val="center"/>
          </w:tcPr>
          <w:p w14:paraId="7C789B1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7" w:type="dxa"/>
            <w:vMerge/>
            <w:vAlign w:val="center"/>
          </w:tcPr>
          <w:p w14:paraId="39E2E8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80" w:type="dxa"/>
            <w:vMerge/>
            <w:vAlign w:val="center"/>
          </w:tcPr>
          <w:p w14:paraId="50FF197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40" w:type="dxa"/>
            <w:vAlign w:val="center"/>
          </w:tcPr>
          <w:p w14:paraId="6580102A"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CF90EB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9B6A58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6EF8E91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67" w:type="dxa"/>
            <w:vAlign w:val="center"/>
          </w:tcPr>
          <w:p w14:paraId="5E13B282"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34B40F4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7AB9E4E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488FB69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018" w:type="dxa"/>
            <w:vMerge/>
            <w:tcBorders>
              <w:bottom w:val="single" w:sz="4" w:space="0" w:color="000000"/>
            </w:tcBorders>
            <w:vAlign w:val="center"/>
          </w:tcPr>
          <w:p w14:paraId="4C5D2AC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5301336C" w14:textId="77777777" w:rsidTr="00961803">
        <w:trPr>
          <w:trHeight w:val="2420"/>
        </w:trPr>
        <w:tc>
          <w:tcPr>
            <w:tcW w:w="465" w:type="dxa"/>
            <w:vMerge/>
            <w:tcMar>
              <w:left w:w="0" w:type="dxa"/>
              <w:right w:w="0" w:type="dxa"/>
            </w:tcMar>
            <w:vAlign w:val="center"/>
          </w:tcPr>
          <w:p w14:paraId="0A6C716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7D48327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55C5178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Align w:val="center"/>
          </w:tcPr>
          <w:p w14:paraId="0525AD6F" w14:textId="77777777" w:rsidR="00FD39EE" w:rsidRPr="00D90EB8" w:rsidRDefault="00FD39EE" w:rsidP="00961803">
            <w:pPr>
              <w:tabs>
                <w:tab w:val="left" w:pos="2737"/>
                <w:tab w:val="left" w:pos="6831"/>
                <w:tab w:val="left" w:pos="6936"/>
                <w:tab w:val="left" w:pos="7041"/>
              </w:tabs>
              <w:ind w:left="180" w:right="-8"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ａ．不動産仲介事業者や賃貸物件の情報を提供し，必要に応じて住宅確保に係る手続に同行し，住居探しの補助を行う。また，</w:t>
            </w:r>
            <w:r w:rsidRPr="00D90EB8">
              <w:rPr>
                <w:rFonts w:asciiTheme="majorEastAsia" w:eastAsiaTheme="majorEastAsia" w:hAnsiTheme="majorEastAsia"/>
                <w:sz w:val="18"/>
                <w:szCs w:val="18"/>
              </w:rPr>
              <w:t>賃貸借契約の締結時に連帯保証人が必要な場合に，適当な連帯保証人がいないときは，支援対象者の</w:t>
            </w:r>
            <w:r w:rsidRPr="00D90EB8">
              <w:rPr>
                <w:rFonts w:asciiTheme="majorEastAsia" w:eastAsiaTheme="majorEastAsia" w:hAnsiTheme="majorEastAsia" w:cs="Gungsuh"/>
                <w:sz w:val="18"/>
                <w:szCs w:val="18"/>
              </w:rPr>
              <w:t>連帯保証人となる又は利用可能な家賃債務保証業者を確保し自らが緊急連絡先となる</w:t>
            </w:r>
          </w:p>
          <w:p w14:paraId="117B1EB2" w14:textId="77777777" w:rsidR="00FD39EE" w:rsidRPr="00D90EB8" w:rsidRDefault="00FD39EE" w:rsidP="00FD39EE">
            <w:pPr>
              <w:numPr>
                <w:ilvl w:val="0"/>
                <w:numId w:val="9"/>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रियल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एस्टेट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दलाल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कोठाहरुको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खोजीमा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लीज</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ग्यारेन्टर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नभएको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ग्यारेन्टर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lastRenderedPageBreak/>
              <w:t>भाडाका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कोठाहरुको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ग्यारेन्टर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ठेकेदारलाई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सुनिश्चित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तिनीहरु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बन्ने</w:t>
            </w:r>
            <w:r w:rsidRPr="00D90EB8">
              <w:rPr>
                <w:rFonts w:asciiTheme="majorEastAsia" w:eastAsiaTheme="majorEastAsia" w:hAnsiTheme="majorEastAsia" w:cs="ＭＳ ゴシック"/>
                <w:sz w:val="18"/>
                <w:szCs w:val="18"/>
                <w:cs/>
                <w:lang w:bidi="ne"/>
              </w:rPr>
              <w:t xml:space="preserve"> </w:t>
            </w:r>
          </w:p>
          <w:p w14:paraId="3B553BF3" w14:textId="77777777" w:rsidR="00FD39EE" w:rsidRPr="00D90EB8" w:rsidRDefault="00FD39EE" w:rsidP="00961803">
            <w:pPr>
              <w:tabs>
                <w:tab w:val="left" w:pos="2737"/>
                <w:tab w:val="left" w:pos="6831"/>
                <w:tab w:val="left" w:pos="6936"/>
                <w:tab w:val="left" w:pos="7041"/>
              </w:tabs>
              <w:ind w:left="180" w:right="-8" w:hanging="180"/>
              <w:rPr>
                <w:rFonts w:asciiTheme="majorEastAsia" w:eastAsiaTheme="majorEastAsia" w:hAnsiTheme="majorEastAsia" w:cs="ＭＳ ゴシック"/>
                <w:sz w:val="18"/>
                <w:szCs w:val="18"/>
                <w:cs/>
                <w:lang w:bidi="ne"/>
              </w:rPr>
            </w:pPr>
          </w:p>
          <w:p w14:paraId="4FE9B656" w14:textId="77777777" w:rsidR="00FD39EE" w:rsidRPr="00D90EB8" w:rsidRDefault="00FD39EE" w:rsidP="00961803">
            <w:pPr>
              <w:tabs>
                <w:tab w:val="left" w:pos="2737"/>
                <w:tab w:val="left" w:pos="6831"/>
                <w:tab w:val="left" w:pos="6936"/>
                <w:tab w:val="left" w:pos="7041"/>
              </w:tabs>
              <w:ind w:left="180" w:right="-8" w:hanging="180"/>
              <w:rPr>
                <w:rFonts w:asciiTheme="majorEastAsia" w:eastAsiaTheme="majorEastAsia" w:hAnsiTheme="majorEastAsia" w:cs="ＭＳ ゴシック"/>
                <w:sz w:val="18"/>
                <w:szCs w:val="18"/>
                <w:cs/>
                <w:lang w:bidi="ne"/>
              </w:rPr>
            </w:pPr>
          </w:p>
        </w:tc>
        <w:tc>
          <w:tcPr>
            <w:tcW w:w="2437" w:type="dxa"/>
            <w:vAlign w:val="center"/>
          </w:tcPr>
          <w:p w14:paraId="5404F202"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lastRenderedPageBreak/>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5CC51EBA"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1138A3E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4F4C90F"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7DD20CC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E402CD0"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7F042C8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5E2E53A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24CD2B7"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Merge w:val="restart"/>
            <w:tcBorders>
              <w:tr2bl w:val="single" w:sz="4" w:space="0" w:color="000000"/>
            </w:tcBorders>
            <w:vAlign w:val="center"/>
          </w:tcPr>
          <w:p w14:paraId="483C792B"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64E00EFF" w14:textId="77777777" w:rsidTr="00961803">
        <w:trPr>
          <w:trHeight w:val="1100"/>
        </w:trPr>
        <w:tc>
          <w:tcPr>
            <w:tcW w:w="465" w:type="dxa"/>
            <w:vMerge/>
            <w:tcMar>
              <w:left w:w="0" w:type="dxa"/>
              <w:right w:w="0" w:type="dxa"/>
            </w:tcMar>
            <w:vAlign w:val="center"/>
          </w:tcPr>
          <w:p w14:paraId="701E970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60954E8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5AF32AB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Align w:val="center"/>
          </w:tcPr>
          <w:p w14:paraId="3DB9E6B3" w14:textId="77777777" w:rsidR="00FD39EE" w:rsidRPr="00D90EB8" w:rsidRDefault="00FD39EE" w:rsidP="00961803">
            <w:pPr>
              <w:tabs>
                <w:tab w:val="left" w:pos="2737"/>
                <w:tab w:val="left" w:pos="6831"/>
                <w:tab w:val="left" w:pos="6936"/>
                <w:tab w:val="left" w:pos="7041"/>
              </w:tabs>
              <w:ind w:left="180" w:right="-6"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ｂ．自ら賃借人となって賃貸借契約を締結した上で，１号特定技能外国人の合意の下，住居として提供する</w:t>
            </w:r>
          </w:p>
          <w:p w14:paraId="1FD43A6B" w14:textId="77777777" w:rsidR="00FD39EE" w:rsidRPr="00D90EB8" w:rsidRDefault="00FD39EE" w:rsidP="00FD39EE">
            <w:pPr>
              <w:numPr>
                <w:ilvl w:val="0"/>
                <w:numId w:val="9"/>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आफै</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भाडामालिने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कोठा</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अन्तर्गत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निवास</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ठेगानाको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रुपमा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प्रदान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p>
          <w:p w14:paraId="2BD1E919" w14:textId="77777777" w:rsidR="00FD39EE" w:rsidRPr="00D90EB8" w:rsidRDefault="00FD39EE" w:rsidP="00961803">
            <w:pPr>
              <w:tabs>
                <w:tab w:val="left" w:pos="2737"/>
                <w:tab w:val="left" w:pos="6831"/>
                <w:tab w:val="left" w:pos="6936"/>
                <w:tab w:val="left" w:pos="7041"/>
              </w:tabs>
              <w:ind w:left="180" w:right="-6" w:hanging="180"/>
              <w:rPr>
                <w:rFonts w:asciiTheme="majorEastAsia" w:eastAsiaTheme="majorEastAsia" w:hAnsiTheme="majorEastAsia" w:cs="ＭＳ ゴシック"/>
                <w:sz w:val="18"/>
                <w:szCs w:val="18"/>
                <w:cs/>
                <w:lang w:bidi="ne"/>
              </w:rPr>
            </w:pPr>
          </w:p>
        </w:tc>
        <w:tc>
          <w:tcPr>
            <w:tcW w:w="2437" w:type="dxa"/>
            <w:vAlign w:val="center"/>
          </w:tcPr>
          <w:p w14:paraId="2EE82FD6"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1C7FF0B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342A3B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5E8FEB16"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523AA6F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F25761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4B2FB741"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0096183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92C13D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4B028789"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18" w:type="dxa"/>
            <w:vMerge/>
            <w:tcBorders>
              <w:tr2bl w:val="single" w:sz="4" w:space="0" w:color="000000"/>
            </w:tcBorders>
            <w:vAlign w:val="center"/>
          </w:tcPr>
          <w:p w14:paraId="3B1662F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13001024" w14:textId="77777777" w:rsidTr="00961803">
        <w:trPr>
          <w:trHeight w:val="860"/>
        </w:trPr>
        <w:tc>
          <w:tcPr>
            <w:tcW w:w="465" w:type="dxa"/>
            <w:vMerge/>
            <w:tcMar>
              <w:left w:w="0" w:type="dxa"/>
              <w:right w:w="0" w:type="dxa"/>
            </w:tcMar>
            <w:vAlign w:val="center"/>
          </w:tcPr>
          <w:p w14:paraId="02AC485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26602D8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52BFCB3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vAlign w:val="center"/>
          </w:tcPr>
          <w:p w14:paraId="22E4FEA3" w14:textId="77777777" w:rsidR="00FD39EE" w:rsidRPr="00D90EB8" w:rsidRDefault="00FD39EE" w:rsidP="00961803">
            <w:pPr>
              <w:tabs>
                <w:tab w:val="left" w:pos="6831"/>
                <w:tab w:val="left" w:pos="6936"/>
                <w:tab w:val="left" w:pos="7041"/>
              </w:tabs>
              <w:ind w:left="180" w:right="-8"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ｃ．所有する社宅等を，１号特定技能外国人の合意の下，当該外国人に対して住居として提供する</w:t>
            </w:r>
          </w:p>
          <w:p w14:paraId="46098962" w14:textId="77777777" w:rsidR="00FD39EE" w:rsidRPr="00D90EB8" w:rsidRDefault="00FD39EE" w:rsidP="00FD39EE">
            <w:pPr>
              <w:numPr>
                <w:ilvl w:val="0"/>
                <w:numId w:val="9"/>
              </w:numPr>
              <w:ind w:left="32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घर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अन्तर्गत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लागुहुने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बिदेशीलाई</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निवासको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रुपमा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प्रदान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गरिनेछ</w:t>
            </w:r>
            <w:r w:rsidRPr="00D90EB8">
              <w:rPr>
                <w:rFonts w:asciiTheme="majorEastAsia" w:eastAsiaTheme="majorEastAsia" w:hAnsiTheme="majorEastAsia" w:cs="ＭＳ ゴシック"/>
                <w:color w:val="3C4043"/>
                <w:sz w:val="18"/>
                <w:szCs w:val="18"/>
                <w:cs/>
                <w:lang w:bidi="ne"/>
              </w:rPr>
              <w:t xml:space="preserve"> </w:t>
            </w:r>
          </w:p>
        </w:tc>
        <w:tc>
          <w:tcPr>
            <w:tcW w:w="2437" w:type="dxa"/>
            <w:vAlign w:val="center"/>
          </w:tcPr>
          <w:p w14:paraId="76E84A1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86F5E3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37E92EF"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59D7E00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49BB04B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6B026CA"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4ECCCC1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21BEEE8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4D20FF5"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Merge/>
            <w:tcBorders>
              <w:tr2bl w:val="single" w:sz="4" w:space="0" w:color="000000"/>
            </w:tcBorders>
            <w:vAlign w:val="center"/>
          </w:tcPr>
          <w:p w14:paraId="79BAEC1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6153D478" w14:textId="77777777" w:rsidTr="00961803">
        <w:trPr>
          <w:trHeight w:val="820"/>
        </w:trPr>
        <w:tc>
          <w:tcPr>
            <w:tcW w:w="465" w:type="dxa"/>
            <w:vMerge/>
            <w:tcMar>
              <w:left w:w="0" w:type="dxa"/>
              <w:right w:w="0" w:type="dxa"/>
            </w:tcMar>
            <w:vAlign w:val="center"/>
          </w:tcPr>
          <w:p w14:paraId="0477EA3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75" w:type="dxa"/>
            <w:vMerge/>
            <w:tcMar>
              <w:left w:w="0" w:type="dxa"/>
              <w:right w:w="0" w:type="dxa"/>
            </w:tcMar>
            <w:vAlign w:val="center"/>
          </w:tcPr>
          <w:p w14:paraId="07609E6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Mar>
              <w:left w:w="0" w:type="dxa"/>
              <w:right w:w="0" w:type="dxa"/>
            </w:tcMar>
            <w:vAlign w:val="center"/>
          </w:tcPr>
          <w:p w14:paraId="20AA13F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275" w:type="dxa"/>
          </w:tcPr>
          <w:p w14:paraId="37CC9AD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3F5CCEB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7" w:type="dxa"/>
            <w:vAlign w:val="center"/>
          </w:tcPr>
          <w:p w14:paraId="66744868" w14:textId="77777777" w:rsidR="00FD39EE" w:rsidRPr="00D90EB8" w:rsidRDefault="00FD39EE"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60AA184"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0E2EF5D"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0D05954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80" w:type="dxa"/>
            <w:vAlign w:val="center"/>
          </w:tcPr>
          <w:p w14:paraId="2A3CC47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84A1D36"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40" w:type="dxa"/>
            <w:vAlign w:val="center"/>
          </w:tcPr>
          <w:p w14:paraId="4E4F96D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67" w:type="dxa"/>
          </w:tcPr>
          <w:p w14:paraId="5E5B1B4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6833980A"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018" w:type="dxa"/>
            <w:vAlign w:val="center"/>
          </w:tcPr>
          <w:p w14:paraId="1E5C988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bl>
    <w:p w14:paraId="3F735948" w14:textId="59999823" w:rsidR="000501D4" w:rsidRPr="00D90EB8" w:rsidRDefault="000501D4" w:rsidP="00FD39EE">
      <w:pPr>
        <w:rPr>
          <w:rFonts w:asciiTheme="majorEastAsia" w:eastAsiaTheme="majorEastAsia" w:hAnsiTheme="majorEastAsia" w:cs="ＭＳ ゴシック"/>
          <w:cs/>
          <w:lang w:bidi="ne"/>
        </w:rPr>
      </w:pPr>
    </w:p>
    <w:p w14:paraId="746E4D8E" w14:textId="77777777" w:rsidR="000501D4" w:rsidRPr="00D90EB8" w:rsidRDefault="000501D4">
      <w:pPr>
        <w:rPr>
          <w:rFonts w:asciiTheme="majorEastAsia" w:eastAsiaTheme="majorEastAsia" w:hAnsiTheme="majorEastAsia" w:cs="ＭＳ ゴシック"/>
          <w:cs/>
          <w:lang w:bidi="ne"/>
        </w:rPr>
      </w:pPr>
      <w:r w:rsidRPr="00D90EB8">
        <w:rPr>
          <w:rFonts w:asciiTheme="majorEastAsia" w:eastAsiaTheme="majorEastAsia" w:hAnsiTheme="majorEastAsia" w:cs="Nirmala UI"/>
          <w:cs/>
          <w:lang w:bidi="ne"/>
        </w:rPr>
        <w:br w:type="page"/>
      </w:r>
    </w:p>
    <w:p w14:paraId="75BFC947" w14:textId="77777777" w:rsidR="00FD39EE" w:rsidRPr="00D90EB8" w:rsidRDefault="00FD39EE" w:rsidP="00FD39EE">
      <w:pPr>
        <w:rPr>
          <w:rFonts w:asciiTheme="majorEastAsia" w:eastAsiaTheme="majorEastAsia" w:hAnsiTheme="majorEastAsia" w:cs="Mangal"/>
          <w:cs/>
          <w:lang w:bidi="hi-IN"/>
        </w:rPr>
      </w:pPr>
    </w:p>
    <w:tbl>
      <w:tblPr>
        <w:tblW w:w="1564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425"/>
        <w:gridCol w:w="425"/>
        <w:gridCol w:w="28"/>
        <w:gridCol w:w="2972"/>
        <w:gridCol w:w="2101"/>
        <w:gridCol w:w="1278"/>
        <w:gridCol w:w="1578"/>
        <w:gridCol w:w="3100"/>
        <w:gridCol w:w="3243"/>
        <w:gridCol w:w="12"/>
      </w:tblGrid>
      <w:tr w:rsidR="00FD39EE" w:rsidRPr="00D90EB8" w14:paraId="03B58553" w14:textId="77777777" w:rsidTr="00B25E2A">
        <w:trPr>
          <w:gridAfter w:val="1"/>
          <w:wAfter w:w="12" w:type="dxa"/>
          <w:trHeight w:val="800"/>
        </w:trPr>
        <w:tc>
          <w:tcPr>
            <w:tcW w:w="485" w:type="dxa"/>
            <w:vMerge w:val="restart"/>
            <w:tcBorders>
              <w:top w:val="single" w:sz="4" w:space="0" w:color="000000"/>
              <w:left w:val="single" w:sz="12" w:space="0" w:color="000000"/>
              <w:right w:val="single" w:sz="4" w:space="0" w:color="000000"/>
            </w:tcBorders>
            <w:tcMar>
              <w:left w:w="0" w:type="dxa"/>
              <w:right w:w="0" w:type="dxa"/>
            </w:tcMar>
            <w:textDirection w:val="tbRlV"/>
          </w:tcPr>
          <w:p w14:paraId="08630E07"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Nirmala UI" w:hint="eastAsia"/>
                <w:sz w:val="14"/>
                <w:szCs w:val="12"/>
              </w:rPr>
              <w:t>Ⅳ</w:t>
            </w:r>
            <w:r w:rsidRPr="00D90EB8">
              <w:rPr>
                <w:rFonts w:asciiTheme="majorEastAsia" w:eastAsiaTheme="majorEastAsia" w:hAnsiTheme="majorEastAsia" w:cs="Nirmala UI"/>
                <w:sz w:val="14"/>
                <w:szCs w:val="12"/>
              </w:rPr>
              <w:t xml:space="preserve">　支援内容（続き）</w:t>
            </w:r>
          </w:p>
          <w:p w14:paraId="5B1DD62B"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p w14:paraId="22AE0F3B"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p>
        </w:tc>
        <w:tc>
          <w:tcPr>
            <w:tcW w:w="425"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0A8B1B96"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Nirmala UI"/>
                <w:sz w:val="14"/>
                <w:szCs w:val="12"/>
              </w:rPr>
              <w:t>３　適切な住居の確保に係る支援・生活に必要な契約に関する支援（続き）</w:t>
            </w:r>
          </w:p>
          <w:p w14:paraId="15ADF21B" w14:textId="77777777" w:rsidR="00FD39EE" w:rsidRPr="00D90EB8" w:rsidRDefault="00FD39EE" w:rsidP="00961803">
            <w:pPr>
              <w:ind w:left="420"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2"/>
                <w:szCs w:val="12"/>
                <w:cs/>
                <w:lang w:bidi="hi-IN"/>
              </w:rPr>
              <w:t>उचित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आवास</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सुरक्षित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गर्ने</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सम्बन्धित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r w:rsidRPr="00D90EB8">
              <w:rPr>
                <w:rFonts w:asciiTheme="majorEastAsia" w:eastAsiaTheme="majorEastAsia" w:hAnsiTheme="majorEastAsia" w:cs="Nirmala UI"/>
                <w:sz w:val="12"/>
                <w:szCs w:val="10"/>
              </w:rPr>
              <w:t>・</w:t>
            </w:r>
            <w:r w:rsidRPr="00D90EB8">
              <w:rPr>
                <w:rFonts w:ascii="Nirmala UI" w:eastAsiaTheme="majorEastAsia" w:hAnsi="Nirmala UI" w:cs="Nirmala UI"/>
                <w:sz w:val="12"/>
                <w:szCs w:val="12"/>
                <w:cs/>
                <w:lang w:bidi="hi-IN"/>
              </w:rPr>
              <w:t>सम्झौता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अनुसार</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जीवनको</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लागि</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आवश्यक</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क्रमश</w:t>
            </w:r>
            <w:r w:rsidRPr="00D90EB8">
              <w:rPr>
                <w:rFonts w:asciiTheme="majorEastAsia" w:eastAsiaTheme="majorEastAsia" w:hAnsiTheme="majorEastAsia" w:cs="ＭＳ ゴシック"/>
                <w:sz w:val="12"/>
                <w:szCs w:val="12"/>
                <w:cs/>
                <w:lang w:bidi="ne"/>
              </w:rPr>
              <w:t>)</w:t>
            </w:r>
          </w:p>
        </w:tc>
        <w:tc>
          <w:tcPr>
            <w:tcW w:w="453" w:type="dxa"/>
            <w:gridSpan w:val="2"/>
            <w:vMerge w:val="restart"/>
            <w:tcBorders>
              <w:top w:val="single" w:sz="4" w:space="0" w:color="000000"/>
              <w:left w:val="single" w:sz="4" w:space="0" w:color="000000"/>
              <w:right w:val="single" w:sz="4" w:space="0" w:color="000000"/>
            </w:tcBorders>
            <w:tcMar>
              <w:left w:w="0" w:type="dxa"/>
              <w:right w:w="0" w:type="dxa"/>
            </w:tcMar>
            <w:vAlign w:val="center"/>
          </w:tcPr>
          <w:p w14:paraId="4D2DBA84" w14:textId="77777777" w:rsidR="00FD39EE" w:rsidRPr="00D90EB8" w:rsidRDefault="00FD39EE" w:rsidP="00961803">
            <w:pPr>
              <w:rPr>
                <w:rFonts w:asciiTheme="majorEastAsia" w:eastAsiaTheme="majorEastAsia" w:hAnsiTheme="majorEastAsia" w:cs="ＭＳ ゴシック"/>
                <w:sz w:val="12"/>
                <w:szCs w:val="12"/>
                <w:cs/>
                <w:lang w:bidi="ne"/>
              </w:rPr>
            </w:pPr>
          </w:p>
        </w:tc>
        <w:tc>
          <w:tcPr>
            <w:tcW w:w="2972" w:type="dxa"/>
            <w:vMerge w:val="restart"/>
            <w:tcBorders>
              <w:top w:val="single" w:sz="4" w:space="0" w:color="000000"/>
              <w:left w:val="single" w:sz="4" w:space="0" w:color="000000"/>
              <w:right w:val="single" w:sz="4" w:space="0" w:color="000000"/>
            </w:tcBorders>
            <w:vAlign w:val="center"/>
          </w:tcPr>
          <w:p w14:paraId="6E594972" w14:textId="77777777" w:rsidR="00FD39EE" w:rsidRPr="00D90EB8" w:rsidRDefault="00FD39EE" w:rsidP="00961803">
            <w:pPr>
              <w:ind w:left="180" w:right="6"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ｄ　情報提供する又は住居として提供する住居の概要（確保予定の場合を含む）</w:t>
            </w:r>
          </w:p>
          <w:p w14:paraId="72637F0A" w14:textId="77777777" w:rsidR="00FD39EE" w:rsidRPr="00D90EB8" w:rsidRDefault="00FD39EE" w:rsidP="00FD39EE">
            <w:pPr>
              <w:numPr>
                <w:ilvl w:val="0"/>
                <w:numId w:val="9"/>
              </w:numPr>
              <w:ind w:left="32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सारांश</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w:t>
            </w:r>
          </w:p>
        </w:tc>
        <w:tc>
          <w:tcPr>
            <w:tcW w:w="11300" w:type="dxa"/>
            <w:gridSpan w:val="5"/>
            <w:tcBorders>
              <w:top w:val="single" w:sz="4" w:space="0" w:color="000000"/>
              <w:left w:val="single" w:sz="4" w:space="0" w:color="000000"/>
              <w:right w:val="single" w:sz="12" w:space="0" w:color="000000"/>
            </w:tcBorders>
            <w:vAlign w:val="center"/>
          </w:tcPr>
          <w:p w14:paraId="6E0DA0B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明朝"/>
                <w:sz w:val="18"/>
                <w:szCs w:val="18"/>
              </w:rPr>
              <w:t>在留資格変更許可申請（又は在留資格認定証明書交付申請）の時点で確保しているもの</w:t>
            </w:r>
          </w:p>
          <w:p w14:paraId="1BDC411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अनुमति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बेलामा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कागज</w:t>
            </w:r>
            <w:r w:rsidRPr="00D90EB8">
              <w:rPr>
                <w:rFonts w:asciiTheme="majorEastAsia" w:eastAsiaTheme="majorEastAsia" w:hAnsiTheme="majorEastAsia" w:cs="ＭＳ ゴシック"/>
                <w:sz w:val="18"/>
                <w:szCs w:val="18"/>
                <w:cs/>
                <w:lang w:bidi="ne"/>
              </w:rPr>
              <w:t xml:space="preserve"> </w:t>
            </w:r>
          </w:p>
          <w:p w14:paraId="6BBAAFE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ＭＳ 明朝"/>
                <w:sz w:val="18"/>
                <w:szCs w:val="18"/>
              </w:rPr>
              <w:t>在留資格変更許可申請（又は在留資格認定証明書交付申請）の後に確保するもの</w:t>
            </w:r>
          </w:p>
          <w:p w14:paraId="73FB1DD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अनुमति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अथवा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पत्र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दिएपछि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कागज</w:t>
            </w:r>
            <w:r w:rsidRPr="00D90EB8">
              <w:rPr>
                <w:rFonts w:asciiTheme="majorEastAsia" w:eastAsiaTheme="majorEastAsia" w:hAnsiTheme="majorEastAsia" w:cs="ＭＳ ゴシック"/>
                <w:sz w:val="18"/>
                <w:szCs w:val="18"/>
                <w:cs/>
                <w:lang w:bidi="ne"/>
              </w:rPr>
              <w:t xml:space="preserve"> </w:t>
            </w:r>
          </w:p>
        </w:tc>
      </w:tr>
      <w:tr w:rsidR="00FD39EE" w:rsidRPr="00D90EB8" w14:paraId="2DAD44D6" w14:textId="77777777" w:rsidTr="00B25E2A">
        <w:trPr>
          <w:gridAfter w:val="1"/>
          <w:wAfter w:w="12" w:type="dxa"/>
          <w:trHeight w:val="1120"/>
        </w:trPr>
        <w:tc>
          <w:tcPr>
            <w:tcW w:w="485" w:type="dxa"/>
            <w:vMerge/>
            <w:tcBorders>
              <w:top w:val="single" w:sz="4" w:space="0" w:color="000000"/>
              <w:left w:val="single" w:sz="12" w:space="0" w:color="000000"/>
              <w:right w:val="single" w:sz="4" w:space="0" w:color="000000"/>
            </w:tcBorders>
            <w:tcMar>
              <w:left w:w="0" w:type="dxa"/>
              <w:right w:w="0" w:type="dxa"/>
            </w:tcMar>
          </w:tcPr>
          <w:p w14:paraId="65C8732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55F598B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49F1B67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vMerge/>
            <w:tcBorders>
              <w:top w:val="single" w:sz="4" w:space="0" w:color="000000"/>
              <w:left w:val="single" w:sz="4" w:space="0" w:color="000000"/>
              <w:right w:val="single" w:sz="4" w:space="0" w:color="000000"/>
            </w:tcBorders>
            <w:vAlign w:val="center"/>
          </w:tcPr>
          <w:p w14:paraId="58F206B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1300" w:type="dxa"/>
            <w:gridSpan w:val="5"/>
            <w:tcBorders>
              <w:top w:val="single" w:sz="4" w:space="0" w:color="000000"/>
              <w:left w:val="single" w:sz="4" w:space="0" w:color="000000"/>
              <w:right w:val="single" w:sz="12" w:space="0" w:color="000000"/>
            </w:tcBorders>
            <w:vAlign w:val="center"/>
          </w:tcPr>
          <w:p w14:paraId="57F779C2" w14:textId="77777777" w:rsidR="00FD39EE" w:rsidRPr="00D90EB8" w:rsidRDefault="00FD39EE" w:rsidP="00961803">
            <w:pPr>
              <w:rPr>
                <w:rFonts w:asciiTheme="majorEastAsia" w:eastAsiaTheme="majorEastAsia" w:hAnsiTheme="majorEastAsia" w:cs="ＭＳ ゴシック"/>
                <w:cs/>
                <w:lang w:bidi="ne"/>
              </w:rPr>
            </w:pPr>
            <w:r w:rsidRPr="00D90EB8">
              <w:rPr>
                <w:rFonts w:asciiTheme="majorEastAsia" w:eastAsiaTheme="majorEastAsia" w:hAnsiTheme="majorEastAsia" w:cs="ＭＳ 明朝"/>
                <w:sz w:val="18"/>
                <w:szCs w:val="18"/>
              </w:rPr>
              <w:t xml:space="preserve">居室の広さ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（同居人数計　　　　　　　人）</w:t>
            </w:r>
          </w:p>
          <w:p w14:paraId="4C06EFE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चौडाई</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संख्या</w:t>
            </w:r>
            <w:r w:rsidRPr="00D90EB8">
              <w:rPr>
                <w:rFonts w:asciiTheme="majorEastAsia" w:eastAsiaTheme="majorEastAsia" w:hAnsiTheme="majorEastAsia" w:cs="ＭＳ 明朝"/>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ＭＳ 明朝"/>
                <w:sz w:val="18"/>
                <w:szCs w:val="18"/>
              </w:rPr>
              <w:t>人）</w:t>
            </w:r>
          </w:p>
          <w:p w14:paraId="412F38E1"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noProof/>
                <w:lang w:val="en-US"/>
              </w:rPr>
              <mc:AlternateContent>
                <mc:Choice Requires="wps">
                  <w:drawing>
                    <wp:anchor distT="0" distB="0" distL="114300" distR="114300" simplePos="0" relativeHeight="251661312" behindDoc="0" locked="0" layoutInCell="1" hidden="0" allowOverlap="1" wp14:anchorId="7D13517F" wp14:editId="692A7D21">
                      <wp:simplePos x="0" y="0"/>
                      <wp:positionH relativeFrom="column">
                        <wp:posOffset>1733550</wp:posOffset>
                      </wp:positionH>
                      <wp:positionV relativeFrom="paragraph">
                        <wp:posOffset>19685</wp:posOffset>
                      </wp:positionV>
                      <wp:extent cx="2077720" cy="973455"/>
                      <wp:effectExtent l="0" t="0" r="17780" b="17145"/>
                      <wp:wrapNone/>
                      <wp:docPr id="2" name="大かっこ 2"/>
                      <wp:cNvGraphicFramePr/>
                      <a:graphic xmlns:a="http://schemas.openxmlformats.org/drawingml/2006/main">
                        <a:graphicData uri="http://schemas.microsoft.com/office/word/2010/wordprocessingShape">
                          <wps:wsp>
                            <wps:cNvSpPr/>
                            <wps:spPr>
                              <a:xfrm>
                                <a:off x="0" y="0"/>
                                <a:ext cx="2077720" cy="973455"/>
                              </a:xfrm>
                              <a:prstGeom prst="bracketPair">
                                <a:avLst/>
                              </a:prstGeom>
                              <a:noFill/>
                              <a:ln w="9525" cap="flat" cmpd="sng">
                                <a:solidFill>
                                  <a:schemeClr val="dk1"/>
                                </a:solidFill>
                                <a:prstDash val="solid"/>
                                <a:round/>
                                <a:headEnd type="none" w="sm" len="sm"/>
                                <a:tailEnd type="none" w="sm" len="sm"/>
                              </a:ln>
                            </wps:spPr>
                            <wps:txbx>
                              <w:txbxContent>
                                <w:p w14:paraId="58098430" w14:textId="1AD1268E" w:rsidR="00A17907" w:rsidRPr="000501D4" w:rsidRDefault="00A17907" w:rsidP="00FD39EE">
                                  <w:pPr>
                                    <w:jc w:val="left"/>
                                    <w:textDirection w:val="btLr"/>
                                    <w:rPr>
                                      <w:rFonts w:ascii="ＭＳ 明朝" w:eastAsia="ＭＳ 明朝" w:hAnsi="ＭＳ 明朝" w:cs="ＭＳ 明朝"/>
                                      <w:color w:val="000000"/>
                                      <w:sz w:val="18"/>
                                      <w:szCs w:val="18"/>
                                      <w:cs/>
                                      <w:lang w:bidi="ne"/>
                                    </w:rPr>
                                  </w:pPr>
                                  <w:r w:rsidRPr="000501D4">
                                    <w:rPr>
                                      <w:rFonts w:ascii="Times New Roman" w:eastAsia="ＭＳ 明朝" w:hAnsi="Times New Roman" w:cs="Times New Roman" w:hint="eastAsia"/>
                                      <w:sz w:val="18"/>
                                      <w:szCs w:val="18"/>
                                    </w:rPr>
                                    <w:t>寝室の広さ</w:t>
                                  </w:r>
                                </w:p>
                                <w:p w14:paraId="6657C335" w14:textId="5D9DBE02" w:rsidR="00A17907" w:rsidRPr="000501D4" w:rsidRDefault="00A17907" w:rsidP="00FD39EE">
                                  <w:pPr>
                                    <w:jc w:val="left"/>
                                    <w:textDirection w:val="btLr"/>
                                    <w:rPr>
                                      <w:cs/>
                                      <w:lang w:bidi="ne"/>
                                    </w:rPr>
                                  </w:pPr>
                                  <w:r w:rsidRPr="000501D4">
                                    <w:rPr>
                                      <w:rFonts w:ascii="ＭＳ 明朝" w:eastAsia="ＭＳ 明朝" w:hAnsi="ＭＳ 明朝" w:cs="ＭＳ 明朝"/>
                                      <w:color w:val="000000"/>
                                      <w:sz w:val="18"/>
                                      <w:szCs w:val="18"/>
                                      <w:cs/>
                                      <w:lang w:bidi="ne"/>
                                    </w:rPr>
                                    <w:t>□</w:t>
                                  </w:r>
                                  <w:r w:rsidRPr="000501D4">
                                    <w:rPr>
                                      <w:rFonts w:ascii="Times New Roman" w:eastAsia="ＭＳ 明朝" w:hAnsi="Times New Roman" w:cs="Times New Roman"/>
                                      <w:sz w:val="18"/>
                                      <w:szCs w:val="18"/>
                                    </w:rPr>
                                    <w:t>１人当たり</w:t>
                                  </w:r>
                                  <w:r w:rsidRPr="000501D4">
                                    <w:rPr>
                                      <w:rFonts w:ascii="Times New Roman" w:eastAsia="ＭＳ 明朝" w:hAnsi="Times New Roman" w:cs="Times New Roman"/>
                                      <w:sz w:val="18"/>
                                      <w:szCs w:val="18"/>
                                      <w:cs/>
                                      <w:lang w:bidi="ne"/>
                                    </w:rPr>
                                    <w:t>4.5</w:t>
                                  </w:r>
                                  <w:r w:rsidRPr="000501D4">
                                    <w:rPr>
                                      <w:rFonts w:ascii="Times New Roman" w:eastAsia="ＭＳ 明朝" w:hAnsi="Times New Roman" w:cs="Times New Roman"/>
                                      <w:sz w:val="18"/>
                                      <w:szCs w:val="18"/>
                                    </w:rPr>
                                    <w:t>㎡以上</w:t>
                                  </w:r>
                                  <w:r w:rsidRPr="000501D4">
                                    <w:rPr>
                                      <w:rFonts w:ascii="Times New Roman" w:eastAsia="ＭＳ 明朝" w:hAnsi="Times New Roman" w:cs="Times New Roman" w:hint="eastAsia"/>
                                      <w:sz w:val="18"/>
                                      <w:szCs w:val="18"/>
                                    </w:rPr>
                                    <w:t>を確保</w:t>
                                  </w:r>
                                </w:p>
                                <w:p w14:paraId="4FE8C349" w14:textId="2862E248" w:rsidR="00A17907" w:rsidRPr="004A5E28" w:rsidRDefault="00A17907" w:rsidP="00B51D60">
                                  <w:pPr>
                                    <w:ind w:leftChars="67" w:left="141"/>
                                    <w:jc w:val="left"/>
                                    <w:textDirection w:val="btLr"/>
                                    <w:rPr>
                                      <w:rFonts w:cs="Mangal"/>
                                      <w:cs/>
                                      <w:lang w:bidi="ne-NP"/>
                                    </w:rPr>
                                  </w:pPr>
                                  <w:bookmarkStart w:id="4" w:name="_Hlk54450581"/>
                                  <w:r w:rsidRPr="000501D4">
                                    <w:rPr>
                                      <w:rFonts w:ascii="ＭＳ 明朝" w:eastAsia="ＭＳ 明朝" w:hAnsi="ＭＳ 明朝" w:cs="Nirmala UI" w:hint="cs"/>
                                      <w:color w:val="000000"/>
                                      <w:sz w:val="18"/>
                                      <w:szCs w:val="18"/>
                                      <w:cs/>
                                      <w:lang w:bidi="hi-IN"/>
                                    </w:rPr>
                                    <w:t>प्रति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व्यक्ति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४</w:t>
                                  </w:r>
                                  <w:r w:rsidRPr="000501D4">
                                    <w:rPr>
                                      <w:rFonts w:ascii="ＭＳ 明朝" w:eastAsia="ＭＳ 明朝" w:hAnsi="ＭＳ 明朝" w:cs="Mangal"/>
                                      <w:color w:val="000000"/>
                                      <w:sz w:val="18"/>
                                      <w:szCs w:val="18"/>
                                      <w:cs/>
                                      <w:lang w:bidi="ne"/>
                                    </w:rPr>
                                    <w:t>.</w:t>
                                  </w:r>
                                  <w:r w:rsidRPr="000501D4">
                                    <w:rPr>
                                      <w:rFonts w:ascii="ＭＳ 明朝" w:eastAsia="ＭＳ 明朝" w:hAnsi="ＭＳ 明朝" w:cs="Nirmala UI" w:hint="cs"/>
                                      <w:color w:val="000000"/>
                                      <w:sz w:val="18"/>
                                      <w:szCs w:val="18"/>
                                      <w:cs/>
                                      <w:lang w:bidi="hi-IN"/>
                                    </w:rPr>
                                    <w:t>५</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sz w:val="18"/>
                                      <w:szCs w:val="18"/>
                                      <w:cs/>
                                      <w:lang w:bidi="ne"/>
                                    </w:rPr>
                                    <w:t>m</w:t>
                                  </w:r>
                                  <w:r w:rsidRPr="000501D4">
                                    <w:rPr>
                                      <w:rFonts w:ascii="Nirmala UI" w:eastAsiaTheme="majorEastAsia" w:hAnsi="Nirmala UI" w:cs="Nirmala UI"/>
                                      <w:sz w:val="18"/>
                                      <w:szCs w:val="18"/>
                                      <w:vertAlign w:val="superscript"/>
                                      <w:cs/>
                                      <w:lang w:bidi="ne-NP"/>
                                    </w:rPr>
                                    <w:t>2</w:t>
                                  </w:r>
                                  <w:r w:rsidRPr="000501D4">
                                    <w:rPr>
                                      <w:rFonts w:ascii="Nirmala UI" w:eastAsiaTheme="majorEastAsia" w:hAnsi="Nirmala UI" w:cs="Nirmala UI"/>
                                      <w:sz w:val="18"/>
                                      <w:szCs w:val="18"/>
                                      <w:cs/>
                                      <w:lang w:bidi="ne-NP"/>
                                    </w:rPr>
                                    <w:t xml:space="preserve"> </w:t>
                                  </w:r>
                                  <w:r w:rsidRPr="000501D4">
                                    <w:rPr>
                                      <w:rFonts w:ascii="ＭＳ 明朝" w:eastAsia="ＭＳ 明朝" w:hAnsi="ＭＳ 明朝" w:cs="Nirmala UI" w:hint="cs"/>
                                      <w:color w:val="000000"/>
                                      <w:sz w:val="18"/>
                                      <w:szCs w:val="18"/>
                                      <w:cs/>
                                      <w:lang w:bidi="hi-IN"/>
                                    </w:rPr>
                                    <w:t>भन्दा</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hint="cs"/>
                                      <w:sz w:val="18"/>
                                      <w:szCs w:val="18"/>
                                      <w:cs/>
                                      <w:lang w:bidi="hi-IN"/>
                                    </w:rPr>
                                    <w:t>बढि</w:t>
                                  </w:r>
                                  <w:bookmarkEnd w:id="4"/>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1351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36.5pt;margin-top:1.55pt;width:163.6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" strokecolor="black [3200]">
                      <v:stroke startarrowwidth="narrow" startarrowlength="short" endarrowwidth="narrow" endarrowlength="short"/>
                      <v:textbox inset="2.53958mm,2.53958mm,2.53958mm,2.53958mm">
                        <w:txbxContent>
                          <w:p w14:paraId="58098430" w14:textId="1AD1268E" w:rsidR="00A17907" w:rsidRPr="000501D4" w:rsidRDefault="00A17907" w:rsidP="00FD39EE">
                            <w:pPr>
                              <w:jc w:val="left"/>
                              <w:textDirection w:val="btLr"/>
                              <w:rPr>
                                <w:rFonts w:ascii="ＭＳ 明朝" w:eastAsia="ＭＳ 明朝" w:hAnsi="ＭＳ 明朝" w:cs="ＭＳ 明朝"/>
                                <w:color w:val="000000"/>
                                <w:sz w:val="18"/>
                                <w:szCs w:val="18"/>
                                <w:cs/>
                                <w:lang w:bidi="ne"/>
                              </w:rPr>
                            </w:pPr>
                            <w:r w:rsidRPr="000501D4">
                              <w:rPr>
                                <w:rFonts w:ascii="Times New Roman" w:eastAsia="ＭＳ 明朝" w:hAnsi="Times New Roman" w:cs="Times New Roman" w:hint="eastAsia"/>
                                <w:sz w:val="18"/>
                                <w:szCs w:val="18"/>
                              </w:rPr>
                              <w:t>寝室の広さ</w:t>
                            </w:r>
                          </w:p>
                          <w:p w14:paraId="6657C335" w14:textId="5D9DBE02" w:rsidR="00A17907" w:rsidRPr="000501D4" w:rsidRDefault="00A17907" w:rsidP="00FD39EE">
                            <w:pPr>
                              <w:jc w:val="left"/>
                              <w:textDirection w:val="btLr"/>
                              <w:rPr>
                                <w:cs/>
                                <w:lang w:bidi="ne"/>
                              </w:rPr>
                            </w:pPr>
                            <w:r w:rsidRPr="000501D4">
                              <w:rPr>
                                <w:rFonts w:ascii="ＭＳ 明朝" w:eastAsia="ＭＳ 明朝" w:hAnsi="ＭＳ 明朝" w:cs="ＭＳ 明朝"/>
                                <w:color w:val="000000"/>
                                <w:sz w:val="18"/>
                                <w:szCs w:val="18"/>
                                <w:cs/>
                                <w:lang w:bidi="ne"/>
                              </w:rPr>
                              <w:t>□</w:t>
                            </w:r>
                            <w:r w:rsidRPr="000501D4">
                              <w:rPr>
                                <w:rFonts w:ascii="Times New Roman" w:eastAsia="ＭＳ 明朝" w:hAnsi="Times New Roman" w:cs="Times New Roman"/>
                                <w:sz w:val="18"/>
                                <w:szCs w:val="18"/>
                              </w:rPr>
                              <w:t>１人当たり</w:t>
                            </w:r>
                            <w:r w:rsidRPr="000501D4">
                              <w:rPr>
                                <w:rFonts w:ascii="Times New Roman" w:eastAsia="ＭＳ 明朝" w:hAnsi="Times New Roman" w:cs="Times New Roman"/>
                                <w:sz w:val="18"/>
                                <w:szCs w:val="18"/>
                                <w:cs/>
                                <w:lang w:bidi="ne"/>
                              </w:rPr>
                              <w:t>4.5</w:t>
                            </w:r>
                            <w:r w:rsidRPr="000501D4">
                              <w:rPr>
                                <w:rFonts w:ascii="Times New Roman" w:eastAsia="ＭＳ 明朝" w:hAnsi="Times New Roman" w:cs="Times New Roman"/>
                                <w:sz w:val="18"/>
                                <w:szCs w:val="18"/>
                              </w:rPr>
                              <w:t>㎡以上</w:t>
                            </w:r>
                            <w:r w:rsidRPr="000501D4">
                              <w:rPr>
                                <w:rFonts w:ascii="Times New Roman" w:eastAsia="ＭＳ 明朝" w:hAnsi="Times New Roman" w:cs="Times New Roman" w:hint="eastAsia"/>
                                <w:sz w:val="18"/>
                                <w:szCs w:val="18"/>
                              </w:rPr>
                              <w:t>を確保</w:t>
                            </w:r>
                          </w:p>
                          <w:p w14:paraId="4FE8C349" w14:textId="2862E248" w:rsidR="00A17907" w:rsidRPr="004A5E28" w:rsidRDefault="00A17907" w:rsidP="00B51D60">
                            <w:pPr>
                              <w:ind w:leftChars="67" w:left="141"/>
                              <w:jc w:val="left"/>
                              <w:textDirection w:val="btLr"/>
                              <w:rPr>
                                <w:rFonts w:cs="Mangal"/>
                                <w:cs/>
                                <w:lang w:bidi="ne-NP"/>
                              </w:rPr>
                            </w:pPr>
                            <w:bookmarkStart w:id="5" w:name="_Hlk54450581"/>
                            <w:r w:rsidRPr="000501D4">
                              <w:rPr>
                                <w:rFonts w:ascii="ＭＳ 明朝" w:eastAsia="ＭＳ 明朝" w:hAnsi="ＭＳ 明朝" w:cs="Nirmala UI" w:hint="cs"/>
                                <w:color w:val="000000"/>
                                <w:sz w:val="18"/>
                                <w:szCs w:val="18"/>
                                <w:cs/>
                                <w:lang w:bidi="hi-IN"/>
                              </w:rPr>
                              <w:t>प्रति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व्यक्ति</w:t>
                            </w:r>
                            <w:r w:rsidRPr="000501D4">
                              <w:rPr>
                                <w:rFonts w:ascii="ＭＳ 明朝" w:eastAsia="ＭＳ 明朝" w:hAnsi="ＭＳ 明朝" w:cs="Mangal"/>
                                <w:color w:val="000000"/>
                                <w:sz w:val="18"/>
                                <w:szCs w:val="18"/>
                                <w:cs/>
                                <w:lang w:bidi="ne"/>
                              </w:rPr>
                              <w:t xml:space="preserve"> </w:t>
                            </w:r>
                            <w:r w:rsidRPr="000501D4">
                              <w:rPr>
                                <w:rFonts w:ascii="ＭＳ 明朝" w:eastAsia="ＭＳ 明朝" w:hAnsi="ＭＳ 明朝" w:cs="Nirmala UI" w:hint="cs"/>
                                <w:color w:val="000000"/>
                                <w:sz w:val="18"/>
                                <w:szCs w:val="18"/>
                                <w:cs/>
                                <w:lang w:bidi="hi-IN"/>
                              </w:rPr>
                              <w:t>४</w:t>
                            </w:r>
                            <w:r w:rsidRPr="000501D4">
                              <w:rPr>
                                <w:rFonts w:ascii="ＭＳ 明朝" w:eastAsia="ＭＳ 明朝" w:hAnsi="ＭＳ 明朝" w:cs="Mangal"/>
                                <w:color w:val="000000"/>
                                <w:sz w:val="18"/>
                                <w:szCs w:val="18"/>
                                <w:cs/>
                                <w:lang w:bidi="ne"/>
                              </w:rPr>
                              <w:t>.</w:t>
                            </w:r>
                            <w:r w:rsidRPr="000501D4">
                              <w:rPr>
                                <w:rFonts w:ascii="ＭＳ 明朝" w:eastAsia="ＭＳ 明朝" w:hAnsi="ＭＳ 明朝" w:cs="Nirmala UI" w:hint="cs"/>
                                <w:color w:val="000000"/>
                                <w:sz w:val="18"/>
                                <w:szCs w:val="18"/>
                                <w:cs/>
                                <w:lang w:bidi="hi-IN"/>
                              </w:rPr>
                              <w:t>५</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sz w:val="18"/>
                                <w:szCs w:val="18"/>
                                <w:cs/>
                                <w:lang w:bidi="ne"/>
                              </w:rPr>
                              <w:t>m</w:t>
                            </w:r>
                            <w:r w:rsidRPr="000501D4">
                              <w:rPr>
                                <w:rFonts w:ascii="Nirmala UI" w:eastAsiaTheme="majorEastAsia" w:hAnsi="Nirmala UI" w:cs="Nirmala UI"/>
                                <w:sz w:val="18"/>
                                <w:szCs w:val="18"/>
                                <w:vertAlign w:val="superscript"/>
                                <w:cs/>
                                <w:lang w:bidi="ne-NP"/>
                              </w:rPr>
                              <w:t>2</w:t>
                            </w:r>
                            <w:r w:rsidRPr="000501D4">
                              <w:rPr>
                                <w:rFonts w:ascii="Nirmala UI" w:eastAsiaTheme="majorEastAsia" w:hAnsi="Nirmala UI" w:cs="Nirmala UI"/>
                                <w:sz w:val="18"/>
                                <w:szCs w:val="18"/>
                                <w:cs/>
                                <w:lang w:bidi="ne-NP"/>
                              </w:rPr>
                              <w:t xml:space="preserve"> </w:t>
                            </w:r>
                            <w:r w:rsidRPr="000501D4">
                              <w:rPr>
                                <w:rFonts w:ascii="ＭＳ 明朝" w:eastAsia="ＭＳ 明朝" w:hAnsi="ＭＳ 明朝" w:cs="Nirmala UI" w:hint="cs"/>
                                <w:color w:val="000000"/>
                                <w:sz w:val="18"/>
                                <w:szCs w:val="18"/>
                                <w:cs/>
                                <w:lang w:bidi="hi-IN"/>
                              </w:rPr>
                              <w:t>भन्दा</w:t>
                            </w:r>
                            <w:r w:rsidRPr="000501D4">
                              <w:rPr>
                                <w:rFonts w:ascii="ＭＳ 明朝" w:eastAsia="ＭＳ 明朝" w:hAnsi="ＭＳ 明朝" w:cs="Mangal"/>
                                <w:color w:val="000000"/>
                                <w:sz w:val="18"/>
                                <w:szCs w:val="18"/>
                                <w:cs/>
                                <w:lang w:bidi="ne"/>
                              </w:rPr>
                              <w:t xml:space="preserve"> </w:t>
                            </w:r>
                            <w:r w:rsidRPr="000501D4">
                              <w:rPr>
                                <w:rFonts w:ascii="Nirmala UI" w:eastAsiaTheme="majorEastAsia" w:hAnsi="Nirmala UI" w:cs="Nirmala UI" w:hint="cs"/>
                                <w:sz w:val="18"/>
                                <w:szCs w:val="18"/>
                                <w:cs/>
                                <w:lang w:bidi="hi-IN"/>
                              </w:rPr>
                              <w:t>बढि</w:t>
                            </w:r>
                            <w:bookmarkEnd w:id="5"/>
                          </w:p>
                        </w:txbxContent>
                      </v:textbox>
                    </v:shape>
                  </w:pict>
                </mc:Fallback>
              </mc:AlternateContent>
            </w:r>
            <w:r w:rsidRPr="00D90EB8">
              <w:rPr>
                <w:rFonts w:asciiTheme="majorEastAsia" w:eastAsiaTheme="majorEastAsia" w:hAnsiTheme="majorEastAsia" w:cs="ＭＳ 明朝"/>
                <w:sz w:val="18"/>
                <w:szCs w:val="18"/>
              </w:rPr>
              <w:t xml:space="preserve">　　　　</w:t>
            </w:r>
          </w:p>
          <w:p w14:paraId="4BA5EB27" w14:textId="007C3936"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002941E0" w:rsidRPr="00D90EB8">
              <w:rPr>
                <w:rFonts w:ascii="Times New Roman" w:eastAsia="ＭＳ 明朝" w:hAnsi="Times New Roman" w:cs="Times New Roman"/>
                <w:sz w:val="18"/>
                <w:szCs w:val="18"/>
              </w:rPr>
              <w:t>１人当たり</w:t>
            </w:r>
            <w:r w:rsidR="002941E0" w:rsidRPr="00D90EB8">
              <w:rPr>
                <w:rFonts w:ascii="Times New Roman" w:eastAsia="ＭＳ 明朝" w:hAnsi="Times New Roman" w:cs="Times New Roman"/>
                <w:sz w:val="18"/>
                <w:szCs w:val="18"/>
                <w:cs/>
                <w:lang w:bidi="ne"/>
              </w:rPr>
              <w:t>7.5</w:t>
            </w:r>
            <w:r w:rsidR="002941E0" w:rsidRPr="00D90EB8">
              <w:rPr>
                <w:rFonts w:ascii="Times New Roman" w:eastAsia="ＭＳ 明朝" w:hAnsi="Times New Roman" w:cs="Times New Roman"/>
                <w:sz w:val="18"/>
                <w:szCs w:val="18"/>
              </w:rPr>
              <w:t>㎡以上</w:t>
            </w:r>
            <w:r w:rsidR="002941E0" w:rsidRPr="00D90EB8">
              <w:rPr>
                <w:rFonts w:ascii="Times New Roman" w:eastAsia="ＭＳ 明朝" w:hAnsi="Times New Roman" w:cs="Times New Roman" w:hint="eastAsia"/>
                <w:sz w:val="18"/>
                <w:szCs w:val="18"/>
              </w:rPr>
              <w:t>を確保</w:t>
            </w:r>
          </w:p>
          <w:p w14:paraId="373B01B9" w14:textId="66A36268" w:rsidR="00FD39EE" w:rsidRPr="00D90EB8" w:rsidRDefault="00FD39EE" w:rsidP="00B51D60">
            <w:pPr>
              <w:ind w:leftChars="71" w:left="149"/>
              <w:rPr>
                <w:rFonts w:asciiTheme="majorEastAsia" w:eastAsiaTheme="majorEastAsia" w:hAnsiTheme="majorEastAsia" w:cs="ＭＳ ゴシック"/>
                <w:sz w:val="18"/>
                <w:szCs w:val="18"/>
                <w:cs/>
                <w:lang w:bidi="hi-IN"/>
              </w:rPr>
            </w:pPr>
            <w:bookmarkStart w:id="6" w:name="_Hlk54450553"/>
            <w:r w:rsidRPr="00D90EB8">
              <w:rPr>
                <w:rFonts w:ascii="Nirmala UI" w:eastAsiaTheme="majorEastAsia" w:hAnsi="Nirmala UI" w:cs="Nirmala UI" w:hint="cs"/>
                <w:sz w:val="18"/>
                <w:szCs w:val="18"/>
                <w:cs/>
                <w:lang w:bidi="hi-IN"/>
              </w:rPr>
              <w:t>प्रति</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व्यक्ति</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७</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५</w:t>
            </w:r>
            <w:r w:rsidRPr="00D90EB8">
              <w:rPr>
                <w:rFonts w:ascii="Nirmala UI" w:eastAsiaTheme="majorEastAsia" w:hAnsi="Nirmala UI" w:cs="Nirmala UI"/>
                <w:sz w:val="18"/>
                <w:szCs w:val="18"/>
                <w:cs/>
                <w:lang w:bidi="ne"/>
              </w:rPr>
              <w:t xml:space="preserve"> </w:t>
            </w:r>
            <w:r w:rsidR="00DF70F9" w:rsidRPr="00D90EB8">
              <w:rPr>
                <w:rFonts w:ascii="Nirmala UI" w:eastAsiaTheme="majorEastAsia" w:hAnsi="Nirmala UI" w:cs="Nirmala UI"/>
                <w:sz w:val="18"/>
                <w:szCs w:val="18"/>
                <w:cs/>
                <w:lang w:bidi="ne"/>
              </w:rPr>
              <w:t>m</w:t>
            </w:r>
            <w:r w:rsidR="00DF70F9" w:rsidRPr="00D90EB8">
              <w:rPr>
                <w:rFonts w:ascii="Nirmala UI" w:eastAsiaTheme="majorEastAsia" w:hAnsi="Nirmala UI" w:cs="Nirmala UI"/>
                <w:sz w:val="18"/>
                <w:szCs w:val="18"/>
                <w:vertAlign w:val="superscript"/>
                <w:cs/>
                <w:lang w:bidi="ne-NP"/>
              </w:rPr>
              <w:t>2</w:t>
            </w:r>
            <w:r w:rsidR="00DF70F9" w:rsidRPr="00D90EB8">
              <w:rPr>
                <w:rFonts w:ascii="Nirmala UI" w:eastAsiaTheme="majorEastAsia" w:hAnsi="Nirmala UI" w:cs="Nirmala UI"/>
                <w:sz w:val="18"/>
                <w:szCs w:val="18"/>
                <w:cs/>
                <w:lang w:bidi="ne"/>
              </w:rPr>
              <w:t xml:space="preserve"> </w:t>
            </w:r>
            <w:r w:rsidRPr="00D90EB8">
              <w:rPr>
                <w:rFonts w:ascii="Nirmala UI" w:eastAsiaTheme="majorEastAsia" w:hAnsi="Nirmala UI" w:cs="Nirmala UI" w:hint="cs"/>
                <w:sz w:val="18"/>
                <w:szCs w:val="18"/>
                <w:cs/>
                <w:lang w:bidi="hi-IN"/>
              </w:rPr>
              <w:t>भन्दा</w:t>
            </w:r>
            <w:r w:rsidRPr="00D90EB8">
              <w:rPr>
                <w:rFonts w:asciiTheme="majorEastAsia" w:eastAsiaTheme="majorEastAsia" w:hAnsiTheme="majorEastAsia" w:cs="Mangal"/>
                <w:sz w:val="18"/>
                <w:szCs w:val="18"/>
                <w:cs/>
                <w:lang w:bidi="ne"/>
              </w:rPr>
              <w:t xml:space="preserve"> </w:t>
            </w:r>
            <w:r w:rsidRPr="00D90EB8">
              <w:rPr>
                <w:rFonts w:ascii="Nirmala UI" w:eastAsiaTheme="majorEastAsia" w:hAnsi="Nirmala UI" w:cs="Nirmala UI" w:hint="cs"/>
                <w:sz w:val="18"/>
                <w:szCs w:val="18"/>
                <w:cs/>
                <w:lang w:bidi="hi-IN"/>
              </w:rPr>
              <w:t>ब</w:t>
            </w:r>
            <w:r w:rsidR="003C5950" w:rsidRPr="00D90EB8">
              <w:rPr>
                <w:rFonts w:ascii="Nirmala UI" w:eastAsiaTheme="majorEastAsia" w:hAnsi="Nirmala UI" w:cs="Nirmala UI" w:hint="cs"/>
                <w:sz w:val="18"/>
                <w:szCs w:val="18"/>
                <w:cs/>
                <w:lang w:bidi="hi-IN"/>
              </w:rPr>
              <w:t>ढि</w:t>
            </w:r>
            <w:bookmarkEnd w:id="6"/>
          </w:p>
          <w:p w14:paraId="6DBDE5C7" w14:textId="38AB72C2" w:rsidR="00FD39EE" w:rsidRPr="00D90EB8" w:rsidRDefault="00FD39EE" w:rsidP="00961803">
            <w:pPr>
              <w:jc w:val="left"/>
              <w:rPr>
                <w:rFonts w:asciiTheme="majorEastAsia" w:eastAsiaTheme="majorEastAsia" w:hAnsiTheme="majorEastAsia" w:cs="ＭＳ ゴシック"/>
                <w:sz w:val="18"/>
                <w:szCs w:val="18"/>
                <w:cs/>
                <w:lang w:bidi="ne"/>
              </w:rPr>
            </w:pPr>
          </w:p>
          <w:p w14:paraId="2924FFC0" w14:textId="245E416A"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p>
          <w:p w14:paraId="0B74375A" w14:textId="77777777" w:rsidR="00FD39EE" w:rsidRPr="00D90EB8" w:rsidRDefault="00FD39EE" w:rsidP="00961803">
            <w:pPr>
              <w:jc w:val="left"/>
              <w:rPr>
                <w:rFonts w:asciiTheme="majorEastAsia" w:eastAsiaTheme="majorEastAsia" w:hAnsiTheme="majorEastAsia" w:cs="ＭＳ ゴシック"/>
                <w:sz w:val="18"/>
                <w:szCs w:val="18"/>
                <w:cs/>
                <w:lang w:bidi="ne"/>
              </w:rPr>
            </w:pPr>
          </w:p>
          <w:p w14:paraId="047C3FEE" w14:textId="77777777" w:rsidR="00FD39EE" w:rsidRPr="00D90EB8" w:rsidRDefault="00FD39EE" w:rsidP="00961803">
            <w:pPr>
              <w:jc w:val="left"/>
              <w:rPr>
                <w:rFonts w:asciiTheme="majorEastAsia" w:eastAsiaTheme="majorEastAsia" w:hAnsiTheme="majorEastAsia" w:cs="ＭＳ ゴシック"/>
                <w:sz w:val="18"/>
                <w:szCs w:val="18"/>
                <w:cs/>
                <w:lang w:bidi="ne"/>
              </w:rPr>
            </w:pPr>
          </w:p>
        </w:tc>
      </w:tr>
      <w:tr w:rsidR="00FD39EE" w:rsidRPr="00D90EB8" w14:paraId="6AAA9A38" w14:textId="77777777" w:rsidTr="00B25E2A">
        <w:trPr>
          <w:gridAfter w:val="1"/>
          <w:wAfter w:w="12" w:type="dxa"/>
          <w:trHeight w:val="280"/>
        </w:trPr>
        <w:tc>
          <w:tcPr>
            <w:tcW w:w="485" w:type="dxa"/>
            <w:vMerge/>
            <w:tcBorders>
              <w:top w:val="single" w:sz="4" w:space="0" w:color="000000"/>
              <w:left w:val="single" w:sz="12" w:space="0" w:color="000000"/>
              <w:right w:val="single" w:sz="4" w:space="0" w:color="000000"/>
            </w:tcBorders>
            <w:tcMar>
              <w:left w:w="0" w:type="dxa"/>
              <w:right w:w="0" w:type="dxa"/>
            </w:tcMar>
          </w:tcPr>
          <w:p w14:paraId="6B36822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252B3BA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069B4AE9" w14:textId="77777777" w:rsidR="00FD39EE" w:rsidRPr="00D90EB8" w:rsidRDefault="00FD39EE" w:rsidP="00961803">
            <w:pPr>
              <w:widowControl/>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sz w:val="12"/>
                <w:szCs w:val="12"/>
              </w:rPr>
              <w:t>イ　生活に必要な契約に係る支援</w:t>
            </w:r>
          </w:p>
          <w:p w14:paraId="0E9581B2"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2"/>
                <w:szCs w:val="12"/>
                <w:cs/>
                <w:lang w:bidi="hi-IN"/>
              </w:rPr>
              <w:t>अ</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उचित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आवास</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सुरक्षित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गर्ने</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सम्बन्धित</w:t>
            </w:r>
            <w:r w:rsidRPr="00D90EB8">
              <w:rPr>
                <w:rFonts w:asciiTheme="majorEastAsia" w:eastAsiaTheme="majorEastAsia" w:hAnsiTheme="majorEastAsia" w:cs="ＭＳ ゴシック"/>
                <w:sz w:val="12"/>
                <w:szCs w:val="12"/>
                <w:cs/>
                <w:lang w:bidi="ne"/>
              </w:rPr>
              <w:t xml:space="preserve"> </w:t>
            </w:r>
            <w:r w:rsidRPr="00D90EB8">
              <w:rPr>
                <w:rFonts w:ascii="Nirmala UI" w:eastAsiaTheme="majorEastAsia" w:hAnsi="Nirmala UI" w:cs="Nirmala UI"/>
                <w:sz w:val="12"/>
                <w:szCs w:val="12"/>
                <w:cs/>
                <w:lang w:bidi="hi-IN"/>
              </w:rPr>
              <w:t>सहायता</w:t>
            </w:r>
          </w:p>
        </w:tc>
        <w:tc>
          <w:tcPr>
            <w:tcW w:w="2972" w:type="dxa"/>
            <w:vMerge w:val="restart"/>
            <w:tcBorders>
              <w:top w:val="single" w:sz="4" w:space="0" w:color="000000"/>
              <w:left w:val="single" w:sz="4" w:space="0" w:color="000000"/>
              <w:right w:val="single" w:sz="4" w:space="0" w:color="000000"/>
            </w:tcBorders>
            <w:vAlign w:val="center"/>
          </w:tcPr>
          <w:p w14:paraId="189D543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66B4B7EA"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101" w:type="dxa"/>
            <w:vMerge w:val="restart"/>
            <w:tcBorders>
              <w:top w:val="single" w:sz="4" w:space="0" w:color="000000"/>
              <w:left w:val="single" w:sz="4" w:space="0" w:color="000000"/>
              <w:right w:val="single" w:sz="4" w:space="0" w:color="000000"/>
            </w:tcBorders>
            <w:vAlign w:val="center"/>
          </w:tcPr>
          <w:p w14:paraId="3E008877"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35800BC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p w14:paraId="0C4FD2BE"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c>
          <w:tcPr>
            <w:tcW w:w="1278" w:type="dxa"/>
            <w:vMerge w:val="restart"/>
            <w:tcBorders>
              <w:top w:val="single" w:sz="4" w:space="0" w:color="000000"/>
              <w:left w:val="single" w:sz="4" w:space="0" w:color="000000"/>
              <w:right w:val="single" w:sz="4" w:space="0" w:color="000000"/>
            </w:tcBorders>
            <w:vAlign w:val="center"/>
          </w:tcPr>
          <w:p w14:paraId="6D547E84"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5D867055"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099059C1"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01CFF1AC"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678" w:type="dxa"/>
            <w:gridSpan w:val="2"/>
            <w:tcBorders>
              <w:top w:val="single" w:sz="4" w:space="0" w:color="000000"/>
              <w:left w:val="single" w:sz="4" w:space="0" w:color="000000"/>
              <w:right w:val="single" w:sz="4" w:space="0" w:color="000000"/>
            </w:tcBorders>
            <w:vAlign w:val="center"/>
          </w:tcPr>
          <w:p w14:paraId="2176FB9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6C9DF0B2"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43" w:type="dxa"/>
            <w:vMerge w:val="restart"/>
            <w:tcBorders>
              <w:left w:val="single" w:sz="4" w:space="0" w:color="000000"/>
              <w:right w:val="single" w:sz="12" w:space="0" w:color="000000"/>
            </w:tcBorders>
            <w:vAlign w:val="center"/>
          </w:tcPr>
          <w:p w14:paraId="0227D9A6"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4DD567E1"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0EFF13E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r>
      <w:tr w:rsidR="00FD39EE" w:rsidRPr="00D90EB8" w14:paraId="78E5DFD9" w14:textId="77777777" w:rsidTr="00B25E2A">
        <w:trPr>
          <w:gridAfter w:val="1"/>
          <w:wAfter w:w="12" w:type="dxa"/>
          <w:trHeight w:val="300"/>
        </w:trPr>
        <w:tc>
          <w:tcPr>
            <w:tcW w:w="485" w:type="dxa"/>
            <w:vMerge/>
            <w:tcBorders>
              <w:top w:val="single" w:sz="4" w:space="0" w:color="000000"/>
              <w:left w:val="single" w:sz="12" w:space="0" w:color="000000"/>
              <w:right w:val="single" w:sz="4" w:space="0" w:color="000000"/>
            </w:tcBorders>
            <w:tcMar>
              <w:left w:w="0" w:type="dxa"/>
              <w:right w:w="0" w:type="dxa"/>
            </w:tcMar>
          </w:tcPr>
          <w:p w14:paraId="2DEB3D5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349E35F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3489E1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vMerge/>
            <w:tcBorders>
              <w:top w:val="single" w:sz="4" w:space="0" w:color="000000"/>
              <w:left w:val="single" w:sz="4" w:space="0" w:color="000000"/>
              <w:right w:val="single" w:sz="4" w:space="0" w:color="000000"/>
            </w:tcBorders>
            <w:vAlign w:val="center"/>
          </w:tcPr>
          <w:p w14:paraId="289E083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101" w:type="dxa"/>
            <w:vMerge/>
            <w:tcBorders>
              <w:top w:val="single" w:sz="4" w:space="0" w:color="000000"/>
              <w:left w:val="single" w:sz="4" w:space="0" w:color="000000"/>
              <w:right w:val="single" w:sz="4" w:space="0" w:color="000000"/>
            </w:tcBorders>
            <w:vAlign w:val="center"/>
          </w:tcPr>
          <w:p w14:paraId="51AD9F0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278" w:type="dxa"/>
            <w:vMerge/>
            <w:tcBorders>
              <w:top w:val="single" w:sz="4" w:space="0" w:color="000000"/>
              <w:left w:val="single" w:sz="4" w:space="0" w:color="000000"/>
              <w:right w:val="single" w:sz="4" w:space="0" w:color="000000"/>
            </w:tcBorders>
            <w:vAlign w:val="center"/>
          </w:tcPr>
          <w:p w14:paraId="0CBA140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59A0080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6B6084B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0D0B66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11F2576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00" w:type="dxa"/>
            <w:tcBorders>
              <w:top w:val="single" w:sz="4" w:space="0" w:color="000000"/>
              <w:left w:val="single" w:sz="4" w:space="0" w:color="000000"/>
              <w:bottom w:val="single" w:sz="4" w:space="0" w:color="000000"/>
              <w:right w:val="single" w:sz="4" w:space="0" w:color="000000"/>
            </w:tcBorders>
            <w:vAlign w:val="center"/>
          </w:tcPr>
          <w:p w14:paraId="190EBC2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655488B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70ECEC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0E201F8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243" w:type="dxa"/>
            <w:vMerge/>
            <w:tcBorders>
              <w:left w:val="single" w:sz="4" w:space="0" w:color="000000"/>
              <w:right w:val="single" w:sz="12" w:space="0" w:color="000000"/>
            </w:tcBorders>
            <w:vAlign w:val="center"/>
          </w:tcPr>
          <w:p w14:paraId="0167745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269A81EF" w14:textId="77777777" w:rsidTr="00B25E2A">
        <w:trPr>
          <w:gridAfter w:val="1"/>
          <w:wAfter w:w="12" w:type="dxa"/>
          <w:trHeight w:val="780"/>
        </w:trPr>
        <w:tc>
          <w:tcPr>
            <w:tcW w:w="485" w:type="dxa"/>
            <w:vMerge/>
            <w:tcBorders>
              <w:top w:val="single" w:sz="4" w:space="0" w:color="000000"/>
              <w:left w:val="single" w:sz="12" w:space="0" w:color="000000"/>
              <w:right w:val="single" w:sz="4" w:space="0" w:color="000000"/>
            </w:tcBorders>
            <w:tcMar>
              <w:left w:w="0" w:type="dxa"/>
              <w:right w:w="0" w:type="dxa"/>
            </w:tcMar>
          </w:tcPr>
          <w:p w14:paraId="25C9904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40B0D05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5A350CD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vAlign w:val="center"/>
          </w:tcPr>
          <w:p w14:paraId="403B7F22" w14:textId="77777777" w:rsidR="00FD39EE" w:rsidRPr="00D90EB8" w:rsidRDefault="00FD39EE"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ａ．銀行その他の金融機関における預金口座又は貯金口座の開設の手続の補助</w:t>
            </w:r>
          </w:p>
          <w:p w14:paraId="45891710" w14:textId="77777777" w:rsidR="00FD39EE" w:rsidRPr="00D90EB8" w:rsidRDefault="00FD39EE" w:rsidP="00FD39EE">
            <w:pPr>
              <w:numPr>
                <w:ilvl w:val="0"/>
                <w:numId w:val="10"/>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वित्तीय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जम्मा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बचत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p>
        </w:tc>
        <w:tc>
          <w:tcPr>
            <w:tcW w:w="2101" w:type="dxa"/>
            <w:tcBorders>
              <w:top w:val="single" w:sz="4" w:space="0" w:color="000000"/>
              <w:left w:val="single" w:sz="4" w:space="0" w:color="000000"/>
              <w:bottom w:val="single" w:sz="4" w:space="0" w:color="000000"/>
              <w:right w:val="single" w:sz="4" w:space="0" w:color="000000"/>
            </w:tcBorders>
            <w:vAlign w:val="center"/>
          </w:tcPr>
          <w:p w14:paraId="3746A73E"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C8AB49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603FC2A0"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091A5AE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531F180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6AE9ADE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left w:val="single" w:sz="4" w:space="0" w:color="000000"/>
              <w:bottom w:val="single" w:sz="4" w:space="0" w:color="000000"/>
              <w:right w:val="single" w:sz="4" w:space="0" w:color="000000"/>
            </w:tcBorders>
          </w:tcPr>
          <w:p w14:paraId="21C0EC81" w14:textId="77777777" w:rsidR="00FD39EE" w:rsidRPr="00D90EB8" w:rsidRDefault="00FD39EE" w:rsidP="00961803">
            <w:pPr>
              <w:rPr>
                <w:rFonts w:asciiTheme="majorEastAsia" w:eastAsiaTheme="majorEastAsia" w:hAnsiTheme="majorEastAsia" w:cs="ＭＳ ゴシック"/>
                <w:sz w:val="18"/>
                <w:szCs w:val="18"/>
                <w:cs/>
                <w:lang w:bidi="ne"/>
              </w:rPr>
            </w:pPr>
          </w:p>
        </w:tc>
        <w:tc>
          <w:tcPr>
            <w:tcW w:w="3100" w:type="dxa"/>
            <w:tcBorders>
              <w:left w:val="single" w:sz="4" w:space="0" w:color="000000"/>
              <w:bottom w:val="single" w:sz="4" w:space="0" w:color="000000"/>
              <w:right w:val="single" w:sz="4" w:space="0" w:color="000000"/>
            </w:tcBorders>
          </w:tcPr>
          <w:p w14:paraId="013DE14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DF79D5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43" w:type="dxa"/>
            <w:tcBorders>
              <w:left w:val="single" w:sz="4" w:space="0" w:color="000000"/>
              <w:bottom w:val="single" w:sz="4" w:space="0" w:color="000000"/>
              <w:right w:val="single" w:sz="12" w:space="0" w:color="000000"/>
            </w:tcBorders>
          </w:tcPr>
          <w:p w14:paraId="5F5C99F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手続に係る情報提供</w:t>
            </w:r>
          </w:p>
          <w:p w14:paraId="7E8C030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xml:space="preserve">　</w:t>
            </w:r>
            <w:r w:rsidRPr="00D90EB8">
              <w:rPr>
                <w:rFonts w:ascii="Nirmala UI" w:eastAsiaTheme="majorEastAsia" w:hAnsi="Nirmala UI" w:cs="Nirmala UI"/>
                <w:sz w:val="18"/>
                <w:szCs w:val="18"/>
                <w:cs/>
                <w:lang w:bidi="hi-IN"/>
              </w:rPr>
              <w:t>प्रक्रियासंग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p>
          <w:p w14:paraId="5C5D235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必要に応じて手続に同行</w:t>
            </w:r>
          </w:p>
          <w:p w14:paraId="7C22C8D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p w14:paraId="5D804F20"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hint="eastAsia"/>
                <w:sz w:val="18"/>
                <w:szCs w:val="18"/>
              </w:rPr>
              <w:t xml:space="preserve">　その他（　　　　　　　　　）</w:t>
            </w:r>
          </w:p>
          <w:p w14:paraId="1E686940"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Gungsuh"/>
                <w:sz w:val="18"/>
                <w:szCs w:val="18"/>
              </w:rPr>
              <w:t>（　　　　　　　　　）</w:t>
            </w:r>
          </w:p>
        </w:tc>
      </w:tr>
      <w:tr w:rsidR="00FD39EE" w:rsidRPr="00D90EB8" w14:paraId="067C07D5" w14:textId="77777777" w:rsidTr="00B25E2A">
        <w:trPr>
          <w:gridAfter w:val="1"/>
          <w:wAfter w:w="12" w:type="dxa"/>
          <w:trHeight w:val="640"/>
        </w:trPr>
        <w:tc>
          <w:tcPr>
            <w:tcW w:w="485" w:type="dxa"/>
            <w:vMerge/>
            <w:tcBorders>
              <w:top w:val="single" w:sz="4" w:space="0" w:color="000000"/>
              <w:left w:val="single" w:sz="12" w:space="0" w:color="000000"/>
              <w:right w:val="single" w:sz="4" w:space="0" w:color="000000"/>
            </w:tcBorders>
            <w:tcMar>
              <w:left w:w="0" w:type="dxa"/>
              <w:right w:w="0" w:type="dxa"/>
            </w:tcMar>
          </w:tcPr>
          <w:p w14:paraId="107784D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542F1B5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2E38DB8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vAlign w:val="center"/>
          </w:tcPr>
          <w:p w14:paraId="5649CA37" w14:textId="77777777" w:rsidR="00FD39EE" w:rsidRPr="00D90EB8" w:rsidRDefault="00FD39EE" w:rsidP="00961803">
            <w:pPr>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ｂ．携帯電話の利用に関する契約の手続の補助</w:t>
            </w:r>
          </w:p>
          <w:p w14:paraId="67DF7E77" w14:textId="77777777" w:rsidR="00FD39EE" w:rsidRPr="00D90EB8" w:rsidRDefault="00FD39EE" w:rsidP="00FD39EE">
            <w:pPr>
              <w:numPr>
                <w:ilvl w:val="0"/>
                <w:numId w:val="10"/>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मोबाइल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p>
        </w:tc>
        <w:tc>
          <w:tcPr>
            <w:tcW w:w="2101" w:type="dxa"/>
            <w:tcBorders>
              <w:top w:val="single" w:sz="4" w:space="0" w:color="000000"/>
              <w:left w:val="single" w:sz="4" w:space="0" w:color="000000"/>
              <w:bottom w:val="single" w:sz="4" w:space="0" w:color="000000"/>
              <w:right w:val="single" w:sz="4" w:space="0" w:color="000000"/>
            </w:tcBorders>
            <w:vAlign w:val="center"/>
          </w:tcPr>
          <w:p w14:paraId="040376F2"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13F6E1F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01481947"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5FE6A05"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lastRenderedPageBreak/>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4C36289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lastRenderedPageBreak/>
              <w:t>有・無</w:t>
            </w:r>
          </w:p>
          <w:p w14:paraId="54C122C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1060A715" w14:textId="77777777" w:rsidR="00FD39EE" w:rsidRPr="00D90EB8" w:rsidRDefault="00FD39EE" w:rsidP="00961803">
            <w:pPr>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bottom w:val="single" w:sz="4" w:space="0" w:color="000000"/>
              <w:right w:val="single" w:sz="4" w:space="0" w:color="000000"/>
            </w:tcBorders>
          </w:tcPr>
          <w:p w14:paraId="66F6823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r w:rsidRPr="00D90EB8">
              <w:rPr>
                <w:rFonts w:asciiTheme="majorEastAsia" w:eastAsiaTheme="majorEastAsia" w:hAnsiTheme="majorEastAsia" w:cs="Gungsuh"/>
                <w:sz w:val="18"/>
                <w:szCs w:val="18"/>
              </w:rPr>
              <w:t>〒　　　－</w:t>
            </w:r>
          </w:p>
          <w:p w14:paraId="19EEF4B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243" w:type="dxa"/>
            <w:tcBorders>
              <w:left w:val="single" w:sz="4" w:space="0" w:color="000000"/>
              <w:bottom w:val="single" w:sz="4" w:space="0" w:color="000000"/>
              <w:right w:val="single" w:sz="12" w:space="0" w:color="000000"/>
            </w:tcBorders>
          </w:tcPr>
          <w:p w14:paraId="7F2EDDC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手続に係る情報提供</w:t>
            </w:r>
          </w:p>
          <w:p w14:paraId="4400130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प्रक्रियासंग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p>
          <w:p w14:paraId="51E7FD9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必要に応じて手続に同行</w:t>
            </w:r>
          </w:p>
          <w:p w14:paraId="4BF86D36"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p w14:paraId="148284EA"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hint="eastAsia"/>
                <w:sz w:val="18"/>
                <w:szCs w:val="18"/>
              </w:rPr>
              <w:t xml:space="preserve">　その他（　　　　　　　　　）</w:t>
            </w:r>
          </w:p>
          <w:p w14:paraId="6E31C5B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r>
      <w:tr w:rsidR="00FD39EE" w:rsidRPr="00D90EB8" w14:paraId="4880327F" w14:textId="77777777" w:rsidTr="00B25E2A">
        <w:trPr>
          <w:gridAfter w:val="1"/>
          <w:wAfter w:w="12" w:type="dxa"/>
          <w:trHeight w:val="600"/>
        </w:trPr>
        <w:tc>
          <w:tcPr>
            <w:tcW w:w="485" w:type="dxa"/>
            <w:vMerge/>
            <w:tcBorders>
              <w:top w:val="single" w:sz="4" w:space="0" w:color="000000"/>
              <w:left w:val="single" w:sz="12" w:space="0" w:color="000000"/>
              <w:right w:val="single" w:sz="4" w:space="0" w:color="000000"/>
            </w:tcBorders>
            <w:tcMar>
              <w:left w:w="0" w:type="dxa"/>
              <w:right w:w="0" w:type="dxa"/>
            </w:tcMar>
          </w:tcPr>
          <w:p w14:paraId="5F4528F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7B4109C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0921222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vAlign w:val="center"/>
          </w:tcPr>
          <w:p w14:paraId="57276285" w14:textId="77777777" w:rsidR="00FD39EE" w:rsidRPr="00D90EB8" w:rsidRDefault="00FD39EE" w:rsidP="00961803">
            <w:pPr>
              <w:widowControl/>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ｃ．電気・水道・ガス等のライフラインに関する手続の補助</w:t>
            </w:r>
          </w:p>
          <w:p w14:paraId="1CFB5EF0" w14:textId="77777777" w:rsidR="00FD39EE" w:rsidRPr="00D90EB8" w:rsidRDefault="00FD39EE" w:rsidP="00FD39EE">
            <w:pPr>
              <w:numPr>
                <w:ilvl w:val="0"/>
                <w:numId w:val="10"/>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बिधुत</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पानी</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ग्यास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लाइफ</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लाइन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सम्झौता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p>
        </w:tc>
        <w:tc>
          <w:tcPr>
            <w:tcW w:w="2101" w:type="dxa"/>
            <w:tcBorders>
              <w:top w:val="single" w:sz="4" w:space="0" w:color="000000"/>
              <w:left w:val="single" w:sz="4" w:space="0" w:color="000000"/>
              <w:bottom w:val="single" w:sz="4" w:space="0" w:color="000000"/>
              <w:right w:val="single" w:sz="4" w:space="0" w:color="000000"/>
            </w:tcBorders>
            <w:vAlign w:val="center"/>
          </w:tcPr>
          <w:p w14:paraId="7275CFC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CB05CF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04EBEDD1"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6A0F1C3A"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60BACAD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90477EA"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bottom w:val="single" w:sz="4" w:space="0" w:color="000000"/>
              <w:right w:val="single" w:sz="4" w:space="0" w:color="000000"/>
            </w:tcBorders>
          </w:tcPr>
          <w:p w14:paraId="3B7935BB" w14:textId="77777777" w:rsidR="00FD39EE" w:rsidRPr="00D90EB8" w:rsidRDefault="00FD39EE" w:rsidP="00961803">
            <w:pPr>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bottom w:val="single" w:sz="4" w:space="0" w:color="000000"/>
              <w:right w:val="single" w:sz="4" w:space="0" w:color="000000"/>
            </w:tcBorders>
          </w:tcPr>
          <w:p w14:paraId="340F2C2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51E09F2"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43" w:type="dxa"/>
            <w:tcBorders>
              <w:left w:val="single" w:sz="4" w:space="0" w:color="000000"/>
              <w:bottom w:val="single" w:sz="4" w:space="0" w:color="000000"/>
              <w:right w:val="single" w:sz="12" w:space="0" w:color="000000"/>
            </w:tcBorders>
          </w:tcPr>
          <w:p w14:paraId="2C7055B8"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手続に係る情報提供</w:t>
            </w:r>
          </w:p>
          <w:p w14:paraId="6C952E4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प्रक्रियासंग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p>
          <w:p w14:paraId="321D9A6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 xml:space="preserve">　必要に応じて手続に同行</w:t>
            </w:r>
          </w:p>
          <w:p w14:paraId="34BA6E2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p w14:paraId="6F2112ED" w14:textId="77777777" w:rsidR="00FD39EE" w:rsidRPr="00D90EB8" w:rsidRDefault="00FD39EE" w:rsidP="00961803">
            <w:pPr>
              <w:ind w:left="180" w:hangingChars="10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hint="eastAsia"/>
                <w:sz w:val="18"/>
                <w:szCs w:val="18"/>
              </w:rPr>
              <w:t xml:space="preserve">　その他（　　　　　　　　　）</w:t>
            </w:r>
          </w:p>
          <w:p w14:paraId="62E00DD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tc>
      </w:tr>
      <w:tr w:rsidR="00FD39EE" w:rsidRPr="00D90EB8" w14:paraId="61C96FAE" w14:textId="77777777" w:rsidTr="00B25E2A">
        <w:trPr>
          <w:gridAfter w:val="1"/>
          <w:wAfter w:w="12" w:type="dxa"/>
          <w:trHeight w:val="920"/>
        </w:trPr>
        <w:tc>
          <w:tcPr>
            <w:tcW w:w="485" w:type="dxa"/>
            <w:vMerge/>
            <w:tcBorders>
              <w:top w:val="single" w:sz="4" w:space="0" w:color="000000"/>
              <w:left w:val="single" w:sz="12" w:space="0" w:color="000000"/>
              <w:right w:val="single" w:sz="4" w:space="0" w:color="000000"/>
            </w:tcBorders>
            <w:tcMar>
              <w:left w:w="0" w:type="dxa"/>
              <w:right w:w="0" w:type="dxa"/>
            </w:tcMar>
          </w:tcPr>
          <w:p w14:paraId="791E04D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0FAD33C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02A83AA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bottom w:val="single" w:sz="4" w:space="0" w:color="000000"/>
              <w:right w:val="single" w:sz="4" w:space="0" w:color="000000"/>
            </w:tcBorders>
          </w:tcPr>
          <w:p w14:paraId="0ADDE418"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7D8429A2"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101" w:type="dxa"/>
            <w:tcBorders>
              <w:top w:val="single" w:sz="4" w:space="0" w:color="000000"/>
              <w:left w:val="single" w:sz="4" w:space="0" w:color="000000"/>
              <w:bottom w:val="single" w:sz="4" w:space="0" w:color="000000"/>
              <w:right w:val="single" w:sz="4" w:space="0" w:color="000000"/>
            </w:tcBorders>
            <w:vAlign w:val="center"/>
          </w:tcPr>
          <w:p w14:paraId="523E368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37BEF8B7"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458613E"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無　</w:t>
            </w:r>
          </w:p>
          <w:p w14:paraId="3D975C6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72C146F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BCD5B1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bottom w:val="single" w:sz="4" w:space="0" w:color="000000"/>
              <w:right w:val="single" w:sz="4" w:space="0" w:color="000000"/>
            </w:tcBorders>
            <w:vAlign w:val="center"/>
          </w:tcPr>
          <w:p w14:paraId="102D1D1D"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bottom w:val="single" w:sz="4" w:space="0" w:color="000000"/>
              <w:right w:val="single" w:sz="4" w:space="0" w:color="000000"/>
            </w:tcBorders>
          </w:tcPr>
          <w:p w14:paraId="2DC29038"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C236E0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43" w:type="dxa"/>
            <w:tcBorders>
              <w:left w:val="single" w:sz="4" w:space="0" w:color="000000"/>
              <w:bottom w:val="single" w:sz="4" w:space="0" w:color="000000"/>
              <w:right w:val="single" w:sz="12" w:space="0" w:color="000000"/>
            </w:tcBorders>
          </w:tcPr>
          <w:p w14:paraId="16414A3B" w14:textId="77777777" w:rsidR="00FD39EE" w:rsidRPr="00D90EB8" w:rsidRDefault="00FD39EE" w:rsidP="00961803">
            <w:pPr>
              <w:rPr>
                <w:rFonts w:asciiTheme="majorEastAsia" w:eastAsiaTheme="majorEastAsia" w:hAnsiTheme="majorEastAsia" w:cs="ＭＳ ゴシック"/>
                <w:sz w:val="18"/>
                <w:szCs w:val="18"/>
                <w:cs/>
                <w:lang w:bidi="ne"/>
              </w:rPr>
            </w:pPr>
          </w:p>
        </w:tc>
      </w:tr>
      <w:tr w:rsidR="00FD39EE" w:rsidRPr="00D90EB8" w14:paraId="7E3701C3" w14:textId="77777777" w:rsidTr="00B25E2A">
        <w:trPr>
          <w:gridAfter w:val="1"/>
          <w:wAfter w:w="12" w:type="dxa"/>
          <w:trHeight w:val="360"/>
        </w:trPr>
        <w:tc>
          <w:tcPr>
            <w:tcW w:w="485" w:type="dxa"/>
            <w:vMerge/>
            <w:tcBorders>
              <w:top w:val="single" w:sz="4" w:space="0" w:color="000000"/>
              <w:left w:val="single" w:sz="12" w:space="0" w:color="000000"/>
              <w:right w:val="single" w:sz="4" w:space="0" w:color="000000"/>
            </w:tcBorders>
            <w:tcMar>
              <w:left w:w="0" w:type="dxa"/>
              <w:right w:w="0" w:type="dxa"/>
            </w:tcMar>
          </w:tcPr>
          <w:p w14:paraId="07CE53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116762C6" w14:textId="77777777" w:rsidR="00FD39EE" w:rsidRPr="00D90EB8" w:rsidRDefault="00FD39EE" w:rsidP="00961803">
            <w:pPr>
              <w:widowControl/>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４　生活オリエンテーションの実施</w:t>
            </w:r>
          </w:p>
          <w:p w14:paraId="4644FBA7" w14:textId="77777777" w:rsidR="00FD39EE" w:rsidRPr="00D90EB8" w:rsidRDefault="00FD39EE" w:rsidP="00961803">
            <w:pPr>
              <w:widowControl/>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जीवन</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अभिमुखीकरण</w:t>
            </w:r>
            <w:r w:rsidRPr="00D90EB8">
              <w:rPr>
                <w:rFonts w:asciiTheme="majorEastAsia" w:eastAsiaTheme="majorEastAsia" w:hAnsiTheme="majorEastAsia" w:cs="ＭＳ ゴシック"/>
                <w:sz w:val="14"/>
                <w:szCs w:val="14"/>
                <w:cs/>
                <w:lang w:bidi="ne"/>
              </w:rPr>
              <w:t>/</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ओरिएन्तेस्योन</w:t>
            </w:r>
            <w:r w:rsidRPr="00D90EB8">
              <w:rPr>
                <w:rFonts w:asciiTheme="majorEastAsia" w:eastAsiaTheme="majorEastAsia" w:hAnsiTheme="majorEastAsia" w:cs="ＭＳ ゴシック"/>
                <w:sz w:val="14"/>
                <w:szCs w:val="14"/>
                <w:cs/>
                <w:lang w:bidi="ne"/>
              </w:rPr>
              <w:t xml:space="preserve"> </w:t>
            </w:r>
            <w:r w:rsidRPr="00D90EB8">
              <w:rPr>
                <w:rFonts w:asciiTheme="majorEastAsia" w:eastAsiaTheme="majorEastAsia" w:hAnsiTheme="majorEastAsia" w:cs="ＭＳ ゴシック" w:hint="eastAsia"/>
                <w:sz w:val="14"/>
                <w:szCs w:val="14"/>
                <w:cs/>
                <w:lang w:bidi="ne"/>
              </w:rPr>
              <w:t xml:space="preserve"> </w:t>
            </w:r>
            <w:r w:rsidRPr="00D90EB8">
              <w:rPr>
                <w:rFonts w:ascii="Nirmala UI" w:eastAsiaTheme="majorEastAsia" w:hAnsi="Nirmala UI" w:cs="Nirmala UI"/>
                <w:sz w:val="14"/>
                <w:szCs w:val="14"/>
                <w:cs/>
                <w:lang w:bidi="hi-IN"/>
              </w:rPr>
              <w:t>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 xml:space="preserve"> </w:t>
            </w:r>
          </w:p>
        </w:tc>
        <w:tc>
          <w:tcPr>
            <w:tcW w:w="453" w:type="dxa"/>
            <w:gridSpan w:val="2"/>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5F771892" w14:textId="77777777" w:rsidR="00FD39EE" w:rsidRPr="00D90EB8" w:rsidRDefault="00FD39EE"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情報提供内容等</w:t>
            </w:r>
          </w:p>
          <w:p w14:paraId="76F6903F" w14:textId="77777777" w:rsidR="00FD39EE" w:rsidRPr="00D90EB8" w:rsidRDefault="00FD39EE" w:rsidP="00961803">
            <w:pPr>
              <w:widowControl/>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अ</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सूचना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p>
        </w:tc>
        <w:tc>
          <w:tcPr>
            <w:tcW w:w="2972" w:type="dxa"/>
            <w:vMerge w:val="restart"/>
            <w:tcBorders>
              <w:top w:val="single" w:sz="4" w:space="0" w:color="000000"/>
              <w:left w:val="single" w:sz="4" w:space="0" w:color="000000"/>
              <w:right w:val="single" w:sz="4" w:space="0" w:color="000000"/>
            </w:tcBorders>
            <w:vAlign w:val="center"/>
          </w:tcPr>
          <w:p w14:paraId="6C08C0B6"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26D601D3"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101" w:type="dxa"/>
            <w:vMerge w:val="restart"/>
            <w:tcBorders>
              <w:top w:val="single" w:sz="4" w:space="0" w:color="000000"/>
              <w:left w:val="single" w:sz="4" w:space="0" w:color="000000"/>
              <w:right w:val="single" w:sz="4" w:space="0" w:color="000000"/>
            </w:tcBorders>
            <w:vAlign w:val="center"/>
          </w:tcPr>
          <w:p w14:paraId="7B10D14B"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4F3A1BB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p w14:paraId="03450915"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c>
          <w:tcPr>
            <w:tcW w:w="1278" w:type="dxa"/>
            <w:vMerge w:val="restart"/>
            <w:tcBorders>
              <w:top w:val="single" w:sz="4" w:space="0" w:color="000000"/>
              <w:left w:val="single" w:sz="4" w:space="0" w:color="000000"/>
              <w:right w:val="single" w:sz="4" w:space="0" w:color="000000"/>
            </w:tcBorders>
            <w:vAlign w:val="center"/>
          </w:tcPr>
          <w:p w14:paraId="0A7A0B73"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071603B0"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298374A"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548E03F3"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678" w:type="dxa"/>
            <w:gridSpan w:val="2"/>
            <w:tcBorders>
              <w:top w:val="single" w:sz="4" w:space="0" w:color="000000"/>
              <w:left w:val="single" w:sz="4" w:space="0" w:color="000000"/>
              <w:right w:val="single" w:sz="4" w:space="0" w:color="000000"/>
            </w:tcBorders>
            <w:vAlign w:val="center"/>
          </w:tcPr>
          <w:p w14:paraId="673A742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8867460"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43" w:type="dxa"/>
            <w:vMerge w:val="restart"/>
            <w:tcBorders>
              <w:top w:val="single" w:sz="4" w:space="0" w:color="000000"/>
              <w:left w:val="single" w:sz="4" w:space="0" w:color="000000"/>
              <w:right w:val="single" w:sz="12" w:space="0" w:color="000000"/>
            </w:tcBorders>
            <w:vAlign w:val="center"/>
          </w:tcPr>
          <w:p w14:paraId="692B64E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40CB16E9"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4A3AC16F"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4B1BA28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5CA4AB89" w14:textId="77777777" w:rsidTr="00B25E2A">
        <w:trPr>
          <w:gridAfter w:val="1"/>
          <w:wAfter w:w="12" w:type="dxa"/>
          <w:trHeight w:val="280"/>
        </w:trPr>
        <w:tc>
          <w:tcPr>
            <w:tcW w:w="485" w:type="dxa"/>
            <w:vMerge/>
            <w:tcBorders>
              <w:top w:val="single" w:sz="4" w:space="0" w:color="000000"/>
              <w:left w:val="single" w:sz="12" w:space="0" w:color="000000"/>
              <w:right w:val="single" w:sz="4" w:space="0" w:color="000000"/>
            </w:tcBorders>
            <w:tcMar>
              <w:left w:w="0" w:type="dxa"/>
              <w:right w:w="0" w:type="dxa"/>
            </w:tcMar>
          </w:tcPr>
          <w:p w14:paraId="1F4B853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2F4132E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734B28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vMerge/>
            <w:tcBorders>
              <w:top w:val="single" w:sz="4" w:space="0" w:color="000000"/>
              <w:left w:val="single" w:sz="4" w:space="0" w:color="000000"/>
              <w:right w:val="single" w:sz="4" w:space="0" w:color="000000"/>
            </w:tcBorders>
            <w:vAlign w:val="center"/>
          </w:tcPr>
          <w:p w14:paraId="256B17F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101" w:type="dxa"/>
            <w:vMerge/>
            <w:tcBorders>
              <w:top w:val="single" w:sz="4" w:space="0" w:color="000000"/>
              <w:left w:val="single" w:sz="4" w:space="0" w:color="000000"/>
              <w:right w:val="single" w:sz="4" w:space="0" w:color="000000"/>
            </w:tcBorders>
            <w:vAlign w:val="center"/>
          </w:tcPr>
          <w:p w14:paraId="1883912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278" w:type="dxa"/>
            <w:vMerge/>
            <w:tcBorders>
              <w:top w:val="single" w:sz="4" w:space="0" w:color="000000"/>
              <w:left w:val="single" w:sz="4" w:space="0" w:color="000000"/>
              <w:right w:val="single" w:sz="4" w:space="0" w:color="000000"/>
            </w:tcBorders>
            <w:vAlign w:val="center"/>
          </w:tcPr>
          <w:p w14:paraId="0A63B1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578" w:type="dxa"/>
            <w:tcBorders>
              <w:top w:val="single" w:sz="4" w:space="0" w:color="000000"/>
              <w:left w:val="single" w:sz="4" w:space="0" w:color="000000"/>
              <w:bottom w:val="single" w:sz="4" w:space="0" w:color="000000"/>
              <w:right w:val="single" w:sz="4" w:space="0" w:color="000000"/>
            </w:tcBorders>
            <w:vAlign w:val="center"/>
          </w:tcPr>
          <w:p w14:paraId="2DAAAC46"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079FB62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151AA20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39C7779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00" w:type="dxa"/>
            <w:tcBorders>
              <w:top w:val="single" w:sz="4" w:space="0" w:color="000000"/>
              <w:left w:val="single" w:sz="4" w:space="0" w:color="000000"/>
              <w:bottom w:val="single" w:sz="4" w:space="0" w:color="000000"/>
              <w:right w:val="single" w:sz="4" w:space="0" w:color="000000"/>
            </w:tcBorders>
            <w:vAlign w:val="center"/>
          </w:tcPr>
          <w:p w14:paraId="34436513"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住所</w:t>
            </w:r>
          </w:p>
          <w:p w14:paraId="18894A7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（委託を受けた場合のみ）</w:t>
            </w:r>
          </w:p>
          <w:p w14:paraId="65FB8D4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7E67BDE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43" w:type="dxa"/>
            <w:vMerge/>
            <w:tcBorders>
              <w:top w:val="single" w:sz="4" w:space="0" w:color="000000"/>
              <w:left w:val="single" w:sz="4" w:space="0" w:color="000000"/>
              <w:right w:val="single" w:sz="12" w:space="0" w:color="000000"/>
            </w:tcBorders>
            <w:vAlign w:val="center"/>
          </w:tcPr>
          <w:p w14:paraId="6CED09F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B25E2A" w:rsidRPr="00D90EB8" w14:paraId="523E3511" w14:textId="77777777" w:rsidTr="00B25E2A">
        <w:trPr>
          <w:gridAfter w:val="1"/>
          <w:wAfter w:w="12" w:type="dxa"/>
          <w:trHeight w:val="720"/>
        </w:trPr>
        <w:tc>
          <w:tcPr>
            <w:tcW w:w="485" w:type="dxa"/>
            <w:vMerge/>
            <w:tcBorders>
              <w:top w:val="single" w:sz="4" w:space="0" w:color="000000"/>
              <w:left w:val="single" w:sz="12" w:space="0" w:color="000000"/>
              <w:right w:val="single" w:sz="4" w:space="0" w:color="000000"/>
            </w:tcBorders>
            <w:tcMar>
              <w:left w:w="0" w:type="dxa"/>
              <w:right w:w="0" w:type="dxa"/>
            </w:tcMar>
          </w:tcPr>
          <w:p w14:paraId="3455A061"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53F67B82"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31ED1500"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right w:val="single" w:sz="4" w:space="0" w:color="000000"/>
            </w:tcBorders>
            <w:vAlign w:val="center"/>
          </w:tcPr>
          <w:p w14:paraId="6F4B749E" w14:textId="77777777" w:rsidR="00B25E2A" w:rsidRPr="00D90EB8" w:rsidRDefault="00B25E2A"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ａ．本邦での生活一般に関する事項</w:t>
            </w:r>
          </w:p>
          <w:p w14:paraId="3CC5C683" w14:textId="77777777" w:rsidR="00B25E2A" w:rsidRPr="00D90EB8" w:rsidRDefault="00B25E2A" w:rsidP="00FD39EE">
            <w:pPr>
              <w:numPr>
                <w:ilvl w:val="0"/>
                <w:numId w:val="11"/>
              </w:numPr>
              <w:ind w:left="322"/>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विषयहरू</w:t>
            </w:r>
          </w:p>
        </w:tc>
        <w:tc>
          <w:tcPr>
            <w:tcW w:w="2101" w:type="dxa"/>
            <w:vMerge w:val="restart"/>
            <w:tcBorders>
              <w:top w:val="single" w:sz="4" w:space="0" w:color="000000"/>
              <w:left w:val="single" w:sz="4" w:space="0" w:color="000000"/>
              <w:right w:val="single" w:sz="4" w:space="0" w:color="000000"/>
            </w:tcBorders>
            <w:vAlign w:val="center"/>
          </w:tcPr>
          <w:p w14:paraId="0A5D65D6" w14:textId="3EFEFC09" w:rsidR="00B25E2A" w:rsidRPr="00D90EB8" w:rsidRDefault="00B25E2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　　　　　　）</w:t>
            </w:r>
          </w:p>
          <w:p w14:paraId="3C1878D7" w14:textId="34416B1B" w:rsidR="00B25E2A" w:rsidRPr="00D90EB8" w:rsidRDefault="00B25E2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w:t>
            </w:r>
          </w:p>
          <w:p w14:paraId="11E0AF7E" w14:textId="5C8BE66A" w:rsidR="00B25E2A" w:rsidRPr="00D90EB8" w:rsidRDefault="00B25E2A"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　　　　　　）</w:t>
            </w:r>
          </w:p>
          <w:p w14:paraId="73B93103" w14:textId="008A7EBE" w:rsidR="00B25E2A" w:rsidRPr="00D90EB8" w:rsidRDefault="00B25E2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w:t>
            </w:r>
          </w:p>
        </w:tc>
        <w:tc>
          <w:tcPr>
            <w:tcW w:w="1278" w:type="dxa"/>
            <w:vMerge w:val="restart"/>
            <w:tcBorders>
              <w:top w:val="single" w:sz="4" w:space="0" w:color="000000"/>
              <w:left w:val="single" w:sz="4" w:space="0" w:color="000000"/>
              <w:right w:val="single" w:sz="4" w:space="0" w:color="000000"/>
            </w:tcBorders>
            <w:shd w:val="clear" w:color="auto" w:fill="auto"/>
            <w:vAlign w:val="center"/>
          </w:tcPr>
          <w:p w14:paraId="229A41CB" w14:textId="77777777" w:rsidR="00B25E2A" w:rsidRPr="00D90EB8" w:rsidRDefault="00B25E2A"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56DDD55F" w14:textId="77777777" w:rsidR="00B25E2A" w:rsidRPr="00D90EB8" w:rsidRDefault="00B25E2A" w:rsidP="00961803">
            <w:pPr>
              <w:tabs>
                <w:tab w:val="left" w:pos="636"/>
                <w:tab w:val="left" w:pos="6831"/>
                <w:tab w:val="left" w:pos="6936"/>
                <w:tab w:val="left" w:pos="7041"/>
              </w:tabs>
              <w:ind w:leftChars="-9" w:left="-19" w:right="-99"/>
              <w:rPr>
                <w:rFonts w:ascii="Nirmala UI" w:eastAsiaTheme="majorEastAsia" w:hAnsi="Nirmala UI" w:cs="Nirmala UI"/>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p>
          <w:p w14:paraId="61CA4506" w14:textId="77777777" w:rsidR="00B25E2A" w:rsidRPr="00D90EB8" w:rsidRDefault="00B25E2A" w:rsidP="00961803">
            <w:pPr>
              <w:tabs>
                <w:tab w:val="left" w:pos="636"/>
                <w:tab w:val="left" w:pos="6831"/>
                <w:tab w:val="left" w:pos="6936"/>
                <w:tab w:val="left" w:pos="7041"/>
              </w:tabs>
              <w:ind w:leftChars="-9" w:left="-19" w:right="-99"/>
              <w:rPr>
                <w:rFonts w:ascii="Nirmala UI" w:eastAsiaTheme="majorEastAsia" w:hAnsi="Nirmala UI" w:cs="Nirmala UI"/>
                <w:sz w:val="18"/>
                <w:szCs w:val="18"/>
                <w:cs/>
                <w:lang w:bidi="ne"/>
              </w:rPr>
            </w:pPr>
          </w:p>
          <w:p w14:paraId="1704A04F" w14:textId="29E641A1"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Mangal"/>
                <w:sz w:val="18"/>
                <w:szCs w:val="18"/>
                <w:shd w:val="pct15" w:color="auto" w:fill="FFFFFF"/>
                <w:cs/>
                <w:lang w:bidi="ne-NP"/>
              </w:rPr>
            </w:pPr>
            <w:r w:rsidRPr="00D90EB8">
              <w:rPr>
                <w:rFonts w:ascii="Times New Roman" w:eastAsia="ＭＳ 明朝" w:hAnsi="Times New Roman" w:cs="Times New Roman" w:hint="eastAsia"/>
                <w:sz w:val="18"/>
                <w:szCs w:val="18"/>
              </w:rPr>
              <w:t>〈支援内容ごとに異なる場合にはそれがわかるように以下記載〉</w:t>
            </w:r>
          </w:p>
          <w:p w14:paraId="12DACC69" w14:textId="2786AEAC"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Mangal"/>
                <w:sz w:val="18"/>
                <w:szCs w:val="18"/>
                <w:cs/>
                <w:lang w:bidi="ne-NP"/>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1578" w:type="dxa"/>
            <w:vMerge w:val="restart"/>
            <w:tcBorders>
              <w:top w:val="single" w:sz="4" w:space="0" w:color="000000"/>
              <w:left w:val="single" w:sz="4" w:space="0" w:color="000000"/>
              <w:right w:val="single" w:sz="4" w:space="0" w:color="000000"/>
            </w:tcBorders>
            <w:vAlign w:val="center"/>
          </w:tcPr>
          <w:p w14:paraId="6EE08C71" w14:textId="28E2DB7A"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shd w:val="pct15" w:color="auto" w:fill="FFFFFF"/>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3778C303" w14:textId="74E7CA42"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100" w:type="dxa"/>
            <w:vMerge w:val="restart"/>
            <w:tcBorders>
              <w:top w:val="single" w:sz="4" w:space="0" w:color="000000"/>
              <w:left w:val="single" w:sz="4" w:space="0" w:color="000000"/>
              <w:right w:val="single" w:sz="4" w:space="0" w:color="000000"/>
            </w:tcBorders>
          </w:tcPr>
          <w:p w14:paraId="2EDE1C96" w14:textId="77777777" w:rsidR="00B25E2A" w:rsidRPr="00D90EB8" w:rsidRDefault="00B25E2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B8C6DFD" w14:textId="77777777" w:rsidR="00B25E2A" w:rsidRPr="00D90EB8" w:rsidRDefault="00B25E2A" w:rsidP="00961803">
            <w:pPr>
              <w:ind w:right="1050"/>
              <w:rPr>
                <w:rFonts w:ascii="Nirmala UI" w:eastAsiaTheme="majorEastAsia" w:hAnsi="Nirmala UI" w:cs="Nirmala UI"/>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p w14:paraId="11CEF6E6" w14:textId="77777777" w:rsidR="00B25E2A" w:rsidRPr="00D90EB8" w:rsidRDefault="00B25E2A" w:rsidP="00961803">
            <w:pPr>
              <w:ind w:right="1050"/>
              <w:rPr>
                <w:rFonts w:ascii="Nirmala UI" w:eastAsiaTheme="majorEastAsia" w:hAnsi="Nirmala UI" w:cs="Nirmala UI"/>
                <w:cs/>
                <w:lang w:bidi="ne"/>
              </w:rPr>
            </w:pPr>
          </w:p>
          <w:p w14:paraId="4B345AA6" w14:textId="77777777" w:rsidR="00B25E2A" w:rsidRPr="00D90EB8" w:rsidRDefault="00B25E2A" w:rsidP="00961803">
            <w:pPr>
              <w:ind w:right="1050"/>
              <w:rPr>
                <w:rFonts w:ascii="Nirmala UI" w:eastAsiaTheme="majorEastAsia" w:hAnsi="Nirmala UI" w:cs="Nirmala UI"/>
                <w:cs/>
                <w:lang w:bidi="ne"/>
              </w:rPr>
            </w:pPr>
          </w:p>
          <w:p w14:paraId="6AE6CDFD" w14:textId="77777777" w:rsidR="00B25E2A" w:rsidRPr="00D90EB8" w:rsidRDefault="00B25E2A" w:rsidP="00961803">
            <w:pPr>
              <w:ind w:right="1050"/>
              <w:rPr>
                <w:rFonts w:ascii="Nirmala UI" w:eastAsiaTheme="majorEastAsia" w:hAnsi="Nirmala UI" w:cs="Nirmala UI"/>
                <w:cs/>
                <w:lang w:bidi="ne"/>
              </w:rPr>
            </w:pPr>
          </w:p>
          <w:p w14:paraId="37BB6633" w14:textId="77777777" w:rsidR="00B25E2A" w:rsidRPr="00D90EB8" w:rsidRDefault="00B25E2A" w:rsidP="00961803">
            <w:pPr>
              <w:ind w:right="1050"/>
              <w:rPr>
                <w:rFonts w:ascii="Nirmala UI" w:eastAsiaTheme="majorEastAsia" w:hAnsi="Nirmala UI" w:cs="Nirmala UI"/>
                <w:cs/>
                <w:lang w:bidi="ne"/>
              </w:rPr>
            </w:pPr>
          </w:p>
          <w:p w14:paraId="32AC0414" w14:textId="77777777" w:rsidR="00B25E2A" w:rsidRPr="00D90EB8" w:rsidRDefault="00B25E2A" w:rsidP="00961803">
            <w:pPr>
              <w:ind w:right="1050"/>
              <w:rPr>
                <w:rFonts w:ascii="Nirmala UI" w:eastAsiaTheme="majorEastAsia" w:hAnsi="Nirmala UI" w:cs="Nirmala UI"/>
                <w:cs/>
                <w:lang w:bidi="ne"/>
              </w:rPr>
            </w:pPr>
          </w:p>
          <w:p w14:paraId="75BB82B8" w14:textId="77777777" w:rsidR="00B25E2A" w:rsidRPr="00D90EB8" w:rsidRDefault="00B25E2A" w:rsidP="00961803">
            <w:pPr>
              <w:ind w:right="1050"/>
              <w:rPr>
                <w:rFonts w:ascii="Times New Roman" w:eastAsia="ＭＳ 明朝" w:hAnsi="Times New Roman" w:cs="Times New Roman"/>
                <w:sz w:val="18"/>
                <w:szCs w:val="18"/>
                <w:shd w:val="pct15" w:color="auto" w:fill="FFFFFF"/>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p>
          <w:p w14:paraId="19FB7FCF" w14:textId="3592B286" w:rsidR="00B25E2A" w:rsidRPr="00D90EB8" w:rsidRDefault="00B25E2A" w:rsidP="00961803">
            <w:pPr>
              <w:ind w:right="1050"/>
              <w:rPr>
                <w:rFonts w:asciiTheme="majorEastAsia" w:eastAsiaTheme="majorEastAsia" w:hAnsiTheme="majorEastAsia" w:cs="ＭＳ ゴシック"/>
                <w:sz w:val="18"/>
                <w:szCs w:val="18"/>
                <w:cs/>
                <w:lang w:bidi="ne-NP"/>
              </w:rPr>
            </w:pP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c>
          <w:tcPr>
            <w:tcW w:w="3243" w:type="dxa"/>
            <w:vMerge w:val="restart"/>
            <w:tcBorders>
              <w:top w:val="single" w:sz="4" w:space="0" w:color="000000"/>
              <w:left w:val="single" w:sz="4" w:space="0" w:color="000000"/>
              <w:right w:val="single" w:sz="12" w:space="0" w:color="000000"/>
            </w:tcBorders>
            <w:vAlign w:val="center"/>
          </w:tcPr>
          <w:p w14:paraId="55285453" w14:textId="77777777" w:rsidR="00B25E2A" w:rsidRPr="00D90EB8" w:rsidRDefault="00B25E2A" w:rsidP="00DD3BFC">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対面</w:t>
            </w:r>
          </w:p>
          <w:p w14:paraId="0737D62A" w14:textId="77777777" w:rsidR="00B25E2A" w:rsidRPr="00D90EB8" w:rsidRDefault="00B25E2A" w:rsidP="00DD3BFC">
            <w:pPr>
              <w:ind w:right="19"/>
              <w:rPr>
                <w:rFonts w:asciiTheme="majorEastAsia" w:eastAsiaTheme="majorEastAsia" w:hAnsiTheme="majorEastAsia" w:cs="ＭＳ ゴシック"/>
                <w:b/>
                <w:bCs/>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अन्तर्वार्ता</w:t>
            </w:r>
            <w:r w:rsidRPr="00D90EB8">
              <w:rPr>
                <w:rFonts w:asciiTheme="majorEastAsia" w:eastAsiaTheme="majorEastAsia" w:hAnsiTheme="majorEastAsia" w:cs="ＭＳ ゴシック"/>
                <w:sz w:val="18"/>
                <w:szCs w:val="18"/>
                <w:cs/>
                <w:lang w:bidi="ne"/>
              </w:rPr>
              <w:t xml:space="preserve"> </w:t>
            </w:r>
          </w:p>
          <w:p w14:paraId="5A006049" w14:textId="02E102DF" w:rsidR="00B25E2A" w:rsidRPr="00D90EB8" w:rsidRDefault="00B25E2A" w:rsidP="00A17907">
            <w:pPr>
              <w:tabs>
                <w:tab w:val="left" w:pos="6831"/>
                <w:tab w:val="left" w:pos="6936"/>
                <w:tab w:val="left" w:pos="7041"/>
              </w:tabs>
              <w:ind w:left="54" w:right="216" w:hangingChars="30" w:hanging="54"/>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Nirmala UI" w:hint="eastAsia"/>
                <w:sz w:val="18"/>
                <w:szCs w:val="18"/>
                <w:cs/>
                <w:lang w:bidi="ne"/>
              </w:rPr>
              <w:t>□</w:t>
            </w:r>
            <w:r w:rsidRPr="00D90EB8">
              <w:rPr>
                <w:rFonts w:asciiTheme="majorEastAsia" w:eastAsiaTheme="majorEastAsia" w:hAnsiTheme="majorEastAsia" w:cs="Nirmala UI" w:hint="eastAsia"/>
                <w:sz w:val="18"/>
                <w:szCs w:val="18"/>
                <w:lang w:bidi="ne"/>
              </w:rPr>
              <w:t xml:space="preserve">　</w:t>
            </w:r>
            <w:bookmarkStart w:id="7" w:name="_Hlk54450842"/>
            <w:r w:rsidRPr="00D90EB8">
              <w:rPr>
                <w:rFonts w:ascii="Times New Roman" w:hAnsi="Times New Roman" w:cs="Times New Roman" w:hint="eastAsia"/>
                <w:sz w:val="18"/>
                <w:szCs w:val="18"/>
              </w:rPr>
              <w:t>テレビ電話や</w:t>
            </w:r>
            <w:r w:rsidRPr="00D90EB8">
              <w:rPr>
                <w:rFonts w:ascii="Times New Roman" w:hAnsi="Times New Roman" w:cs="Times New Roman" w:hint="eastAsia"/>
                <w:sz w:val="18"/>
                <w:szCs w:val="18"/>
                <w:cs/>
                <w:lang w:bidi="ne"/>
              </w:rPr>
              <w:t>DVD</w:t>
            </w:r>
            <w:r w:rsidRPr="00D90EB8">
              <w:rPr>
                <w:rFonts w:ascii="Times New Roman" w:hAnsi="Times New Roman" w:cs="Times New Roman" w:hint="eastAsia"/>
                <w:sz w:val="18"/>
                <w:szCs w:val="18"/>
              </w:rPr>
              <w:t>等の動画視聴等（質問に応じる体制あり）</w:t>
            </w:r>
            <w:bookmarkEnd w:id="7"/>
          </w:p>
          <w:p w14:paraId="0C7056E4" w14:textId="6715D36A"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Mangal" w:eastAsiaTheme="majorEastAsia" w:hAnsi="Mangal" w:cs="Nirmala UI"/>
                <w:sz w:val="18"/>
                <w:szCs w:val="18"/>
                <w:cs/>
                <w:lang w:bidi="hi-IN"/>
              </w:rPr>
              <w:t>भिडियो</w:t>
            </w:r>
            <w:r w:rsidRPr="00D90EB8">
              <w:rPr>
                <w:rFonts w:ascii="Mangal" w:eastAsiaTheme="majorEastAsia" w:hAnsi="Mangal" w:cs="Nirmala UI" w:hint="cs"/>
                <w:sz w:val="18"/>
                <w:szCs w:val="18"/>
                <w:cs/>
                <w:lang w:bidi="hi-IN"/>
              </w:rPr>
              <w:t xml:space="preserve"> कल</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तथा</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डिभिडी</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आदि</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हेर्ने</w:t>
            </w:r>
            <w:r w:rsidRPr="00D90EB8">
              <w:rPr>
                <w:rFonts w:ascii="Mangal" w:eastAsiaTheme="majorEastAsia" w:hAnsi="Mangal" w:cs="Mangal"/>
                <w:sz w:val="18"/>
                <w:szCs w:val="18"/>
                <w:cs/>
                <w:lang w:bidi="ne"/>
              </w:rPr>
              <w:t xml:space="preserve"> </w:t>
            </w:r>
            <w:r w:rsidRPr="00D90EB8">
              <w:rPr>
                <w:rFonts w:asciiTheme="majorEastAsia" w:eastAsiaTheme="majorEastAsia" w:hAnsiTheme="majorEastAsia" w:cs="ＭＳ ゴシック"/>
                <w:sz w:val="18"/>
                <w:szCs w:val="18"/>
                <w:cs/>
                <w:lang w:bidi="ne"/>
              </w:rPr>
              <w:t xml:space="preserve"> (</w:t>
            </w:r>
            <w:r w:rsidRPr="00D90EB8">
              <w:rPr>
                <w:rFonts w:ascii="Mangal" w:eastAsiaTheme="majorEastAsia" w:hAnsi="Mangal" w:cs="Nirmala UI"/>
                <w:sz w:val="18"/>
                <w:szCs w:val="18"/>
                <w:cs/>
                <w:lang w:bidi="hi-IN"/>
              </w:rPr>
              <w:t>प्रश्नहरूको</w:t>
            </w:r>
            <w:r w:rsidRPr="00D90EB8">
              <w:rPr>
                <w:rFonts w:asciiTheme="majorEastAsia" w:eastAsiaTheme="majorEastAsia" w:hAnsiTheme="majorEastAsia" w:cs="ＭＳ ゴシック"/>
                <w:sz w:val="18"/>
                <w:szCs w:val="18"/>
                <w:cs/>
                <w:lang w:bidi="ne"/>
              </w:rPr>
              <w:t xml:space="preserve"> </w:t>
            </w:r>
            <w:r w:rsidRPr="00D90EB8">
              <w:rPr>
                <w:rFonts w:ascii="Mangal" w:eastAsiaTheme="majorEastAsia" w:hAnsi="Mangal" w:cs="Nirmala UI"/>
                <w:sz w:val="18"/>
                <w:szCs w:val="18"/>
                <w:cs/>
                <w:lang w:bidi="hi-IN"/>
              </w:rPr>
              <w:t>उत्तर</w:t>
            </w:r>
            <w:r w:rsidRPr="00D90EB8">
              <w:rPr>
                <w:rFonts w:asciiTheme="majorEastAsia" w:eastAsiaTheme="majorEastAsia" w:hAnsiTheme="majorEastAsia" w:cs="ＭＳ ゴシック"/>
                <w:sz w:val="18"/>
                <w:szCs w:val="18"/>
                <w:cs/>
                <w:lang w:bidi="ne"/>
              </w:rPr>
              <w:t xml:space="preserve"> </w:t>
            </w:r>
            <w:r w:rsidRPr="00D90EB8">
              <w:rPr>
                <w:rFonts w:ascii="Mangal" w:eastAsiaTheme="majorEastAsia" w:hAnsi="Mangal" w:cs="Nirmala UI" w:hint="cs"/>
                <w:sz w:val="18"/>
                <w:szCs w:val="18"/>
                <w:cs/>
                <w:lang w:bidi="hi-IN"/>
              </w:rPr>
              <w:t>दिने</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ब्यवस्था</w:t>
            </w:r>
            <w:r w:rsidRPr="00D90EB8">
              <w:rPr>
                <w:rFonts w:ascii="Mangal" w:eastAsiaTheme="majorEastAsia" w:hAnsi="Mangal" w:cs="Mangal"/>
                <w:sz w:val="18"/>
                <w:szCs w:val="18"/>
                <w:cs/>
                <w:lang w:bidi="ne"/>
              </w:rPr>
              <w:t xml:space="preserve"> </w:t>
            </w:r>
            <w:r w:rsidRPr="00D90EB8">
              <w:rPr>
                <w:rFonts w:ascii="Mangal" w:eastAsiaTheme="majorEastAsia" w:hAnsi="Mangal" w:cs="Nirmala UI" w:hint="cs"/>
                <w:sz w:val="18"/>
                <w:szCs w:val="18"/>
                <w:cs/>
                <w:lang w:bidi="hi-IN"/>
              </w:rPr>
              <w:t>छ</w:t>
            </w:r>
            <w:r w:rsidRPr="00D90EB8">
              <w:rPr>
                <w:rFonts w:asciiTheme="majorEastAsia" w:eastAsiaTheme="majorEastAsia" w:hAnsiTheme="majorEastAsia" w:cs="ＭＳ ゴシック"/>
                <w:sz w:val="18"/>
                <w:szCs w:val="18"/>
                <w:cs/>
                <w:lang w:bidi="ne"/>
              </w:rPr>
              <w:t>)</w:t>
            </w:r>
          </w:p>
          <w:p w14:paraId="4CCD7921"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p w14:paraId="5CBBC7AF"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p w14:paraId="183F5F78" w14:textId="57D784E3"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imes New Roman" w:eastAsia="ＭＳ 明朝" w:hAnsi="Times New Roman" w:cs="Times New Roman" w:hint="eastAsia"/>
                <w:sz w:val="18"/>
                <w:szCs w:val="18"/>
              </w:rPr>
              <w:t>〈支援内容ごとに異なる場合にはそれがわかるように以下記載〉</w:t>
            </w:r>
            <w:r w:rsidRPr="00D90EB8">
              <w:rPr>
                <w:rFonts w:ascii="Mangal" w:eastAsia="ＭＳ 明朝" w:hAnsi="Mangal" w:cs="Mangal"/>
                <w:sz w:val="18"/>
                <w:szCs w:val="18"/>
                <w:cs/>
                <w:lang w:bidi="ne"/>
              </w:rPr>
              <w:t>&lt;</w:t>
            </w:r>
            <w:r w:rsidRPr="00D90EB8">
              <w:rPr>
                <w:rFonts w:ascii="Mangal" w:eastAsia="ＭＳ 明朝" w:hAnsi="Mangal" w:cs="Nirmala UI" w:hint="cs"/>
                <w:sz w:val="18"/>
                <w:szCs w:val="18"/>
                <w:cs/>
                <w:lang w:bidi="hi-IN"/>
              </w:rPr>
              <w:t>सहयोग</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फ़रक</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पर्ने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अवस्थामा</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उक्त</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कुरा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बुझ्ने</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गरी</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तल</w:t>
            </w:r>
            <w:r w:rsidRPr="00D90EB8">
              <w:rPr>
                <w:rFonts w:ascii="Mangal" w:eastAsia="ＭＳ 明朝" w:hAnsi="Mangal" w:cs="Mangal"/>
                <w:sz w:val="18"/>
                <w:szCs w:val="18"/>
                <w:cs/>
                <w:lang w:bidi="hi-IN"/>
              </w:rPr>
              <w:t xml:space="preserve"> </w:t>
            </w:r>
            <w:r w:rsidRPr="00D90EB8">
              <w:rPr>
                <w:rFonts w:ascii="Mangal" w:eastAsia="ＭＳ 明朝" w:hAnsi="Mangal" w:cs="Nirmala UI" w:hint="cs"/>
                <w:sz w:val="18"/>
                <w:szCs w:val="18"/>
                <w:cs/>
                <w:lang w:bidi="hi-IN"/>
              </w:rPr>
              <w:t>भर्ने</w:t>
            </w:r>
            <w:r w:rsidRPr="00D90EB8">
              <w:rPr>
                <w:rFonts w:ascii="Mangal" w:eastAsia="ＭＳ 明朝" w:hAnsi="Mangal" w:cs="Mangal"/>
                <w:sz w:val="18"/>
                <w:szCs w:val="18"/>
                <w:cs/>
                <w:lang w:bidi="ne"/>
              </w:rPr>
              <w:t>&gt;</w:t>
            </w:r>
          </w:p>
        </w:tc>
      </w:tr>
      <w:tr w:rsidR="00B25E2A" w:rsidRPr="00D90EB8" w14:paraId="011E8F1E" w14:textId="77777777" w:rsidTr="00B25E2A">
        <w:trPr>
          <w:gridAfter w:val="1"/>
          <w:wAfter w:w="12" w:type="dxa"/>
          <w:trHeight w:val="1340"/>
        </w:trPr>
        <w:tc>
          <w:tcPr>
            <w:tcW w:w="485" w:type="dxa"/>
            <w:vMerge/>
            <w:tcBorders>
              <w:top w:val="single" w:sz="4" w:space="0" w:color="000000"/>
              <w:left w:val="single" w:sz="12" w:space="0" w:color="000000"/>
              <w:right w:val="single" w:sz="4" w:space="0" w:color="000000"/>
            </w:tcBorders>
            <w:tcMar>
              <w:left w:w="0" w:type="dxa"/>
              <w:right w:w="0" w:type="dxa"/>
            </w:tcMar>
          </w:tcPr>
          <w:p w14:paraId="3786A90A"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right w:val="single" w:sz="4" w:space="0" w:color="000000"/>
            </w:tcBorders>
            <w:tcMar>
              <w:left w:w="0" w:type="dxa"/>
              <w:right w:w="0" w:type="dxa"/>
            </w:tcMar>
            <w:vAlign w:val="center"/>
          </w:tcPr>
          <w:p w14:paraId="440FB2A2"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right w:val="single" w:sz="4" w:space="0" w:color="000000"/>
            </w:tcBorders>
            <w:tcMar>
              <w:left w:w="0" w:type="dxa"/>
              <w:right w:w="0" w:type="dxa"/>
            </w:tcMar>
            <w:vAlign w:val="center"/>
          </w:tcPr>
          <w:p w14:paraId="2944CE10"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single" w:sz="4" w:space="0" w:color="000000"/>
              <w:left w:val="single" w:sz="4" w:space="0" w:color="000000"/>
              <w:right w:val="single" w:sz="4" w:space="0" w:color="000000"/>
            </w:tcBorders>
            <w:vAlign w:val="center"/>
          </w:tcPr>
          <w:p w14:paraId="4FA21427" w14:textId="77777777" w:rsidR="00B25E2A" w:rsidRPr="00D90EB8" w:rsidRDefault="00B25E2A" w:rsidP="00961803">
            <w:pPr>
              <w:tabs>
                <w:tab w:val="left" w:pos="6831"/>
                <w:tab w:val="left" w:pos="6936"/>
                <w:tab w:val="left" w:pos="7041"/>
              </w:tabs>
              <w:ind w:left="180" w:right="-23"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ｂ．法令の規定により外国人が履行しなければならない国又は地方公共団体の機関に対する届出その他の手続に関する事項及び必要に応じて同行し手続を補助すること</w:t>
            </w:r>
          </w:p>
          <w:p w14:paraId="17EBFBEE"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विदेशीहरूले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प्रावधानहरुको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संगठनलाई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101" w:type="dxa"/>
            <w:vMerge/>
            <w:tcBorders>
              <w:left w:val="single" w:sz="4" w:space="0" w:color="000000"/>
              <w:right w:val="single" w:sz="4" w:space="0" w:color="000000"/>
            </w:tcBorders>
            <w:vAlign w:val="center"/>
          </w:tcPr>
          <w:p w14:paraId="14D56A8F" w14:textId="4F75EB66"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shd w:val="clear" w:color="auto" w:fill="auto"/>
            <w:vAlign w:val="center"/>
          </w:tcPr>
          <w:p w14:paraId="0A77648A" w14:textId="41763557"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2158A6B3"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5537001E" w14:textId="0C18742E"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43" w:type="dxa"/>
            <w:vMerge/>
            <w:tcBorders>
              <w:left w:val="single" w:sz="4" w:space="0" w:color="000000"/>
              <w:right w:val="single" w:sz="12" w:space="0" w:color="000000"/>
            </w:tcBorders>
            <w:vAlign w:val="center"/>
          </w:tcPr>
          <w:p w14:paraId="5715F9D7" w14:textId="28956A93"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6CFA8B7B" w14:textId="77777777" w:rsidTr="00B25E2A">
        <w:trPr>
          <w:gridAfter w:val="1"/>
          <w:wAfter w:w="12" w:type="dxa"/>
          <w:trHeight w:val="760"/>
        </w:trPr>
        <w:tc>
          <w:tcPr>
            <w:tcW w:w="485" w:type="dxa"/>
            <w:vMerge/>
            <w:tcBorders>
              <w:top w:val="single" w:sz="4" w:space="0" w:color="000000"/>
              <w:left w:val="single" w:sz="12" w:space="0" w:color="000000"/>
              <w:bottom w:val="nil"/>
              <w:right w:val="single" w:sz="4" w:space="0" w:color="000000"/>
            </w:tcBorders>
            <w:tcMar>
              <w:left w:w="0" w:type="dxa"/>
              <w:right w:w="0" w:type="dxa"/>
            </w:tcMar>
          </w:tcPr>
          <w:p w14:paraId="0C65157E"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single" w:sz="4" w:space="0" w:color="000000"/>
              <w:left w:val="single" w:sz="4" w:space="0" w:color="000000"/>
              <w:bottom w:val="nil"/>
              <w:right w:val="single" w:sz="4" w:space="0" w:color="000000"/>
            </w:tcBorders>
            <w:tcMar>
              <w:left w:w="0" w:type="dxa"/>
              <w:right w:w="0" w:type="dxa"/>
            </w:tcMar>
            <w:vAlign w:val="center"/>
          </w:tcPr>
          <w:p w14:paraId="1CF640F8"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53" w:type="dxa"/>
            <w:gridSpan w:val="2"/>
            <w:vMerge/>
            <w:tcBorders>
              <w:top w:val="single" w:sz="4" w:space="0" w:color="000000"/>
              <w:left w:val="single" w:sz="4" w:space="0" w:color="000000"/>
              <w:bottom w:val="nil"/>
              <w:right w:val="single" w:sz="4" w:space="0" w:color="000000"/>
            </w:tcBorders>
            <w:tcMar>
              <w:left w:w="0" w:type="dxa"/>
              <w:right w:w="0" w:type="dxa"/>
            </w:tcMar>
            <w:vAlign w:val="center"/>
          </w:tcPr>
          <w:p w14:paraId="2E271FEE"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972" w:type="dxa"/>
            <w:tcBorders>
              <w:top w:val="nil"/>
              <w:left w:val="single" w:sz="4" w:space="0" w:color="000000"/>
              <w:right w:val="single" w:sz="4" w:space="0" w:color="000000"/>
            </w:tcBorders>
            <w:vAlign w:val="center"/>
          </w:tcPr>
          <w:p w14:paraId="2E00C7A3"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ｃ．相談・苦情の連絡先，申出をすべき国又は地方公共団体の機関の連絡先</w:t>
            </w:r>
          </w:p>
          <w:p w14:paraId="6EF7960F" w14:textId="77777777" w:rsidR="00B25E2A" w:rsidRPr="00D90EB8" w:rsidRDefault="00B25E2A" w:rsidP="00FD39EE">
            <w:pPr>
              <w:numPr>
                <w:ilvl w:val="0"/>
                <w:numId w:val="11"/>
              </w:numPr>
              <w:ind w:left="326"/>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उजुरीको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संगठनको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सम्पर्क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2B44BDD7" w14:textId="77777777" w:rsidR="00B25E2A" w:rsidRPr="00D90EB8" w:rsidRDefault="00B25E2A" w:rsidP="00961803">
            <w:pPr>
              <w:tabs>
                <w:tab w:val="left" w:pos="6831"/>
                <w:tab w:val="left" w:pos="6936"/>
                <w:tab w:val="left" w:pos="7041"/>
              </w:tabs>
              <w:ind w:left="180" w:right="-20"/>
              <w:rPr>
                <w:rFonts w:asciiTheme="majorEastAsia" w:eastAsiaTheme="majorEastAsia" w:hAnsiTheme="majorEastAsia" w:cs="ＭＳ ゴシック"/>
                <w:sz w:val="18"/>
                <w:szCs w:val="18"/>
                <w:cs/>
                <w:lang w:bidi="ne"/>
              </w:rPr>
            </w:pPr>
          </w:p>
        </w:tc>
        <w:tc>
          <w:tcPr>
            <w:tcW w:w="2101" w:type="dxa"/>
            <w:vMerge/>
            <w:tcBorders>
              <w:left w:val="single" w:sz="4" w:space="0" w:color="000000"/>
              <w:right w:val="single" w:sz="4" w:space="0" w:color="000000"/>
            </w:tcBorders>
            <w:vAlign w:val="center"/>
          </w:tcPr>
          <w:p w14:paraId="1E599790" w14:textId="3EFC014E"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shd w:val="clear" w:color="auto" w:fill="auto"/>
            <w:vAlign w:val="center"/>
          </w:tcPr>
          <w:p w14:paraId="334B3F65" w14:textId="51E1CE24"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68CBD5A3"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3417DD17" w14:textId="52B65534"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43" w:type="dxa"/>
            <w:vMerge/>
            <w:tcBorders>
              <w:left w:val="single" w:sz="4" w:space="0" w:color="000000"/>
              <w:bottom w:val="nil"/>
              <w:right w:val="single" w:sz="12" w:space="0" w:color="000000"/>
            </w:tcBorders>
            <w:vAlign w:val="center"/>
          </w:tcPr>
          <w:p w14:paraId="41A4DE8C" w14:textId="1C2307B5"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47EA40AE" w14:textId="77777777" w:rsidTr="00B25E2A">
        <w:trPr>
          <w:trHeight w:val="840"/>
        </w:trPr>
        <w:tc>
          <w:tcPr>
            <w:tcW w:w="485" w:type="dxa"/>
            <w:vMerge w:val="restart"/>
            <w:tcBorders>
              <w:top w:val="nil"/>
              <w:left w:val="single" w:sz="12" w:space="0" w:color="000000"/>
              <w:bottom w:val="single" w:sz="4" w:space="0" w:color="000000"/>
              <w:right w:val="single" w:sz="4" w:space="0" w:color="000000"/>
            </w:tcBorders>
            <w:tcMar>
              <w:left w:w="0" w:type="dxa"/>
              <w:right w:w="0" w:type="dxa"/>
            </w:tcMar>
            <w:textDirection w:val="tbRlV"/>
            <w:vAlign w:val="center"/>
          </w:tcPr>
          <w:p w14:paraId="5B3EB213" w14:textId="77777777" w:rsidR="00B25E2A" w:rsidRPr="00D90EB8" w:rsidRDefault="00B25E2A"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0F426643" w14:textId="77777777" w:rsidR="00B25E2A" w:rsidRPr="00D90EB8" w:rsidRDefault="00B25E2A"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25" w:type="dxa"/>
            <w:vMerge w:val="restart"/>
            <w:tcBorders>
              <w:top w:val="nil"/>
              <w:left w:val="single" w:sz="4" w:space="0" w:color="000000"/>
              <w:right w:val="single" w:sz="4" w:space="0" w:color="000000"/>
            </w:tcBorders>
            <w:tcMar>
              <w:left w:w="0" w:type="dxa"/>
              <w:right w:w="0" w:type="dxa"/>
            </w:tcMar>
            <w:textDirection w:val="tbRlV"/>
            <w:vAlign w:val="center"/>
          </w:tcPr>
          <w:p w14:paraId="0159C646" w14:textId="77777777" w:rsidR="00B25E2A" w:rsidRPr="00D90EB8" w:rsidRDefault="00B25E2A" w:rsidP="00961803">
            <w:pPr>
              <w:widowControl/>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４　生活オリエンテーションの実施（続き）</w:t>
            </w:r>
          </w:p>
          <w:p w14:paraId="6C182C2A" w14:textId="77777777" w:rsidR="00B25E2A" w:rsidRPr="00D90EB8" w:rsidRDefault="00B25E2A" w:rsidP="00961803">
            <w:pPr>
              <w:widowControl/>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जीवन</w:t>
            </w:r>
            <w:r w:rsidRPr="00D90EB8">
              <w:rPr>
                <w:rFonts w:asciiTheme="majorEastAsia" w:eastAsiaTheme="majorEastAsia" w:hAnsiTheme="majorEastAsia" w:hint="eastAsia"/>
                <w:sz w:val="14"/>
                <w:szCs w:val="12"/>
              </w:rPr>
              <w:t xml:space="preserve">　</w:t>
            </w:r>
            <w:r w:rsidRPr="00D90EB8">
              <w:rPr>
                <w:rFonts w:ascii="Nirmala UI" w:eastAsiaTheme="majorEastAsia" w:hAnsi="Nirmala UI" w:cs="Nirmala UI"/>
                <w:sz w:val="14"/>
                <w:szCs w:val="14"/>
                <w:cs/>
                <w:lang w:bidi="hi-IN"/>
              </w:rPr>
              <w:t>अभिमुखीकरण</w:t>
            </w:r>
            <w:r w:rsidRPr="00D90EB8">
              <w:rPr>
                <w:rFonts w:asciiTheme="majorEastAsia" w:eastAsiaTheme="majorEastAsia" w:hAnsiTheme="majorEastAsia" w:cs="ＭＳ ゴシック"/>
                <w:sz w:val="14"/>
                <w:szCs w:val="14"/>
                <w:cs/>
                <w:lang w:bidi="ne"/>
              </w:rPr>
              <w:t>/</w:t>
            </w:r>
            <w:r w:rsidRPr="00D90EB8">
              <w:rPr>
                <w:rFonts w:asciiTheme="majorEastAsia" w:eastAsiaTheme="majorEastAsia" w:hAnsiTheme="majorEastAsia" w:hint="eastAsia"/>
                <w:sz w:val="14"/>
                <w:szCs w:val="12"/>
              </w:rPr>
              <w:t xml:space="preserve">　</w:t>
            </w:r>
            <w:r w:rsidRPr="00D90EB8">
              <w:rPr>
                <w:rFonts w:ascii="Nirmala UI" w:eastAsiaTheme="majorEastAsia" w:hAnsi="Nirmala UI" w:cs="Nirmala UI"/>
                <w:sz w:val="14"/>
                <w:szCs w:val="14"/>
                <w:cs/>
                <w:lang w:bidi="hi-IN"/>
              </w:rPr>
              <w:t>ओरिएन्तेस्योन</w:t>
            </w:r>
            <w:r w:rsidRPr="00D90EB8">
              <w:rPr>
                <w:rFonts w:asciiTheme="majorEastAsia" w:eastAsiaTheme="majorEastAsia" w:hAnsiTheme="majorEastAsia" w:cs="ＭＳ ゴシック"/>
                <w:sz w:val="14"/>
                <w:szCs w:val="14"/>
                <w:cs/>
                <w:lang w:bidi="ne"/>
              </w:rPr>
              <w:t xml:space="preserve"> </w:t>
            </w:r>
            <w:r w:rsidRPr="00D90EB8">
              <w:rPr>
                <w:rFonts w:asciiTheme="majorEastAsia" w:eastAsiaTheme="majorEastAsia" w:hAnsiTheme="majorEastAsia" w:hint="eastAsia"/>
                <w:sz w:val="14"/>
                <w:szCs w:val="12"/>
              </w:rPr>
              <w:t xml:space="preserve">　</w:t>
            </w:r>
            <w:r w:rsidRPr="00D90EB8">
              <w:rPr>
                <w:rFonts w:ascii="Nirmala UI" w:eastAsiaTheme="majorEastAsia" w:hAnsi="Nirmala UI" w:cs="Nirmala UI"/>
                <w:sz w:val="14"/>
                <w:szCs w:val="14"/>
                <w:cs/>
                <w:lang w:bidi="hi-IN"/>
              </w:rPr>
              <w:t>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 xml:space="preserve"> )</w:t>
            </w:r>
          </w:p>
        </w:tc>
        <w:tc>
          <w:tcPr>
            <w:tcW w:w="425" w:type="dxa"/>
            <w:vMerge w:val="restart"/>
            <w:tcBorders>
              <w:top w:val="nil"/>
              <w:left w:val="single" w:sz="4" w:space="0" w:color="000000"/>
              <w:right w:val="single" w:sz="4" w:space="0" w:color="000000"/>
            </w:tcBorders>
            <w:tcMar>
              <w:left w:w="0" w:type="dxa"/>
              <w:right w:w="0" w:type="dxa"/>
            </w:tcMar>
            <w:textDirection w:val="tbRlV"/>
            <w:vAlign w:val="center"/>
          </w:tcPr>
          <w:p w14:paraId="76634510" w14:textId="77777777" w:rsidR="00B25E2A" w:rsidRPr="00D90EB8" w:rsidRDefault="00B25E2A"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情報提供内容等（続き）</w:t>
            </w:r>
          </w:p>
          <w:p w14:paraId="595D5B4A" w14:textId="77777777" w:rsidR="00B25E2A" w:rsidRPr="00D90EB8" w:rsidRDefault="00B25E2A"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सूचना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3000" w:type="dxa"/>
            <w:gridSpan w:val="2"/>
            <w:tcBorders>
              <w:top w:val="nil"/>
              <w:left w:val="single" w:sz="4" w:space="0" w:color="000000"/>
              <w:right w:val="single" w:sz="4" w:space="0" w:color="000000"/>
            </w:tcBorders>
            <w:vAlign w:val="center"/>
          </w:tcPr>
          <w:p w14:paraId="6D84160C"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ｄ．十分に理解することができる言語により医療を受けることができる医療機関に関する事項</w:t>
            </w:r>
          </w:p>
          <w:p w14:paraId="7F4EC756"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चिकित्सा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उपचार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प्राप्त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चिकित्सा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w:t>
            </w:r>
            <w:r w:rsidRPr="00D90EB8">
              <w:rPr>
                <w:rFonts w:asciiTheme="majorEastAsia" w:eastAsiaTheme="majorEastAsia" w:hAnsiTheme="majorEastAsia" w:cs="ＭＳ ゴシック"/>
                <w:sz w:val="18"/>
                <w:szCs w:val="18"/>
                <w:cs/>
                <w:lang w:bidi="ne"/>
              </w:rPr>
              <w:t xml:space="preserve"> </w:t>
            </w:r>
          </w:p>
        </w:tc>
        <w:tc>
          <w:tcPr>
            <w:tcW w:w="2101" w:type="dxa"/>
            <w:vMerge/>
            <w:tcBorders>
              <w:left w:val="single" w:sz="4" w:space="0" w:color="000000"/>
              <w:right w:val="single" w:sz="4" w:space="0" w:color="000000"/>
            </w:tcBorders>
            <w:vAlign w:val="center"/>
          </w:tcPr>
          <w:p w14:paraId="2E69DB49" w14:textId="02B7B569"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vAlign w:val="center"/>
          </w:tcPr>
          <w:p w14:paraId="760E6108" w14:textId="66C1BB5A"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20AD726F"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1536D137" w14:textId="5ABF4C6B"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55" w:type="dxa"/>
            <w:gridSpan w:val="2"/>
            <w:vMerge w:val="restart"/>
            <w:tcBorders>
              <w:top w:val="nil"/>
              <w:left w:val="single" w:sz="4" w:space="0" w:color="000000"/>
              <w:right w:val="single" w:sz="12" w:space="0" w:color="000000"/>
            </w:tcBorders>
            <w:vAlign w:val="center"/>
          </w:tcPr>
          <w:p w14:paraId="38D1139D" w14:textId="24B0C446"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53D52E0E" w14:textId="77777777" w:rsidTr="00B25E2A">
        <w:trPr>
          <w:trHeight w:val="84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00C03A77"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698FA63E"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46E98F83"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00" w:type="dxa"/>
            <w:gridSpan w:val="2"/>
            <w:tcBorders>
              <w:top w:val="single" w:sz="4" w:space="0" w:color="000000"/>
              <w:left w:val="single" w:sz="4" w:space="0" w:color="000000"/>
              <w:right w:val="single" w:sz="4" w:space="0" w:color="000000"/>
            </w:tcBorders>
            <w:vAlign w:val="center"/>
          </w:tcPr>
          <w:p w14:paraId="0933649E"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ｅ．防災・防犯に関する事項，急病その他の緊急時における対応に必要な事項</w:t>
            </w:r>
          </w:p>
          <w:p w14:paraId="13A7B494"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प्रकोप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अपराध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रोकथामसंग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p>
        </w:tc>
        <w:tc>
          <w:tcPr>
            <w:tcW w:w="2101" w:type="dxa"/>
            <w:vMerge/>
            <w:tcBorders>
              <w:left w:val="single" w:sz="4" w:space="0" w:color="000000"/>
              <w:right w:val="single" w:sz="4" w:space="0" w:color="000000"/>
            </w:tcBorders>
            <w:vAlign w:val="center"/>
          </w:tcPr>
          <w:p w14:paraId="1781BC1A" w14:textId="2FC86319"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vAlign w:val="center"/>
          </w:tcPr>
          <w:p w14:paraId="6636B180" w14:textId="1371541C"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5B447016"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18977427" w14:textId="55FB04A6"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55" w:type="dxa"/>
            <w:gridSpan w:val="2"/>
            <w:vMerge/>
            <w:tcBorders>
              <w:top w:val="nil"/>
              <w:left w:val="single" w:sz="4" w:space="0" w:color="000000"/>
              <w:right w:val="single" w:sz="12" w:space="0" w:color="000000"/>
            </w:tcBorders>
            <w:vAlign w:val="center"/>
          </w:tcPr>
          <w:p w14:paraId="3A9DD3DA" w14:textId="05F1249F"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B25E2A" w:rsidRPr="00D90EB8" w14:paraId="0937F4D1" w14:textId="77777777" w:rsidTr="00B25E2A">
        <w:trPr>
          <w:trHeight w:val="110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3454C373"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32DAEFFD"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14359541" w14:textId="77777777" w:rsidR="00B25E2A" w:rsidRPr="00D90EB8" w:rsidRDefault="00B25E2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00" w:type="dxa"/>
            <w:gridSpan w:val="2"/>
            <w:tcBorders>
              <w:top w:val="single" w:sz="4" w:space="0" w:color="000000"/>
              <w:left w:val="single" w:sz="4" w:space="0" w:color="000000"/>
              <w:right w:val="single" w:sz="4" w:space="0" w:color="000000"/>
            </w:tcBorders>
            <w:vAlign w:val="center"/>
          </w:tcPr>
          <w:p w14:paraId="66AB9802" w14:textId="77777777" w:rsidR="00B25E2A" w:rsidRPr="00D90EB8" w:rsidRDefault="00B25E2A" w:rsidP="00961803">
            <w:pPr>
              <w:tabs>
                <w:tab w:val="left" w:pos="6831"/>
                <w:tab w:val="left" w:pos="6936"/>
                <w:tab w:val="left" w:pos="7041"/>
              </w:tabs>
              <w:ind w:left="180" w:right="-2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ｆ．出入国又は労働に関する法令規定の違反を知ったときの対応方法その他当該外国人の法的保護に必要な事項</w:t>
            </w:r>
          </w:p>
          <w:p w14:paraId="5FF363CF" w14:textId="77777777" w:rsidR="00B25E2A" w:rsidRPr="00D90EB8" w:rsidRDefault="00B25E2A" w:rsidP="00FD39EE">
            <w:pPr>
              <w:numPr>
                <w:ilvl w:val="0"/>
                <w:numId w:val="11"/>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आप्रवासन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उल्लङ्घन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पाउदा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विदेशीहरूको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w:t>
            </w:r>
          </w:p>
        </w:tc>
        <w:tc>
          <w:tcPr>
            <w:tcW w:w="2101" w:type="dxa"/>
            <w:vMerge/>
            <w:tcBorders>
              <w:left w:val="single" w:sz="4" w:space="0" w:color="000000"/>
              <w:right w:val="single" w:sz="4" w:space="0" w:color="000000"/>
            </w:tcBorders>
            <w:vAlign w:val="center"/>
          </w:tcPr>
          <w:p w14:paraId="63ABBDE8" w14:textId="0CD6215E" w:rsidR="00B25E2A" w:rsidRPr="00D90EB8" w:rsidRDefault="00B25E2A" w:rsidP="00961803">
            <w:pPr>
              <w:jc w:val="left"/>
              <w:rPr>
                <w:rFonts w:asciiTheme="majorEastAsia" w:eastAsiaTheme="majorEastAsia" w:hAnsiTheme="majorEastAsia" w:cs="ＭＳ ゴシック"/>
                <w:sz w:val="18"/>
                <w:szCs w:val="18"/>
                <w:cs/>
                <w:lang w:bidi="ne"/>
              </w:rPr>
            </w:pPr>
          </w:p>
        </w:tc>
        <w:tc>
          <w:tcPr>
            <w:tcW w:w="1278" w:type="dxa"/>
            <w:vMerge/>
            <w:tcBorders>
              <w:left w:val="single" w:sz="4" w:space="0" w:color="000000"/>
              <w:right w:val="single" w:sz="4" w:space="0" w:color="000000"/>
            </w:tcBorders>
            <w:vAlign w:val="center"/>
          </w:tcPr>
          <w:p w14:paraId="1C717F17" w14:textId="3E9AD1ED" w:rsidR="00B25E2A" w:rsidRPr="00D90EB8" w:rsidRDefault="00B25E2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578" w:type="dxa"/>
            <w:vMerge/>
            <w:tcBorders>
              <w:left w:val="single" w:sz="4" w:space="0" w:color="000000"/>
              <w:right w:val="single" w:sz="4" w:space="0" w:color="000000"/>
            </w:tcBorders>
            <w:vAlign w:val="center"/>
          </w:tcPr>
          <w:p w14:paraId="492560CF" w14:textId="77777777"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vMerge/>
            <w:tcBorders>
              <w:left w:val="single" w:sz="4" w:space="0" w:color="000000"/>
              <w:right w:val="single" w:sz="4" w:space="0" w:color="000000"/>
            </w:tcBorders>
          </w:tcPr>
          <w:p w14:paraId="22CF5A20" w14:textId="2F067297" w:rsidR="00B25E2A" w:rsidRPr="00D90EB8" w:rsidRDefault="00B25E2A" w:rsidP="00961803">
            <w:pPr>
              <w:ind w:right="1050"/>
              <w:rPr>
                <w:rFonts w:asciiTheme="majorEastAsia" w:eastAsiaTheme="majorEastAsia" w:hAnsiTheme="majorEastAsia" w:cs="ＭＳ ゴシック"/>
                <w:sz w:val="18"/>
                <w:szCs w:val="18"/>
                <w:cs/>
                <w:lang w:bidi="ne"/>
              </w:rPr>
            </w:pPr>
          </w:p>
        </w:tc>
        <w:tc>
          <w:tcPr>
            <w:tcW w:w="3255" w:type="dxa"/>
            <w:gridSpan w:val="2"/>
            <w:vMerge/>
            <w:tcBorders>
              <w:top w:val="nil"/>
              <w:left w:val="single" w:sz="4" w:space="0" w:color="000000"/>
              <w:right w:val="single" w:sz="12" w:space="0" w:color="000000"/>
            </w:tcBorders>
            <w:vAlign w:val="center"/>
          </w:tcPr>
          <w:p w14:paraId="751D89AF" w14:textId="45E85896" w:rsidR="00B25E2A" w:rsidRPr="00D90EB8" w:rsidRDefault="00B25E2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28CDA69E" w14:textId="77777777" w:rsidTr="00B25E2A">
        <w:trPr>
          <w:trHeight w:val="84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42B79B5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18CE3E6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3B3CD64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00" w:type="dxa"/>
            <w:gridSpan w:val="2"/>
            <w:tcBorders>
              <w:top w:val="single" w:sz="4" w:space="0" w:color="000000"/>
              <w:left w:val="single" w:sz="4" w:space="0" w:color="000000"/>
              <w:right w:val="single" w:sz="4" w:space="0" w:color="000000"/>
            </w:tcBorders>
          </w:tcPr>
          <w:p w14:paraId="27F61C7E"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27AFE36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101" w:type="dxa"/>
            <w:tcBorders>
              <w:top w:val="single" w:sz="4" w:space="0" w:color="000000"/>
              <w:left w:val="single" w:sz="4" w:space="0" w:color="000000"/>
              <w:right w:val="single" w:sz="4" w:space="0" w:color="000000"/>
            </w:tcBorders>
            <w:vAlign w:val="center"/>
          </w:tcPr>
          <w:p w14:paraId="21B44AF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CAC2645" w14:textId="77777777" w:rsidR="00FD39EE" w:rsidRPr="00D90EB8" w:rsidRDefault="00FD39EE" w:rsidP="00961803">
            <w:pPr>
              <w:jc w:val="left"/>
              <w:rPr>
                <w:rFonts w:asciiTheme="majorEastAsia" w:eastAsiaTheme="majorEastAsia" w:hAnsiTheme="majorEastAsia" w:cs="ＭＳ ゴシック"/>
                <w:b/>
                <w:bCs/>
                <w:sz w:val="18"/>
                <w:szCs w:val="18"/>
                <w:cs/>
                <w:lang w:bidi="ne"/>
              </w:rPr>
            </w:pPr>
            <w:r w:rsidRPr="00D90EB8">
              <w:rPr>
                <w:rFonts w:ascii="Nirmala UI" w:eastAsiaTheme="majorEastAsia" w:hAnsi="Nirmala UI" w:cs="Nirmala UI"/>
                <w:sz w:val="18"/>
                <w:szCs w:val="18"/>
                <w:cs/>
                <w:lang w:bidi="hi-IN"/>
              </w:rPr>
              <w:t>छ</w:t>
            </w:r>
          </w:p>
          <w:p w14:paraId="1344DE51"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54117435"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278" w:type="dxa"/>
            <w:tcBorders>
              <w:top w:val="single" w:sz="4" w:space="0" w:color="000000"/>
              <w:left w:val="single" w:sz="4" w:space="0" w:color="000000"/>
              <w:right w:val="single" w:sz="4" w:space="0" w:color="000000"/>
            </w:tcBorders>
            <w:vAlign w:val="center"/>
          </w:tcPr>
          <w:p w14:paraId="3CA40A9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C372DED"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578" w:type="dxa"/>
            <w:tcBorders>
              <w:top w:val="single" w:sz="4" w:space="0" w:color="000000"/>
              <w:left w:val="single" w:sz="4" w:space="0" w:color="000000"/>
              <w:right w:val="single" w:sz="4" w:space="0" w:color="000000"/>
            </w:tcBorders>
            <w:vAlign w:val="center"/>
          </w:tcPr>
          <w:p w14:paraId="6BE9CC9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00" w:type="dxa"/>
            <w:tcBorders>
              <w:top w:val="single" w:sz="4" w:space="0" w:color="000000"/>
              <w:left w:val="single" w:sz="4" w:space="0" w:color="000000"/>
              <w:right w:val="single" w:sz="4" w:space="0" w:color="000000"/>
            </w:tcBorders>
          </w:tcPr>
          <w:p w14:paraId="035AA17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6F1E9CA"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55" w:type="dxa"/>
            <w:gridSpan w:val="2"/>
            <w:tcBorders>
              <w:top w:val="single" w:sz="4" w:space="0" w:color="000000"/>
              <w:left w:val="single" w:sz="4" w:space="0" w:color="000000"/>
              <w:right w:val="single" w:sz="12" w:space="0" w:color="000000"/>
            </w:tcBorders>
            <w:vAlign w:val="center"/>
          </w:tcPr>
          <w:p w14:paraId="49A2B8C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口頭</w:t>
            </w:r>
          </w:p>
          <w:p w14:paraId="0296C42B"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मौखिक</w:t>
            </w:r>
          </w:p>
          <w:p w14:paraId="6CF0695B"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書面（翻訳含む。）</w:t>
            </w:r>
          </w:p>
          <w:p w14:paraId="5E06A9B1"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लिखित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अनुवाद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सहित</w:t>
            </w:r>
            <w:r w:rsidRPr="00D90EB8">
              <w:rPr>
                <w:rFonts w:asciiTheme="majorEastAsia" w:eastAsiaTheme="majorEastAsia" w:hAnsiTheme="majorEastAsia" w:cs="ＭＳ ゴシック"/>
                <w:sz w:val="18"/>
                <w:szCs w:val="18"/>
                <w:cs/>
                <w:lang w:bidi="ne"/>
              </w:rPr>
              <w:t>)</w:t>
            </w:r>
          </w:p>
          <w:p w14:paraId="40A8CFC8" w14:textId="77777777" w:rsidR="00FD39EE" w:rsidRPr="00D90EB8" w:rsidRDefault="00FD39EE" w:rsidP="00961803">
            <w:pPr>
              <w:tabs>
                <w:tab w:val="left" w:pos="6831"/>
                <w:tab w:val="left" w:pos="6936"/>
                <w:tab w:val="left" w:pos="7041"/>
              </w:tabs>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その他（　　　　　　　）</w:t>
            </w:r>
          </w:p>
          <w:p w14:paraId="2737F56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37AF1A01" w14:textId="77777777" w:rsidTr="00B25E2A">
        <w:trPr>
          <w:trHeight w:val="46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747DB21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1526337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tcPr>
          <w:p w14:paraId="7592041F"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イ　実施言語</w:t>
            </w:r>
          </w:p>
          <w:p w14:paraId="7DB4FE90"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p>
        </w:tc>
        <w:tc>
          <w:tcPr>
            <w:tcW w:w="11312" w:type="dxa"/>
            <w:gridSpan w:val="6"/>
            <w:tcBorders>
              <w:top w:val="single" w:sz="4" w:space="0" w:color="000000"/>
              <w:left w:val="single" w:sz="4" w:space="0" w:color="000000"/>
              <w:bottom w:val="single" w:sz="4" w:space="0" w:color="000000"/>
              <w:right w:val="single" w:sz="12" w:space="0" w:color="000000"/>
            </w:tcBorders>
            <w:vAlign w:val="center"/>
          </w:tcPr>
          <w:p w14:paraId="2396CA55" w14:textId="1EEC88F3" w:rsidR="00FD39EE" w:rsidRPr="00D90EB8" w:rsidRDefault="00FD39EE" w:rsidP="00961803">
            <w:pPr>
              <w:tabs>
                <w:tab w:val="left" w:pos="6831"/>
                <w:tab w:val="left" w:pos="6936"/>
                <w:tab w:val="left" w:pos="7041"/>
              </w:tabs>
              <w:ind w:right="216" w:firstLine="16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00DD3BFC" w:rsidRPr="00D90EB8">
              <w:rPr>
                <w:rFonts w:asciiTheme="majorEastAsia" w:eastAsiaTheme="majorEastAsia" w:hAnsiTheme="majorEastAsia" w:hint="eastAsia"/>
                <w:sz w:val="18"/>
                <w:szCs w:val="18"/>
              </w:rPr>
              <w:t xml:space="preserve">　　　　</w:t>
            </w:r>
            <w:r w:rsidR="00DD3BFC" w:rsidRPr="00D90EB8">
              <w:rPr>
                <w:rFonts w:ascii="Times New Roman" w:hAnsi="Times New Roman" w:cs="Times New Roman" w:hint="eastAsia"/>
                <w:sz w:val="18"/>
                <w:szCs w:val="18"/>
              </w:rPr>
              <w:t>（支援担当者以外の者が通訳を担う場合）通訳者の所属・氏名</w:t>
            </w:r>
          </w:p>
          <w:p w14:paraId="6ADCE7A2" w14:textId="2134A19E" w:rsidR="00FD39EE" w:rsidRPr="00D90EB8" w:rsidRDefault="00FD39EE" w:rsidP="00961803">
            <w:pPr>
              <w:tabs>
                <w:tab w:val="left" w:pos="6831"/>
                <w:tab w:val="left" w:pos="6936"/>
                <w:tab w:val="left" w:pos="7041"/>
              </w:tabs>
              <w:ind w:right="216" w:firstLine="1620"/>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162B7B" w:rsidRPr="00D90EB8">
              <w:rPr>
                <w:rFonts w:asciiTheme="majorEastAsia" w:eastAsiaTheme="majorEastAsia" w:hAnsiTheme="majorEastAsia" w:cs="Mangal" w:hint="cs"/>
                <w:sz w:val="18"/>
                <w:szCs w:val="18"/>
                <w:cs/>
                <w:lang w:bidi="hi-IN"/>
              </w:rPr>
              <w:t xml:space="preserve">    </w:t>
            </w:r>
            <w:r w:rsidR="00162B7B" w:rsidRPr="00D90EB8">
              <w:rPr>
                <w:rFonts w:asciiTheme="majorEastAsia" w:eastAsiaTheme="majorEastAsia" w:hAnsiTheme="majorEastAsia" w:cs="Mangal"/>
                <w:sz w:val="18"/>
                <w:szCs w:val="18"/>
                <w:cs/>
                <w:lang w:bidi="hi-IN"/>
              </w:rPr>
              <w:t>(</w:t>
            </w:r>
            <w:r w:rsidR="00162B7B" w:rsidRPr="00D90EB8">
              <w:rPr>
                <w:rFonts w:asciiTheme="majorEastAsia" w:eastAsiaTheme="majorEastAsia" w:hAnsiTheme="majorEastAsia" w:cs="Nirmala UI" w:hint="cs"/>
                <w:sz w:val="18"/>
                <w:szCs w:val="18"/>
                <w:cs/>
                <w:lang w:bidi="hi-IN"/>
              </w:rPr>
              <w:t>सहयोग</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ब्यक्ति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बाहेकले</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भाषा</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अवस्थामा</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अनुवादकको</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सम्बद्धता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र</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नाम</w:t>
            </w:r>
          </w:p>
        </w:tc>
      </w:tr>
      <w:tr w:rsidR="00FD39EE" w:rsidRPr="00D90EB8" w14:paraId="184346B3" w14:textId="77777777" w:rsidTr="00B25E2A">
        <w:trPr>
          <w:trHeight w:val="460"/>
        </w:trPr>
        <w:tc>
          <w:tcPr>
            <w:tcW w:w="485" w:type="dxa"/>
            <w:vMerge/>
            <w:tcBorders>
              <w:top w:val="nil"/>
              <w:left w:val="single" w:sz="12" w:space="0" w:color="000000"/>
              <w:bottom w:val="single" w:sz="4" w:space="0" w:color="000000"/>
              <w:right w:val="single" w:sz="4" w:space="0" w:color="000000"/>
            </w:tcBorders>
            <w:tcMar>
              <w:left w:w="0" w:type="dxa"/>
              <w:right w:w="0" w:type="dxa"/>
            </w:tcMar>
            <w:vAlign w:val="center"/>
          </w:tcPr>
          <w:p w14:paraId="53855E6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5" w:type="dxa"/>
            <w:vMerge/>
            <w:tcBorders>
              <w:top w:val="nil"/>
              <w:left w:val="single" w:sz="4" w:space="0" w:color="000000"/>
              <w:right w:val="single" w:sz="4" w:space="0" w:color="000000"/>
            </w:tcBorders>
            <w:tcMar>
              <w:left w:w="0" w:type="dxa"/>
              <w:right w:w="0" w:type="dxa"/>
            </w:tcMar>
            <w:vAlign w:val="center"/>
          </w:tcPr>
          <w:p w14:paraId="3E8428B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tcPr>
          <w:p w14:paraId="6F1A6890"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ウ　実施予定時間</w:t>
            </w:r>
          </w:p>
          <w:p w14:paraId="632A6115" w14:textId="77777777" w:rsidR="00FD39EE" w:rsidRPr="00D90EB8" w:rsidRDefault="00FD39EE" w:rsidP="00961803">
            <w:pPr>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निर्धारित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p>
        </w:tc>
        <w:tc>
          <w:tcPr>
            <w:tcW w:w="11312" w:type="dxa"/>
            <w:gridSpan w:val="6"/>
            <w:tcBorders>
              <w:top w:val="single" w:sz="4" w:space="0" w:color="000000"/>
              <w:left w:val="single" w:sz="4" w:space="0" w:color="000000"/>
              <w:bottom w:val="single" w:sz="4" w:space="0" w:color="000000"/>
              <w:right w:val="single" w:sz="12" w:space="0" w:color="000000"/>
            </w:tcBorders>
            <w:vAlign w:val="center"/>
          </w:tcPr>
          <w:p w14:paraId="6BDB5DB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合計　　　　　　時間</w:t>
            </w:r>
          </w:p>
          <w:p w14:paraId="59A7DFD8"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समय</w:t>
            </w:r>
            <w:r w:rsidRPr="00D90EB8">
              <w:rPr>
                <w:rFonts w:asciiTheme="majorEastAsia" w:eastAsiaTheme="majorEastAsia" w:hAnsiTheme="majorEastAsia" w:cs="ＭＳ ゴシック"/>
                <w:sz w:val="18"/>
                <w:szCs w:val="18"/>
                <w:cs/>
                <w:lang w:bidi="ne"/>
              </w:rPr>
              <w:t xml:space="preserve"> </w:t>
            </w:r>
          </w:p>
        </w:tc>
      </w:tr>
    </w:tbl>
    <w:p w14:paraId="67FC03B6" w14:textId="77777777" w:rsidR="00FD39EE" w:rsidRPr="00D90EB8" w:rsidRDefault="00FD39EE" w:rsidP="00FD39EE">
      <w:pPr>
        <w:rPr>
          <w:rFonts w:asciiTheme="majorEastAsia" w:eastAsiaTheme="majorEastAsia" w:hAnsiTheme="majorEastAsia" w:cs="ＭＳ ゴシック"/>
          <w:cs/>
          <w:lang w:bidi="ne"/>
        </w:rPr>
      </w:pPr>
    </w:p>
    <w:p w14:paraId="035680B7" w14:textId="77777777" w:rsidR="00FD39EE" w:rsidRPr="00D90EB8" w:rsidRDefault="00FD39EE" w:rsidP="00FD39EE">
      <w:pPr>
        <w:rPr>
          <w:rFonts w:asciiTheme="majorEastAsia" w:eastAsiaTheme="majorEastAsia" w:hAnsiTheme="majorEastAsia" w:cs="ＭＳ ゴシック"/>
          <w:cs/>
          <w:lang w:bidi="ne"/>
        </w:rPr>
      </w:pPr>
    </w:p>
    <w:p w14:paraId="2894A6B4" w14:textId="77777777" w:rsidR="00FD39EE" w:rsidRPr="00D90EB8" w:rsidRDefault="00FD39EE" w:rsidP="00FD39EE">
      <w:pPr>
        <w:rPr>
          <w:rFonts w:asciiTheme="majorEastAsia" w:eastAsiaTheme="majorEastAsia" w:hAnsiTheme="majorEastAsia" w:cs="ＭＳ ゴシック"/>
          <w:cs/>
          <w:lang w:bidi="ne"/>
        </w:rPr>
      </w:pPr>
    </w:p>
    <w:p w14:paraId="69CC0009" w14:textId="77777777" w:rsidR="00FD39EE" w:rsidRPr="00D90EB8" w:rsidRDefault="00FD39EE" w:rsidP="00FD39EE">
      <w:pPr>
        <w:rPr>
          <w:rFonts w:asciiTheme="majorEastAsia" w:eastAsiaTheme="majorEastAsia" w:hAnsiTheme="majorEastAsia" w:cs="ＭＳ ゴシック"/>
          <w:cs/>
          <w:lang w:bidi="ne"/>
        </w:rPr>
      </w:pPr>
    </w:p>
    <w:tbl>
      <w:tblPr>
        <w:tblW w:w="1564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3461"/>
        <w:gridCol w:w="2436"/>
        <w:gridCol w:w="810"/>
        <w:gridCol w:w="1710"/>
        <w:gridCol w:w="3047"/>
        <w:gridCol w:w="3310"/>
      </w:tblGrid>
      <w:tr w:rsidR="00FD39EE" w:rsidRPr="00D90EB8" w14:paraId="30093DBB" w14:textId="77777777" w:rsidTr="00961803">
        <w:trPr>
          <w:trHeight w:val="280"/>
        </w:trPr>
        <w:tc>
          <w:tcPr>
            <w:tcW w:w="463" w:type="dxa"/>
            <w:vMerge w:val="restart"/>
            <w:tcBorders>
              <w:top w:val="single" w:sz="4" w:space="0" w:color="000000"/>
              <w:left w:val="single" w:sz="12" w:space="0" w:color="000000"/>
              <w:bottom w:val="nil"/>
              <w:right w:val="single" w:sz="4" w:space="0" w:color="000000"/>
            </w:tcBorders>
            <w:tcMar>
              <w:left w:w="0" w:type="dxa"/>
              <w:right w:w="0" w:type="dxa"/>
            </w:tcMar>
            <w:vAlign w:val="center"/>
          </w:tcPr>
          <w:p w14:paraId="4A27504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cs/>
                <w:lang w:bidi="ne"/>
              </w:rPr>
              <w:br w:type="page"/>
            </w:r>
          </w:p>
        </w:tc>
        <w:tc>
          <w:tcPr>
            <w:tcW w:w="410"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613FBAF6"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５　日本語学習の機会の提供</w:t>
            </w:r>
          </w:p>
          <w:p w14:paraId="64F4634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bookmarkStart w:id="8" w:name="_1i68hd7uywnn" w:colFirst="0" w:colLast="0"/>
            <w:bookmarkEnd w:id="8"/>
            <w:r w:rsidRPr="00D90EB8">
              <w:rPr>
                <w:rFonts w:ascii="Nirmala UI" w:eastAsiaTheme="majorEastAsia" w:hAnsi="Nirmala UI" w:cs="Nirmala UI"/>
                <w:sz w:val="14"/>
                <w:szCs w:val="14"/>
                <w:cs/>
                <w:lang w:bidi="hi-IN"/>
              </w:rPr>
              <w:t>जापानी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भाषा</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सिक्ने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अवसर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प्रदान</w:t>
            </w:r>
          </w:p>
        </w:tc>
        <w:tc>
          <w:tcPr>
            <w:tcW w:w="3461" w:type="dxa"/>
            <w:vMerge w:val="restart"/>
            <w:tcBorders>
              <w:top w:val="single" w:sz="4" w:space="0" w:color="000000"/>
              <w:left w:val="single" w:sz="4" w:space="0" w:color="000000"/>
              <w:right w:val="single" w:sz="4" w:space="0" w:color="000000"/>
            </w:tcBorders>
            <w:vAlign w:val="center"/>
          </w:tcPr>
          <w:p w14:paraId="0E919AE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2F11A71"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76901832"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10FD2A6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p w14:paraId="5B4FB18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p>
        </w:tc>
        <w:tc>
          <w:tcPr>
            <w:tcW w:w="810" w:type="dxa"/>
            <w:vMerge w:val="restart"/>
            <w:tcBorders>
              <w:top w:val="single" w:sz="4" w:space="0" w:color="000000"/>
              <w:left w:val="single" w:sz="4" w:space="0" w:color="000000"/>
              <w:right w:val="single" w:sz="4" w:space="0" w:color="000000"/>
            </w:tcBorders>
            <w:vAlign w:val="center"/>
          </w:tcPr>
          <w:p w14:paraId="1B59EC79"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63D1976D"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AAB16A6"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1090C748"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757" w:type="dxa"/>
            <w:gridSpan w:val="2"/>
            <w:tcBorders>
              <w:top w:val="single" w:sz="4" w:space="0" w:color="000000"/>
              <w:left w:val="single" w:sz="4" w:space="0" w:color="000000"/>
              <w:right w:val="single" w:sz="4" w:space="0" w:color="000000"/>
            </w:tcBorders>
            <w:vAlign w:val="center"/>
          </w:tcPr>
          <w:p w14:paraId="1D39DB1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F95E0B5"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310" w:type="dxa"/>
            <w:vMerge w:val="restart"/>
            <w:tcBorders>
              <w:top w:val="single" w:sz="4" w:space="0" w:color="000000"/>
              <w:left w:val="single" w:sz="4" w:space="0" w:color="000000"/>
              <w:right w:val="single" w:sz="12" w:space="0" w:color="000000"/>
            </w:tcBorders>
            <w:vAlign w:val="center"/>
          </w:tcPr>
          <w:p w14:paraId="43DA6F2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2DE7C8A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p>
        </w:tc>
      </w:tr>
      <w:tr w:rsidR="00FD39EE" w:rsidRPr="00D90EB8" w14:paraId="3258C626"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D91F5F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395E61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vMerge/>
            <w:tcBorders>
              <w:top w:val="single" w:sz="4" w:space="0" w:color="000000"/>
              <w:left w:val="single" w:sz="4" w:space="0" w:color="000000"/>
              <w:right w:val="single" w:sz="4" w:space="0" w:color="000000"/>
            </w:tcBorders>
            <w:vAlign w:val="center"/>
          </w:tcPr>
          <w:p w14:paraId="78A7CB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right w:val="single" w:sz="4" w:space="0" w:color="000000"/>
            </w:tcBorders>
            <w:vAlign w:val="center"/>
          </w:tcPr>
          <w:p w14:paraId="5844547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810" w:type="dxa"/>
            <w:vMerge/>
            <w:tcBorders>
              <w:top w:val="single" w:sz="4" w:space="0" w:color="000000"/>
              <w:left w:val="single" w:sz="4" w:space="0" w:color="000000"/>
              <w:right w:val="single" w:sz="4" w:space="0" w:color="000000"/>
            </w:tcBorders>
            <w:vAlign w:val="center"/>
          </w:tcPr>
          <w:p w14:paraId="506862C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A1F2BC"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12EA07F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3740574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3A60789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047" w:type="dxa"/>
            <w:tcBorders>
              <w:top w:val="single" w:sz="4" w:space="0" w:color="000000"/>
              <w:left w:val="single" w:sz="4" w:space="0" w:color="000000"/>
              <w:right w:val="single" w:sz="4" w:space="0" w:color="000000"/>
            </w:tcBorders>
            <w:vAlign w:val="center"/>
          </w:tcPr>
          <w:p w14:paraId="21FEE4C4"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4A9AF79D"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361A15A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21BD9CC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310" w:type="dxa"/>
            <w:vMerge/>
            <w:tcBorders>
              <w:top w:val="single" w:sz="4" w:space="0" w:color="000000"/>
              <w:left w:val="single" w:sz="4" w:space="0" w:color="000000"/>
              <w:bottom w:val="single" w:sz="4" w:space="0" w:color="000000"/>
              <w:right w:val="single" w:sz="12" w:space="0" w:color="000000"/>
            </w:tcBorders>
            <w:vAlign w:val="center"/>
          </w:tcPr>
          <w:p w14:paraId="02347AD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5DFA68C9" w14:textId="77777777" w:rsidTr="00961803">
        <w:trPr>
          <w:trHeight w:val="10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2B65CF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7918A92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right w:val="single" w:sz="4" w:space="0" w:color="000000"/>
            </w:tcBorders>
            <w:vAlign w:val="center"/>
          </w:tcPr>
          <w:p w14:paraId="421DEC99" w14:textId="77777777" w:rsidR="00FD39EE" w:rsidRPr="00D90EB8" w:rsidRDefault="00FD39EE" w:rsidP="00961803">
            <w:pPr>
              <w:tabs>
                <w:tab w:val="left" w:pos="6831"/>
                <w:tab w:val="left" w:pos="6936"/>
                <w:tab w:val="left" w:pos="7041"/>
              </w:tabs>
              <w:ind w:left="180" w:right="-2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ａ．日本語教室や日本語教育機関に関する入学案内の情報を提供し，必要に応じて同行して入学の手続の補助を行う</w:t>
            </w:r>
          </w:p>
          <w:p w14:paraId="110A82AD" w14:textId="77777777" w:rsidR="00FD39EE" w:rsidRPr="00D90EB8" w:rsidRDefault="00FD39EE" w:rsidP="00FD39EE">
            <w:pPr>
              <w:numPr>
                <w:ilvl w:val="0"/>
                <w:numId w:val="12"/>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कक्षाहरू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संस्थानहरूको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मद्दत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tcBorders>
              <w:top w:val="single" w:sz="4" w:space="0" w:color="000000"/>
              <w:left w:val="single" w:sz="4" w:space="0" w:color="000000"/>
              <w:right w:val="single" w:sz="4" w:space="0" w:color="000000"/>
            </w:tcBorders>
            <w:vAlign w:val="center"/>
          </w:tcPr>
          <w:p w14:paraId="5B43D93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54F055C3"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23170AAF"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601A42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right w:val="single" w:sz="4" w:space="0" w:color="000000"/>
            </w:tcBorders>
            <w:vAlign w:val="center"/>
          </w:tcPr>
          <w:p w14:paraId="480452E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68EE1C3F"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right w:val="single" w:sz="4" w:space="0" w:color="000000"/>
            </w:tcBorders>
            <w:vAlign w:val="center"/>
          </w:tcPr>
          <w:p w14:paraId="11BE880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right w:val="single" w:sz="4" w:space="0" w:color="000000"/>
            </w:tcBorders>
          </w:tcPr>
          <w:p w14:paraId="5575915E"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A56A3A9"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vMerge w:val="restart"/>
            <w:tcBorders>
              <w:top w:val="single" w:sz="4" w:space="0" w:color="000000"/>
              <w:left w:val="single" w:sz="4" w:space="0" w:color="000000"/>
              <w:right w:val="single" w:sz="12" w:space="0" w:color="000000"/>
              <w:tr2bl w:val="single" w:sz="4" w:space="0" w:color="000000"/>
            </w:tcBorders>
            <w:vAlign w:val="center"/>
          </w:tcPr>
          <w:p w14:paraId="08D13C1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5A10E624" w14:textId="77777777" w:rsidTr="00961803">
        <w:trPr>
          <w:trHeight w:val="1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A92D69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1E3F241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right w:val="single" w:sz="4" w:space="0" w:color="000000"/>
            </w:tcBorders>
            <w:vAlign w:val="center"/>
          </w:tcPr>
          <w:p w14:paraId="775859E6" w14:textId="77777777" w:rsidR="00FD39EE" w:rsidRPr="00D90EB8" w:rsidRDefault="00FD39EE" w:rsidP="00961803">
            <w:pPr>
              <w:ind w:left="235" w:right="-2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137DBAB4" w14:textId="77777777" w:rsidR="00FD39EE" w:rsidRPr="00D90EB8" w:rsidRDefault="00FD39EE" w:rsidP="00FD39EE">
            <w:pPr>
              <w:numPr>
                <w:ilvl w:val="0"/>
                <w:numId w:val="12"/>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स्वैच्छिक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अनलाइन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पाठ्यक्रमहरू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पाठ्यक्रमहरूको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प्राप्त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अनलाइन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पाठ्यक्रमहरूको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tcBorders>
              <w:top w:val="single" w:sz="4" w:space="0" w:color="000000"/>
              <w:left w:val="single" w:sz="4" w:space="0" w:color="000000"/>
              <w:right w:val="single" w:sz="4" w:space="0" w:color="000000"/>
            </w:tcBorders>
            <w:vAlign w:val="center"/>
          </w:tcPr>
          <w:p w14:paraId="59703F7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23F9B4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1D351E4E"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9D8679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right w:val="single" w:sz="4" w:space="0" w:color="000000"/>
            </w:tcBorders>
            <w:vAlign w:val="center"/>
          </w:tcPr>
          <w:p w14:paraId="1E09AEE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748747C7"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right w:val="single" w:sz="4" w:space="0" w:color="000000"/>
            </w:tcBorders>
            <w:vAlign w:val="center"/>
          </w:tcPr>
          <w:p w14:paraId="04D98D2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right w:val="single" w:sz="4" w:space="0" w:color="000000"/>
            </w:tcBorders>
          </w:tcPr>
          <w:p w14:paraId="29093F1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62C5AC4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vMerge/>
            <w:tcBorders>
              <w:top w:val="single" w:sz="4" w:space="0" w:color="000000"/>
              <w:left w:val="single" w:sz="4" w:space="0" w:color="000000"/>
              <w:right w:val="single" w:sz="12" w:space="0" w:color="000000"/>
              <w:tr2bl w:val="single" w:sz="4" w:space="0" w:color="000000"/>
            </w:tcBorders>
            <w:vAlign w:val="center"/>
          </w:tcPr>
          <w:p w14:paraId="546FA4C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FD39EE" w:rsidRPr="00D90EB8" w14:paraId="1A55BF3E" w14:textId="77777777" w:rsidTr="00961803">
        <w:trPr>
          <w:trHeight w:val="78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5559E55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4C03AE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61" w:type="dxa"/>
            <w:tcBorders>
              <w:top w:val="single" w:sz="4" w:space="0" w:color="000000"/>
              <w:left w:val="single" w:sz="4" w:space="0" w:color="000000"/>
              <w:bottom w:val="single" w:sz="4" w:space="0" w:color="000000"/>
              <w:right w:val="single" w:sz="4" w:space="0" w:color="000000"/>
            </w:tcBorders>
            <w:vAlign w:val="center"/>
          </w:tcPr>
          <w:p w14:paraId="0D9FC8BF" w14:textId="63DC6381" w:rsidR="00FD39EE" w:rsidRPr="00D90EB8" w:rsidRDefault="0087125A" w:rsidP="00961803">
            <w:pPr>
              <w:tabs>
                <w:tab w:val="left" w:pos="6831"/>
                <w:tab w:val="left" w:pos="6936"/>
                <w:tab w:val="left" w:pos="7041"/>
              </w:tabs>
              <w:ind w:left="180" w:right="-21"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ｃ．１号特定技能外国人との合意の下，日本語</w:t>
            </w:r>
            <w:r w:rsidRPr="00D90EB8">
              <w:rPr>
                <w:rFonts w:asciiTheme="majorEastAsia" w:eastAsiaTheme="majorEastAsia" w:hAnsiTheme="majorEastAsia" w:cs="ＭＳ 明朝" w:hint="eastAsia"/>
                <w:sz w:val="18"/>
                <w:szCs w:val="18"/>
              </w:rPr>
              <w:t>教師</w:t>
            </w:r>
            <w:r w:rsidR="00FD39EE" w:rsidRPr="00D90EB8">
              <w:rPr>
                <w:rFonts w:asciiTheme="majorEastAsia" w:eastAsiaTheme="majorEastAsia" w:hAnsiTheme="majorEastAsia" w:cs="ＭＳ 明朝"/>
                <w:sz w:val="18"/>
                <w:szCs w:val="18"/>
              </w:rPr>
              <w:t>と契約して１号特定技能外国人に日本語の講習の機会を提供する</w:t>
            </w:r>
          </w:p>
          <w:p w14:paraId="45E4F65E" w14:textId="77777777" w:rsidR="00FD39EE" w:rsidRPr="00D90EB8" w:rsidRDefault="00FD39EE" w:rsidP="00FD39EE">
            <w:pPr>
              <w:numPr>
                <w:ilvl w:val="0"/>
                <w:numId w:val="12"/>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अन्तर्गत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जापानी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भाषा</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शिक्षकसंग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सम्झौता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बिदेशीलाई</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जापानी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भाषाको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प्रशिक्षण</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अवसर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प्रदान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p>
        </w:tc>
        <w:tc>
          <w:tcPr>
            <w:tcW w:w="2436" w:type="dxa"/>
            <w:tcBorders>
              <w:top w:val="single" w:sz="4" w:space="0" w:color="000000"/>
              <w:left w:val="single" w:sz="4" w:space="0" w:color="000000"/>
              <w:bottom w:val="single" w:sz="4" w:space="0" w:color="000000"/>
              <w:right w:val="single" w:sz="4" w:space="0" w:color="000000"/>
            </w:tcBorders>
            <w:vAlign w:val="center"/>
          </w:tcPr>
          <w:p w14:paraId="7BCC49B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6734DBF4"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1E6FDD3"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5A46DD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50173B1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6435EC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14:paraId="0197448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bottom w:val="single" w:sz="4" w:space="0" w:color="000000"/>
              <w:right w:val="single" w:sz="4" w:space="0" w:color="000000"/>
            </w:tcBorders>
          </w:tcPr>
          <w:p w14:paraId="232C687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79AFDE37"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vMerge/>
            <w:tcBorders>
              <w:top w:val="single" w:sz="4" w:space="0" w:color="000000"/>
              <w:left w:val="single" w:sz="4" w:space="0" w:color="000000"/>
              <w:bottom w:val="single" w:sz="4" w:space="0" w:color="000000"/>
              <w:right w:val="single" w:sz="12" w:space="0" w:color="000000"/>
              <w:tr2bl w:val="single" w:sz="4" w:space="0" w:color="000000"/>
            </w:tcBorders>
            <w:vAlign w:val="center"/>
          </w:tcPr>
          <w:p w14:paraId="6AECD2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FD39EE" w:rsidRPr="00D90EB8" w14:paraId="6B4D97EF" w14:textId="77777777" w:rsidTr="00961803">
        <w:trPr>
          <w:trHeight w:val="600"/>
        </w:trPr>
        <w:tc>
          <w:tcPr>
            <w:tcW w:w="463" w:type="dxa"/>
            <w:vMerge/>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14:paraId="66966F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41B59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61" w:type="dxa"/>
            <w:tcBorders>
              <w:top w:val="single" w:sz="4" w:space="0" w:color="000000"/>
              <w:left w:val="single" w:sz="4" w:space="0" w:color="000000"/>
              <w:bottom w:val="single" w:sz="4" w:space="0" w:color="000000"/>
              <w:right w:val="single" w:sz="4" w:space="0" w:color="000000"/>
            </w:tcBorders>
          </w:tcPr>
          <w:p w14:paraId="57DFF4A9"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45B9E7F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top w:val="single" w:sz="4" w:space="0" w:color="000000"/>
              <w:left w:val="single" w:sz="4" w:space="0" w:color="000000"/>
              <w:bottom w:val="single" w:sz="4" w:space="0" w:color="000000"/>
              <w:right w:val="single" w:sz="4" w:space="0" w:color="000000"/>
            </w:tcBorders>
            <w:vAlign w:val="center"/>
          </w:tcPr>
          <w:p w14:paraId="0803B549" w14:textId="77777777" w:rsidR="00FD39EE" w:rsidRPr="00D90EB8" w:rsidRDefault="00FD39EE"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14E75D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0A0C1F3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0E162D7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03DBEA3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有・無</w:t>
            </w:r>
          </w:p>
          <w:p w14:paraId="26B4A5E8"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10" w:type="dxa"/>
            <w:tcBorders>
              <w:top w:val="single" w:sz="4" w:space="0" w:color="000000"/>
              <w:left w:val="single" w:sz="4" w:space="0" w:color="000000"/>
              <w:bottom w:val="single" w:sz="4" w:space="0" w:color="000000"/>
              <w:right w:val="single" w:sz="4" w:space="0" w:color="000000"/>
            </w:tcBorders>
            <w:vAlign w:val="center"/>
          </w:tcPr>
          <w:p w14:paraId="7B4D870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047" w:type="dxa"/>
            <w:tcBorders>
              <w:top w:val="single" w:sz="4" w:space="0" w:color="000000"/>
              <w:left w:val="single" w:sz="4" w:space="0" w:color="000000"/>
              <w:bottom w:val="single" w:sz="4" w:space="0" w:color="000000"/>
              <w:right w:val="single" w:sz="4" w:space="0" w:color="000000"/>
            </w:tcBorders>
          </w:tcPr>
          <w:p w14:paraId="6841F7E6"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5D0232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310" w:type="dxa"/>
            <w:tcBorders>
              <w:top w:val="single" w:sz="4" w:space="0" w:color="000000"/>
              <w:left w:val="single" w:sz="4" w:space="0" w:color="000000"/>
              <w:bottom w:val="single" w:sz="4" w:space="0" w:color="000000"/>
              <w:right w:val="single" w:sz="12" w:space="0" w:color="000000"/>
            </w:tcBorders>
            <w:vAlign w:val="center"/>
          </w:tcPr>
          <w:p w14:paraId="5CE2290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bl>
    <w:p w14:paraId="6A04CAE2" w14:textId="3AEEB207" w:rsidR="00FD39EE" w:rsidRPr="00D90EB8" w:rsidRDefault="00FD39EE" w:rsidP="00FD39EE">
      <w:pPr>
        <w:rPr>
          <w:rFonts w:asciiTheme="majorEastAsia" w:eastAsiaTheme="majorEastAsia" w:hAnsiTheme="majorEastAsia" w:cs="ＭＳ ゴシック"/>
          <w:cs/>
          <w:lang w:bidi="ne"/>
        </w:rPr>
      </w:pPr>
    </w:p>
    <w:p w14:paraId="7230824B" w14:textId="77777777" w:rsidR="00030B30" w:rsidRPr="00D90EB8" w:rsidRDefault="00030B30" w:rsidP="00FD39EE">
      <w:pPr>
        <w:rPr>
          <w:rFonts w:asciiTheme="majorEastAsia" w:eastAsiaTheme="majorEastAsia" w:hAnsiTheme="majorEastAsia" w:cs="ＭＳ ゴシック"/>
          <w:cs/>
          <w:lang w:bidi="ne"/>
        </w:rPr>
      </w:pPr>
    </w:p>
    <w:p w14:paraId="4A036996" w14:textId="77777777" w:rsidR="00030B30" w:rsidRPr="00D90EB8" w:rsidRDefault="00030B30"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FD39EE" w:rsidRPr="00D90EB8" w14:paraId="586E2D10" w14:textId="77777777" w:rsidTr="00961803">
        <w:trPr>
          <w:trHeight w:val="400"/>
        </w:trPr>
        <w:tc>
          <w:tcPr>
            <w:tcW w:w="463" w:type="dxa"/>
            <w:vMerge w:val="restart"/>
            <w:tcBorders>
              <w:top w:val="single" w:sz="4" w:space="0" w:color="000000"/>
              <w:left w:val="single" w:sz="12" w:space="0" w:color="000000"/>
              <w:right w:val="single" w:sz="4" w:space="0" w:color="000000"/>
            </w:tcBorders>
            <w:tcMar>
              <w:left w:w="0" w:type="dxa"/>
              <w:right w:w="0" w:type="dxa"/>
            </w:tcMar>
            <w:textDirection w:val="tbRlV"/>
            <w:vAlign w:val="center"/>
          </w:tcPr>
          <w:p w14:paraId="6A4AD054"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53270E1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10"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1C537D1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６　相談又は苦情への対応</w:t>
            </w:r>
          </w:p>
          <w:p w14:paraId="49F1B550"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परामर्श</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वा</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उजूरीको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समर्थन</w:t>
            </w:r>
            <w:r w:rsidRPr="00D90EB8">
              <w:rPr>
                <w:rFonts w:asciiTheme="majorEastAsia" w:eastAsiaTheme="majorEastAsia" w:hAnsiTheme="majorEastAsia" w:cs="ＭＳ ゴシック"/>
                <w:sz w:val="14"/>
                <w:szCs w:val="14"/>
                <w:cs/>
                <w:lang w:bidi="ne"/>
              </w:rPr>
              <w:t xml:space="preserve"> </w:t>
            </w:r>
          </w:p>
        </w:tc>
        <w:tc>
          <w:tcPr>
            <w:tcW w:w="444" w:type="dxa"/>
            <w:vMerge w:val="restart"/>
            <w:tcBorders>
              <w:top w:val="single" w:sz="4" w:space="0" w:color="000000"/>
              <w:left w:val="single" w:sz="4" w:space="0" w:color="000000"/>
              <w:right w:val="single" w:sz="4" w:space="0" w:color="000000"/>
            </w:tcBorders>
            <w:tcMar>
              <w:left w:w="0" w:type="dxa"/>
              <w:right w:w="0" w:type="dxa"/>
            </w:tcMar>
            <w:textDirection w:val="tbRlV"/>
            <w:vAlign w:val="center"/>
          </w:tcPr>
          <w:p w14:paraId="58C5AA7C" w14:textId="77777777" w:rsidR="00FD39EE" w:rsidRPr="00D90EB8" w:rsidRDefault="00FD39EE"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対応内容等</w:t>
            </w:r>
          </w:p>
          <w:p w14:paraId="322A2A85" w14:textId="77777777" w:rsidR="00FD39EE" w:rsidRPr="00D90EB8" w:rsidRDefault="00FD39EE" w:rsidP="00961803">
            <w:pPr>
              <w:tabs>
                <w:tab w:val="left" w:pos="6831"/>
                <w:tab w:val="left" w:pos="6936"/>
                <w:tab w:val="left" w:pos="7041"/>
              </w:tabs>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समर्थनको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r w:rsidRPr="00D90EB8">
              <w:rPr>
                <w:rFonts w:asciiTheme="majorEastAsia" w:eastAsiaTheme="majorEastAsia" w:hAnsiTheme="majorEastAsia" w:cs="ＭＳ ゴシック"/>
                <w:sz w:val="14"/>
                <w:szCs w:val="14"/>
                <w:cs/>
                <w:lang w:bidi="ne"/>
              </w:rPr>
              <w:t xml:space="preserve"> </w:t>
            </w:r>
          </w:p>
        </w:tc>
        <w:tc>
          <w:tcPr>
            <w:tcW w:w="297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6ADF122"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2A085D66"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7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DF3E6CD" w14:textId="77777777" w:rsidR="00FD39EE" w:rsidRPr="00D90EB8" w:rsidRDefault="00FD39EE" w:rsidP="00961803">
            <w:pPr>
              <w:tabs>
                <w:tab w:val="left" w:pos="6831"/>
                <w:tab w:val="left" w:pos="6936"/>
                <w:tab w:val="left" w:pos="7041"/>
              </w:tabs>
              <w:ind w:right="216" w:firstLine="94"/>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30EA0AA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14:paraId="1DA7B41D"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45B57149"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5CC7D290"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78E5BE5E"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8140" w:type="dxa"/>
            <w:gridSpan w:val="5"/>
            <w:tcBorders>
              <w:top w:val="single" w:sz="4" w:space="0" w:color="000000"/>
              <w:left w:val="single" w:sz="4" w:space="0" w:color="000000"/>
              <w:bottom w:val="single" w:sz="4" w:space="0" w:color="000000"/>
              <w:right w:val="single" w:sz="12" w:space="0" w:color="000000"/>
            </w:tcBorders>
            <w:vAlign w:val="center"/>
          </w:tcPr>
          <w:p w14:paraId="20C5171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4414437F"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r>
      <w:tr w:rsidR="00FD39EE" w:rsidRPr="00D90EB8" w14:paraId="0025D13B" w14:textId="77777777" w:rsidTr="00961803">
        <w:trPr>
          <w:trHeight w:val="70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15C3950F"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0B3A168D"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E7FD83E"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vMerge/>
            <w:tcBorders>
              <w:top w:val="single" w:sz="4" w:space="0" w:color="000000"/>
              <w:left w:val="single" w:sz="4" w:space="0" w:color="000000"/>
              <w:bottom w:val="single" w:sz="4" w:space="0" w:color="000000"/>
              <w:right w:val="single" w:sz="4" w:space="0" w:color="000000"/>
            </w:tcBorders>
            <w:vAlign w:val="center"/>
          </w:tcPr>
          <w:p w14:paraId="1997A52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79" w:type="dxa"/>
            <w:gridSpan w:val="3"/>
            <w:vMerge/>
            <w:tcBorders>
              <w:top w:val="single" w:sz="4" w:space="0" w:color="000000"/>
              <w:left w:val="single" w:sz="4" w:space="0" w:color="000000"/>
              <w:bottom w:val="single" w:sz="4" w:space="0" w:color="000000"/>
              <w:right w:val="single" w:sz="4" w:space="0" w:color="000000"/>
            </w:tcBorders>
            <w:vAlign w:val="center"/>
          </w:tcPr>
          <w:p w14:paraId="69A6BE5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14:paraId="3CE0601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14:paraId="06D39925"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EA6CFC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607E972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7379AF79" w14:textId="77777777" w:rsidR="00FD39EE" w:rsidRPr="00D90EB8" w:rsidRDefault="00FD39EE" w:rsidP="00961803">
            <w:pPr>
              <w:pBdr>
                <w:top w:val="nil"/>
                <w:left w:val="nil"/>
                <w:bottom w:val="nil"/>
                <w:right w:val="nil"/>
                <w:between w:val="nil"/>
              </w:pBdr>
              <w:spacing w:line="276" w:lineRule="auto"/>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6357" w:type="dxa"/>
            <w:gridSpan w:val="3"/>
            <w:tcBorders>
              <w:left w:val="single" w:sz="4" w:space="0" w:color="000000"/>
              <w:right w:val="single" w:sz="12" w:space="0" w:color="000000"/>
            </w:tcBorders>
            <w:vAlign w:val="center"/>
          </w:tcPr>
          <w:p w14:paraId="1E4D9BE9"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2263034D"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4B8269A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651C0CD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r>
      <w:tr w:rsidR="00DD3BFC" w:rsidRPr="00D90EB8" w14:paraId="68A12F0E" w14:textId="77777777" w:rsidTr="00961803">
        <w:trPr>
          <w:trHeight w:val="82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45D8633B"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19639B04"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1D3E9C62"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tcBorders>
              <w:left w:val="single" w:sz="4" w:space="0" w:color="000000"/>
              <w:right w:val="single" w:sz="4" w:space="0" w:color="000000"/>
            </w:tcBorders>
            <w:vAlign w:val="center"/>
          </w:tcPr>
          <w:p w14:paraId="06020A5C" w14:textId="77777777" w:rsidR="00DD3BFC" w:rsidRPr="00D90EB8" w:rsidRDefault="00DD3BFC"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ａ．相談又は苦情に対し，遅滞なく十分に理解できる言語により適切に対応し，必要な助言及び指導を行う</w:t>
            </w:r>
          </w:p>
          <w:p w14:paraId="17542C16" w14:textId="77777777" w:rsidR="00DD3BFC" w:rsidRPr="00D90EB8" w:rsidRDefault="00DD3BFC" w:rsidP="00FD39EE">
            <w:pPr>
              <w:numPr>
                <w:ilvl w:val="0"/>
                <w:numId w:val="13"/>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उजूरी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ढिलानगरि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उपयुक्त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सम्हालि</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सल्लाह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निर्देशन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79" w:type="dxa"/>
            <w:gridSpan w:val="3"/>
            <w:vMerge w:val="restart"/>
            <w:tcBorders>
              <w:left w:val="single" w:sz="4" w:space="0" w:color="000000"/>
              <w:right w:val="single" w:sz="4" w:space="0" w:color="000000"/>
            </w:tcBorders>
            <w:vAlign w:val="center"/>
          </w:tcPr>
          <w:p w14:paraId="132C1878" w14:textId="77777777" w:rsidR="00DD3BFC" w:rsidRPr="00D90EB8" w:rsidRDefault="00DD3BFC"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lang w:eastAsia="zh-TW"/>
              </w:rPr>
              <w:t>有（適宜実施　　　　　）</w:t>
            </w:r>
          </w:p>
          <w:p w14:paraId="1DB36A38" w14:textId="77777777" w:rsidR="00DD3BFC" w:rsidRPr="00D90EB8" w:rsidRDefault="00DD3BFC" w:rsidP="00961803">
            <w:pPr>
              <w:ind w:rightChars="-102" w:right="-214"/>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r w:rsidRPr="00D90EB8">
              <w:rPr>
                <w:rFonts w:ascii="Nirmala UI" w:eastAsiaTheme="majorEastAsia" w:hAnsi="Nirmala UI" w:cs="Nirmala UI"/>
                <w:sz w:val="18"/>
                <w:szCs w:val="18"/>
                <w:cs/>
                <w:lang w:bidi="hi-IN"/>
              </w:rPr>
              <w:t>उपयुक्त</w:t>
            </w:r>
            <w:r w:rsidRPr="00D90EB8">
              <w:rPr>
                <w:rFonts w:asciiTheme="majorEastAsia" w:eastAsiaTheme="majorEastAsia" w:hAnsiTheme="majorEastAsia" w:cs="Arial" w:hint="cs"/>
                <w:sz w:val="18"/>
                <w:szCs w:val="18"/>
                <w:rtl/>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w:t>
            </w:r>
          </w:p>
          <w:p w14:paraId="06FEA9C8" w14:textId="77777777" w:rsidR="00DD3BFC" w:rsidRPr="00D90EB8" w:rsidRDefault="00DD3BFC"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p>
          <w:p w14:paraId="72C42369" w14:textId="77777777" w:rsidR="00DD3BFC" w:rsidRPr="00D90EB8" w:rsidRDefault="00DD3BFC"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p>
        </w:tc>
        <w:tc>
          <w:tcPr>
            <w:tcW w:w="735" w:type="dxa"/>
            <w:vMerge w:val="restart"/>
            <w:tcBorders>
              <w:left w:val="single" w:sz="4" w:space="0" w:color="000000"/>
              <w:right w:val="single" w:sz="4" w:space="0" w:color="000000"/>
            </w:tcBorders>
            <w:vAlign w:val="center"/>
          </w:tcPr>
          <w:p w14:paraId="698F7777" w14:textId="77777777" w:rsidR="00DD3BFC" w:rsidRPr="00D90EB8" w:rsidRDefault="00DD3BFC"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3FE7080B" w14:textId="77777777" w:rsidR="00DD3BFC" w:rsidRPr="00D90EB8" w:rsidRDefault="00DD3BFC"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gridSpan w:val="2"/>
            <w:vMerge w:val="restart"/>
            <w:tcBorders>
              <w:left w:val="single" w:sz="4" w:space="0" w:color="000000"/>
              <w:right w:val="single" w:sz="4" w:space="0" w:color="000000"/>
            </w:tcBorders>
            <w:vAlign w:val="center"/>
          </w:tcPr>
          <w:p w14:paraId="1D2C527C" w14:textId="77777777" w:rsidR="00DD3BFC" w:rsidRPr="00D90EB8" w:rsidRDefault="00DD3BFC"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6357" w:type="dxa"/>
            <w:gridSpan w:val="3"/>
            <w:vMerge w:val="restart"/>
            <w:tcBorders>
              <w:left w:val="single" w:sz="4" w:space="0" w:color="000000"/>
              <w:right w:val="single" w:sz="12" w:space="0" w:color="000000"/>
            </w:tcBorders>
            <w:vAlign w:val="center"/>
          </w:tcPr>
          <w:p w14:paraId="69DE426E" w14:textId="77777777" w:rsidR="004277EA" w:rsidRPr="00D90EB8" w:rsidRDefault="004277EA" w:rsidP="004277EA">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8651346" w14:textId="0EA775CB" w:rsidR="00DD3BFC" w:rsidRPr="00D90EB8" w:rsidRDefault="004277EA" w:rsidP="004277EA">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r>
      <w:tr w:rsidR="00DD3BFC" w:rsidRPr="00D90EB8" w14:paraId="66BA8F47" w14:textId="77777777" w:rsidTr="00961803">
        <w:trPr>
          <w:trHeight w:val="88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0A9728FF"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640C6A3E"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B54C1C9" w14:textId="77777777" w:rsidR="00DD3BFC" w:rsidRPr="00D90EB8" w:rsidRDefault="00DD3BFC"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tcBorders>
              <w:left w:val="single" w:sz="4" w:space="0" w:color="000000"/>
              <w:right w:val="single" w:sz="4" w:space="0" w:color="000000"/>
            </w:tcBorders>
            <w:vAlign w:val="center"/>
          </w:tcPr>
          <w:p w14:paraId="0D9B2021" w14:textId="77777777" w:rsidR="00DD3BFC" w:rsidRPr="00D90EB8" w:rsidRDefault="00DD3BFC"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ｂ．必要に応じ，相談内容に対応する関係行政機関を案内し，同行する等必要な手続の補助を行う</w:t>
            </w:r>
          </w:p>
          <w:p w14:paraId="132C38E1" w14:textId="77777777" w:rsidR="00DD3BFC" w:rsidRPr="00D90EB8" w:rsidRDefault="00DD3BFC" w:rsidP="00FD39EE">
            <w:pPr>
              <w:numPr>
                <w:ilvl w:val="0"/>
                <w:numId w:val="13"/>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परामर्श</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बिषयबस्तुसंग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प्रशासनिक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देखाई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479" w:type="dxa"/>
            <w:gridSpan w:val="3"/>
            <w:vMerge/>
            <w:tcBorders>
              <w:left w:val="single" w:sz="4" w:space="0" w:color="000000"/>
              <w:right w:val="single" w:sz="4" w:space="0" w:color="000000"/>
            </w:tcBorders>
            <w:vAlign w:val="center"/>
          </w:tcPr>
          <w:p w14:paraId="503E8FDC" w14:textId="270667EF" w:rsidR="00DD3BFC" w:rsidRPr="00D90EB8" w:rsidRDefault="00DD3BFC" w:rsidP="00961803">
            <w:pPr>
              <w:jc w:val="left"/>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28CE46CA" w14:textId="734E89B9" w:rsidR="00DD3BFC" w:rsidRPr="00D90EB8" w:rsidRDefault="00DD3BFC"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gridSpan w:val="2"/>
            <w:vMerge/>
            <w:tcBorders>
              <w:left w:val="single" w:sz="4" w:space="0" w:color="000000"/>
              <w:right w:val="single" w:sz="4" w:space="0" w:color="000000"/>
            </w:tcBorders>
            <w:vAlign w:val="center"/>
          </w:tcPr>
          <w:p w14:paraId="0C7E87FB" w14:textId="77777777" w:rsidR="00DD3BFC" w:rsidRPr="00D90EB8" w:rsidRDefault="00DD3BFC"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6357" w:type="dxa"/>
            <w:gridSpan w:val="3"/>
            <w:vMerge/>
            <w:tcBorders>
              <w:left w:val="single" w:sz="4" w:space="0" w:color="000000"/>
              <w:right w:val="single" w:sz="12" w:space="0" w:color="000000"/>
            </w:tcBorders>
            <w:vAlign w:val="center"/>
          </w:tcPr>
          <w:p w14:paraId="6D335E6E" w14:textId="77777777" w:rsidR="00DD3BFC" w:rsidRPr="00D90EB8" w:rsidRDefault="00DD3BFC"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610D6B43" w14:textId="77777777" w:rsidTr="00961803">
        <w:trPr>
          <w:trHeight w:val="66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1E179799"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0A1F8547"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7648AD36"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2974" w:type="dxa"/>
            <w:gridSpan w:val="2"/>
            <w:tcBorders>
              <w:left w:val="single" w:sz="4" w:space="0" w:color="000000"/>
              <w:right w:val="single" w:sz="4" w:space="0" w:color="000000"/>
            </w:tcBorders>
          </w:tcPr>
          <w:p w14:paraId="5D29E834"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2BBDE8D6"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भर्नुहोस्</w:t>
            </w:r>
            <w:r w:rsidRPr="00D90EB8">
              <w:rPr>
                <w:rFonts w:asciiTheme="majorEastAsia" w:eastAsiaTheme="majorEastAsia" w:hAnsiTheme="majorEastAsia" w:cs="ＭＳ ゴシック"/>
                <w:sz w:val="18"/>
                <w:szCs w:val="18"/>
                <w:cs/>
                <w:lang w:bidi="ne"/>
              </w:rPr>
              <w:t>)</w:t>
            </w:r>
          </w:p>
        </w:tc>
        <w:tc>
          <w:tcPr>
            <w:tcW w:w="2479" w:type="dxa"/>
            <w:gridSpan w:val="3"/>
            <w:tcBorders>
              <w:left w:val="single" w:sz="4" w:space="0" w:color="000000"/>
              <w:right w:val="single" w:sz="4" w:space="0" w:color="000000"/>
            </w:tcBorders>
            <w:vAlign w:val="center"/>
          </w:tcPr>
          <w:p w14:paraId="2F9A1A55"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有</w:t>
            </w:r>
          </w:p>
          <w:p w14:paraId="45F0F862"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4875A8B5"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64D6112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035DDAFF"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42A70E7A"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gridSpan w:val="2"/>
            <w:tcBorders>
              <w:left w:val="single" w:sz="4" w:space="0" w:color="000000"/>
              <w:right w:val="single" w:sz="4" w:space="0" w:color="000000"/>
            </w:tcBorders>
            <w:vAlign w:val="center"/>
          </w:tcPr>
          <w:p w14:paraId="1DE32DB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6357" w:type="dxa"/>
            <w:gridSpan w:val="3"/>
            <w:tcBorders>
              <w:left w:val="single" w:sz="4" w:space="0" w:color="000000"/>
              <w:right w:val="single" w:sz="12" w:space="0" w:color="000000"/>
            </w:tcBorders>
            <w:vAlign w:val="center"/>
          </w:tcPr>
          <w:p w14:paraId="495E9B93" w14:textId="77777777" w:rsidR="004277EA" w:rsidRPr="00D90EB8" w:rsidRDefault="004277EA" w:rsidP="004277EA">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2F5EC08B" w14:textId="4D834466" w:rsidR="00FD39EE" w:rsidRPr="00D90EB8" w:rsidRDefault="004277EA" w:rsidP="004277EA">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r>
      <w:tr w:rsidR="00FD39EE" w:rsidRPr="00D90EB8" w14:paraId="5081D468" w14:textId="77777777" w:rsidTr="00961803">
        <w:trPr>
          <w:trHeight w:val="420"/>
        </w:trPr>
        <w:tc>
          <w:tcPr>
            <w:tcW w:w="463" w:type="dxa"/>
            <w:vMerge/>
            <w:tcBorders>
              <w:top w:val="single" w:sz="4" w:space="0" w:color="000000"/>
              <w:left w:val="single" w:sz="12" w:space="0" w:color="000000"/>
              <w:right w:val="single" w:sz="4" w:space="0" w:color="000000"/>
            </w:tcBorders>
            <w:tcMar>
              <w:left w:w="0" w:type="dxa"/>
              <w:right w:w="0" w:type="dxa"/>
            </w:tcMar>
            <w:textDirection w:val="tbRlV"/>
            <w:vAlign w:val="center"/>
          </w:tcPr>
          <w:p w14:paraId="5AD8D037"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10" w:type="dxa"/>
            <w:vMerge/>
            <w:tcBorders>
              <w:top w:val="single" w:sz="4" w:space="0" w:color="000000"/>
              <w:left w:val="single" w:sz="4" w:space="0" w:color="000000"/>
              <w:right w:val="single" w:sz="4" w:space="0" w:color="000000"/>
            </w:tcBorders>
            <w:tcMar>
              <w:left w:w="0" w:type="dxa"/>
              <w:right w:w="0" w:type="dxa"/>
            </w:tcMar>
            <w:textDirection w:val="tbRlV"/>
            <w:vAlign w:val="center"/>
          </w:tcPr>
          <w:p w14:paraId="4AB8B6E1" w14:textId="77777777" w:rsidR="00FD39EE" w:rsidRPr="00D90EB8" w:rsidRDefault="00FD39EE" w:rsidP="00961803">
            <w:pPr>
              <w:pBdr>
                <w:top w:val="nil"/>
                <w:left w:val="nil"/>
                <w:bottom w:val="nil"/>
                <w:right w:val="nil"/>
                <w:between w:val="nil"/>
              </w:pBdr>
              <w:spacing w:line="276" w:lineRule="auto"/>
              <w:ind w:left="113" w:right="113"/>
              <w:jc w:val="left"/>
              <w:rPr>
                <w:rFonts w:asciiTheme="majorEastAsia" w:eastAsiaTheme="majorEastAsia" w:hAnsiTheme="majorEastAsia" w:cs="ＭＳ ゴシック"/>
                <w:sz w:val="14"/>
                <w:szCs w:val="14"/>
                <w:cs/>
                <w:lang w:bidi="ne"/>
              </w:rPr>
            </w:pPr>
          </w:p>
        </w:tc>
        <w:tc>
          <w:tcPr>
            <w:tcW w:w="444" w:type="dxa"/>
            <w:vMerge w:val="restart"/>
            <w:tcBorders>
              <w:left w:val="single" w:sz="4" w:space="0" w:color="000000"/>
              <w:right w:val="single" w:sz="4" w:space="0" w:color="000000"/>
            </w:tcBorders>
            <w:tcMar>
              <w:left w:w="0" w:type="dxa"/>
              <w:right w:w="0" w:type="dxa"/>
            </w:tcMar>
            <w:textDirection w:val="tbRlV"/>
            <w:vAlign w:val="center"/>
          </w:tcPr>
          <w:p w14:paraId="2B4CBAF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イ　実施方法</w:t>
            </w:r>
          </w:p>
          <w:p w14:paraId="39AD7EC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तरिका</w:t>
            </w:r>
          </w:p>
        </w:tc>
        <w:tc>
          <w:tcPr>
            <w:tcW w:w="420" w:type="dxa"/>
            <w:vMerge w:val="restart"/>
            <w:tcBorders>
              <w:left w:val="single" w:sz="4" w:space="0" w:color="000000"/>
              <w:right w:val="single" w:sz="4" w:space="0" w:color="000000"/>
            </w:tcBorders>
            <w:tcMar>
              <w:left w:w="0" w:type="dxa"/>
              <w:right w:w="0" w:type="dxa"/>
            </w:tcMar>
            <w:textDirection w:val="tbRlV"/>
            <w:vAlign w:val="center"/>
          </w:tcPr>
          <w:p w14:paraId="4FE58B75"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4"/>
                <w:lang w:eastAsia="zh-TW"/>
              </w:rPr>
              <w:t>対応時間</w:t>
            </w:r>
          </w:p>
          <w:p w14:paraId="3423E850"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4"/>
                <w:szCs w:val="14"/>
                <w:cs/>
                <w:lang w:bidi="hi-IN"/>
              </w:rPr>
              <w:t>कार्यान्वयन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समय</w:t>
            </w:r>
            <w:r w:rsidRPr="00D90EB8">
              <w:rPr>
                <w:rFonts w:asciiTheme="majorEastAsia" w:eastAsiaTheme="majorEastAsia" w:hAnsiTheme="majorEastAsia" w:cs="ＭＳ ゴシック"/>
                <w:sz w:val="14"/>
                <w:szCs w:val="14"/>
                <w:cs/>
                <w:lang w:bidi="ne"/>
              </w:rPr>
              <w:t xml:space="preserve"> </w:t>
            </w:r>
          </w:p>
        </w:tc>
        <w:tc>
          <w:tcPr>
            <w:tcW w:w="2554" w:type="dxa"/>
            <w:vMerge w:val="restart"/>
            <w:tcBorders>
              <w:left w:val="single" w:sz="4" w:space="0" w:color="000000"/>
              <w:right w:val="single" w:sz="4" w:space="0" w:color="000000"/>
            </w:tcBorders>
            <w:vAlign w:val="center"/>
          </w:tcPr>
          <w:p w14:paraId="6094129D"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平日</w:t>
            </w:r>
          </w:p>
          <w:p w14:paraId="2B9AEACD"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154" w:type="dxa"/>
            <w:gridSpan w:val="2"/>
            <w:tcBorders>
              <w:left w:val="single" w:sz="4" w:space="0" w:color="000000"/>
              <w:bottom w:val="dotted" w:sz="4" w:space="0" w:color="000000"/>
              <w:right w:val="single" w:sz="4" w:space="0" w:color="000000"/>
            </w:tcBorders>
            <w:vAlign w:val="center"/>
          </w:tcPr>
          <w:p w14:paraId="712E852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月</w:t>
            </w:r>
          </w:p>
          <w:p w14:paraId="20B7ECD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सोम</w:t>
            </w:r>
            <w:r w:rsidRPr="00D90EB8">
              <w:rPr>
                <w:rFonts w:asciiTheme="majorEastAsia" w:eastAsiaTheme="majorEastAsia" w:hAnsiTheme="majorEastAsia" w:cs="ＭＳ ゴシック"/>
                <w:sz w:val="18"/>
                <w:szCs w:val="18"/>
                <w:cs/>
                <w:lang w:bidi="ne"/>
              </w:rPr>
              <w:t xml:space="preserve"> </w:t>
            </w:r>
          </w:p>
        </w:tc>
        <w:tc>
          <w:tcPr>
            <w:tcW w:w="2204" w:type="dxa"/>
            <w:gridSpan w:val="3"/>
            <w:tcBorders>
              <w:left w:val="single" w:sz="4" w:space="0" w:color="000000"/>
              <w:bottom w:val="dotted" w:sz="4" w:space="0" w:color="000000"/>
              <w:right w:val="single" w:sz="4" w:space="0" w:color="000000"/>
            </w:tcBorders>
            <w:vAlign w:val="center"/>
          </w:tcPr>
          <w:p w14:paraId="4B0681C6"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火</w:t>
            </w:r>
          </w:p>
          <w:p w14:paraId="53AD5834"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मंगल</w:t>
            </w:r>
            <w:r w:rsidRPr="00D90EB8">
              <w:rPr>
                <w:rFonts w:asciiTheme="majorEastAsia" w:eastAsiaTheme="majorEastAsia" w:hAnsiTheme="majorEastAsia" w:cs="ＭＳ ゴシック"/>
                <w:sz w:val="18"/>
                <w:szCs w:val="18"/>
                <w:cs/>
                <w:lang w:bidi="ne"/>
              </w:rPr>
              <w:t xml:space="preserve"> </w:t>
            </w:r>
          </w:p>
        </w:tc>
        <w:tc>
          <w:tcPr>
            <w:tcW w:w="2306" w:type="dxa"/>
            <w:gridSpan w:val="2"/>
            <w:tcBorders>
              <w:left w:val="single" w:sz="4" w:space="0" w:color="000000"/>
              <w:bottom w:val="dotted" w:sz="4" w:space="0" w:color="000000"/>
              <w:right w:val="single" w:sz="4" w:space="0" w:color="000000"/>
            </w:tcBorders>
            <w:vAlign w:val="center"/>
          </w:tcPr>
          <w:p w14:paraId="3C1DA379"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水</w:t>
            </w:r>
          </w:p>
          <w:p w14:paraId="581537F7"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बुध</w:t>
            </w:r>
            <w:r w:rsidRPr="00D90EB8">
              <w:rPr>
                <w:rFonts w:asciiTheme="majorEastAsia" w:eastAsiaTheme="majorEastAsia" w:hAnsiTheme="majorEastAsia" w:cs="ＭＳ ゴシック"/>
                <w:sz w:val="18"/>
                <w:szCs w:val="18"/>
                <w:cs/>
                <w:lang w:bidi="ne"/>
              </w:rPr>
              <w:t xml:space="preserve"> </w:t>
            </w:r>
          </w:p>
        </w:tc>
        <w:tc>
          <w:tcPr>
            <w:tcW w:w="2313" w:type="dxa"/>
            <w:tcBorders>
              <w:left w:val="single" w:sz="4" w:space="0" w:color="000000"/>
              <w:bottom w:val="dotted" w:sz="4" w:space="0" w:color="000000"/>
              <w:right w:val="single" w:sz="4" w:space="0" w:color="000000"/>
            </w:tcBorders>
            <w:vAlign w:val="center"/>
          </w:tcPr>
          <w:p w14:paraId="4110E4D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木</w:t>
            </w:r>
          </w:p>
          <w:p w14:paraId="4028958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बिहि</w:t>
            </w:r>
            <w:r w:rsidRPr="00D90EB8">
              <w:rPr>
                <w:rFonts w:asciiTheme="majorEastAsia" w:eastAsiaTheme="majorEastAsia" w:hAnsiTheme="majorEastAsia" w:cs="ＭＳ ゴシック"/>
                <w:sz w:val="18"/>
                <w:szCs w:val="18"/>
                <w:cs/>
                <w:lang w:bidi="ne"/>
              </w:rPr>
              <w:t xml:space="preserve"> </w:t>
            </w:r>
          </w:p>
        </w:tc>
        <w:tc>
          <w:tcPr>
            <w:tcW w:w="2377" w:type="dxa"/>
            <w:tcBorders>
              <w:left w:val="single" w:sz="4" w:space="0" w:color="000000"/>
              <w:bottom w:val="dotted" w:sz="4" w:space="0" w:color="000000"/>
              <w:right w:val="single" w:sz="12" w:space="0" w:color="000000"/>
            </w:tcBorders>
            <w:vAlign w:val="center"/>
          </w:tcPr>
          <w:p w14:paraId="6FFC3793"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金</w:t>
            </w:r>
          </w:p>
          <w:p w14:paraId="39ECE7B5"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शुक्र</w:t>
            </w:r>
            <w:r w:rsidRPr="00D90EB8">
              <w:rPr>
                <w:rFonts w:asciiTheme="majorEastAsia" w:eastAsiaTheme="majorEastAsia" w:hAnsiTheme="majorEastAsia" w:cs="ＭＳ ゴシック"/>
                <w:sz w:val="18"/>
                <w:szCs w:val="18"/>
                <w:cs/>
                <w:lang w:bidi="ne"/>
              </w:rPr>
              <w:t xml:space="preserve"> </w:t>
            </w:r>
          </w:p>
        </w:tc>
      </w:tr>
      <w:tr w:rsidR="00FD39EE" w:rsidRPr="00D90EB8" w14:paraId="3CB87D01" w14:textId="77777777" w:rsidTr="00961803">
        <w:trPr>
          <w:trHeight w:val="3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BE88D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6B93E7D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2431C6C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vMerge/>
            <w:tcBorders>
              <w:left w:val="single" w:sz="4" w:space="0" w:color="000000"/>
              <w:right w:val="single" w:sz="4" w:space="0" w:color="000000"/>
            </w:tcBorders>
            <w:tcMar>
              <w:left w:w="0" w:type="dxa"/>
              <w:right w:w="0" w:type="dxa"/>
            </w:tcMar>
            <w:vAlign w:val="center"/>
          </w:tcPr>
          <w:p w14:paraId="24A35F1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554" w:type="dxa"/>
            <w:vMerge/>
            <w:tcBorders>
              <w:left w:val="single" w:sz="4" w:space="0" w:color="000000"/>
              <w:right w:val="single" w:sz="4" w:space="0" w:color="000000"/>
            </w:tcBorders>
            <w:vAlign w:val="center"/>
          </w:tcPr>
          <w:p w14:paraId="2A83C1E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154" w:type="dxa"/>
            <w:gridSpan w:val="2"/>
            <w:tcBorders>
              <w:top w:val="dotted" w:sz="4" w:space="0" w:color="000000"/>
              <w:left w:val="single" w:sz="4" w:space="0" w:color="000000"/>
              <w:right w:val="single" w:sz="4" w:space="0" w:color="000000"/>
            </w:tcBorders>
            <w:vAlign w:val="center"/>
          </w:tcPr>
          <w:p w14:paraId="1BB3B9BB"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58E8EE7C"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204" w:type="dxa"/>
            <w:gridSpan w:val="3"/>
            <w:tcBorders>
              <w:top w:val="dotted" w:sz="4" w:space="0" w:color="000000"/>
              <w:left w:val="single" w:sz="4" w:space="0" w:color="000000"/>
              <w:right w:val="single" w:sz="4" w:space="0" w:color="000000"/>
            </w:tcBorders>
            <w:vAlign w:val="center"/>
          </w:tcPr>
          <w:p w14:paraId="7B11E3AF"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7858AC34"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306" w:type="dxa"/>
            <w:gridSpan w:val="2"/>
            <w:tcBorders>
              <w:top w:val="dotted" w:sz="4" w:space="0" w:color="000000"/>
              <w:left w:val="single" w:sz="4" w:space="0" w:color="000000"/>
              <w:right w:val="single" w:sz="4" w:space="0" w:color="000000"/>
            </w:tcBorders>
            <w:vAlign w:val="center"/>
          </w:tcPr>
          <w:p w14:paraId="7CD33C0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4EB1C89B" w14:textId="77777777" w:rsidR="00FD39EE" w:rsidRPr="00D90EB8" w:rsidRDefault="00FD39EE" w:rsidP="00961803">
            <w:pPr>
              <w:widowControl/>
              <w:jc w:val="center"/>
              <w:rPr>
                <w:rFonts w:asciiTheme="majorEastAsia" w:eastAsiaTheme="majorEastAsia" w:hAnsiTheme="majorEastAsia" w:cs="ＭＳ ゴシック"/>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313" w:type="dxa"/>
            <w:tcBorders>
              <w:top w:val="dotted" w:sz="4" w:space="0" w:color="000000"/>
              <w:left w:val="single" w:sz="4" w:space="0" w:color="000000"/>
              <w:right w:val="single" w:sz="4" w:space="0" w:color="000000"/>
            </w:tcBorders>
            <w:vAlign w:val="center"/>
          </w:tcPr>
          <w:p w14:paraId="1569BED9"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14CB4AD3" w14:textId="77777777" w:rsidR="00FD39EE" w:rsidRPr="00D90EB8" w:rsidRDefault="00FD39EE" w:rsidP="00961803">
            <w:pPr>
              <w:widowControl/>
              <w:jc w:val="center"/>
              <w:rPr>
                <w:rFonts w:asciiTheme="majorEastAsia" w:eastAsiaTheme="majorEastAsia" w:hAnsiTheme="majorEastAsia" w:cs="ＭＳ ゴシック"/>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c>
          <w:tcPr>
            <w:tcW w:w="2377" w:type="dxa"/>
            <w:tcBorders>
              <w:top w:val="dotted" w:sz="4" w:space="0" w:color="000000"/>
              <w:left w:val="single" w:sz="4" w:space="0" w:color="000000"/>
              <w:right w:val="single" w:sz="12" w:space="0" w:color="000000"/>
            </w:tcBorders>
            <w:vAlign w:val="center"/>
          </w:tcPr>
          <w:p w14:paraId="560238C6"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2E48DFA5" w14:textId="77777777" w:rsidR="00FD39EE" w:rsidRPr="00D90EB8" w:rsidRDefault="00FD39EE" w:rsidP="00961803">
            <w:pPr>
              <w:widowControl/>
              <w:jc w:val="center"/>
              <w:rPr>
                <w:rFonts w:asciiTheme="majorEastAsia" w:eastAsiaTheme="majorEastAsia" w:hAnsiTheme="majorEastAsia" w:cs="ＭＳ ゴシック"/>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49E63712" w14:textId="77777777" w:rsidTr="00961803">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CA074D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02AE4D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44" w:type="dxa"/>
            <w:vMerge/>
            <w:tcBorders>
              <w:left w:val="single" w:sz="4" w:space="0" w:color="000000"/>
              <w:right w:val="single" w:sz="4" w:space="0" w:color="000000"/>
            </w:tcBorders>
            <w:tcMar>
              <w:left w:w="0" w:type="dxa"/>
              <w:right w:w="0" w:type="dxa"/>
            </w:tcMar>
            <w:vAlign w:val="center"/>
          </w:tcPr>
          <w:p w14:paraId="73E0A7C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20" w:type="dxa"/>
            <w:vMerge/>
            <w:tcBorders>
              <w:left w:val="single" w:sz="4" w:space="0" w:color="000000"/>
              <w:right w:val="single" w:sz="4" w:space="0" w:color="000000"/>
            </w:tcBorders>
            <w:tcMar>
              <w:left w:w="0" w:type="dxa"/>
              <w:right w:w="0" w:type="dxa"/>
            </w:tcMar>
            <w:vAlign w:val="center"/>
          </w:tcPr>
          <w:p w14:paraId="0C90790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2554" w:type="dxa"/>
            <w:tcBorders>
              <w:left w:val="single" w:sz="4" w:space="0" w:color="000000"/>
              <w:right w:val="single" w:sz="4" w:space="0" w:color="000000"/>
            </w:tcBorders>
            <w:vAlign w:val="center"/>
          </w:tcPr>
          <w:p w14:paraId="1D809B5A"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土曜</w:t>
            </w:r>
          </w:p>
          <w:p w14:paraId="69D484F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शनिबार</w:t>
            </w:r>
            <w:r w:rsidRPr="00D90EB8">
              <w:rPr>
                <w:rFonts w:asciiTheme="majorEastAsia" w:eastAsiaTheme="majorEastAsia" w:hAnsiTheme="majorEastAsia" w:cs="ＭＳ ゴシック"/>
                <w:sz w:val="18"/>
                <w:szCs w:val="18"/>
                <w:cs/>
                <w:lang w:bidi="ne"/>
              </w:rPr>
              <w:t xml:space="preserve"> </w:t>
            </w:r>
          </w:p>
        </w:tc>
        <w:tc>
          <w:tcPr>
            <w:tcW w:w="11354" w:type="dxa"/>
            <w:gridSpan w:val="9"/>
            <w:tcBorders>
              <w:left w:val="single" w:sz="4" w:space="0" w:color="000000"/>
              <w:right w:val="single" w:sz="12" w:space="0" w:color="000000"/>
            </w:tcBorders>
            <w:vAlign w:val="center"/>
          </w:tcPr>
          <w:p w14:paraId="18FCE2B3"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3891BC01"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01F2EBBF" w14:textId="77777777" w:rsidTr="00961803">
        <w:trPr>
          <w:trHeight w:val="56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DB9D0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724208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5000FF6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vMerge/>
            <w:tcBorders>
              <w:left w:val="single" w:sz="4" w:space="0" w:color="000000"/>
              <w:right w:val="single" w:sz="4" w:space="0" w:color="000000"/>
            </w:tcBorders>
            <w:tcMar>
              <w:left w:w="0" w:type="dxa"/>
              <w:right w:w="0" w:type="dxa"/>
            </w:tcMar>
            <w:vAlign w:val="center"/>
          </w:tcPr>
          <w:p w14:paraId="5154331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554" w:type="dxa"/>
            <w:tcBorders>
              <w:left w:val="single" w:sz="4" w:space="0" w:color="000000"/>
              <w:right w:val="single" w:sz="4" w:space="0" w:color="000000"/>
            </w:tcBorders>
            <w:vAlign w:val="center"/>
          </w:tcPr>
          <w:p w14:paraId="2638FD88"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日曜</w:t>
            </w:r>
          </w:p>
          <w:p w14:paraId="73630DC4"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आईतबार</w:t>
            </w:r>
            <w:r w:rsidRPr="00D90EB8">
              <w:rPr>
                <w:rFonts w:asciiTheme="majorEastAsia" w:eastAsiaTheme="majorEastAsia" w:hAnsiTheme="majorEastAsia" w:cs="ＭＳ ゴシック"/>
                <w:sz w:val="18"/>
                <w:szCs w:val="18"/>
                <w:cs/>
                <w:lang w:bidi="ne"/>
              </w:rPr>
              <w:t xml:space="preserve"> </w:t>
            </w:r>
          </w:p>
        </w:tc>
        <w:tc>
          <w:tcPr>
            <w:tcW w:w="11354" w:type="dxa"/>
            <w:gridSpan w:val="9"/>
            <w:tcBorders>
              <w:left w:val="single" w:sz="4" w:space="0" w:color="000000"/>
              <w:right w:val="single" w:sz="12" w:space="0" w:color="000000"/>
            </w:tcBorders>
            <w:vAlign w:val="center"/>
          </w:tcPr>
          <w:p w14:paraId="3A13FD5B"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2BEB6E4B"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7CD2C846" w14:textId="77777777" w:rsidTr="00961803">
        <w:trPr>
          <w:trHeight w:val="5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5F4AB03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F56FFC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57A059C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vMerge/>
            <w:tcBorders>
              <w:left w:val="single" w:sz="4" w:space="0" w:color="000000"/>
              <w:right w:val="single" w:sz="4" w:space="0" w:color="000000"/>
            </w:tcBorders>
            <w:tcMar>
              <w:left w:w="0" w:type="dxa"/>
              <w:right w:w="0" w:type="dxa"/>
            </w:tcMar>
            <w:vAlign w:val="center"/>
          </w:tcPr>
          <w:p w14:paraId="3DA1F0C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554" w:type="dxa"/>
            <w:tcBorders>
              <w:left w:val="single" w:sz="4" w:space="0" w:color="000000"/>
              <w:right w:val="single" w:sz="4" w:space="0" w:color="000000"/>
            </w:tcBorders>
            <w:vAlign w:val="center"/>
          </w:tcPr>
          <w:p w14:paraId="089DE971"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祝日</w:t>
            </w:r>
          </w:p>
          <w:p w14:paraId="2D1158E9"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बिदा</w:t>
            </w:r>
            <w:r w:rsidRPr="00D90EB8">
              <w:rPr>
                <w:rFonts w:asciiTheme="majorEastAsia" w:eastAsiaTheme="majorEastAsia" w:hAnsiTheme="majorEastAsia" w:cs="ＭＳ ゴシック"/>
                <w:sz w:val="18"/>
                <w:szCs w:val="18"/>
                <w:cs/>
                <w:lang w:bidi="ne"/>
              </w:rPr>
              <w:t xml:space="preserve"> </w:t>
            </w:r>
          </w:p>
        </w:tc>
        <w:tc>
          <w:tcPr>
            <w:tcW w:w="11354" w:type="dxa"/>
            <w:gridSpan w:val="9"/>
            <w:tcBorders>
              <w:left w:val="single" w:sz="4" w:space="0" w:color="000000"/>
              <w:right w:val="single" w:sz="12" w:space="0" w:color="000000"/>
            </w:tcBorders>
            <w:vAlign w:val="center"/>
          </w:tcPr>
          <w:p w14:paraId="0D8CB9B7"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時　～　時</w:t>
            </w:r>
          </w:p>
          <w:p w14:paraId="6ABD5780" w14:textId="77777777" w:rsidR="00FD39EE" w:rsidRPr="00D90EB8" w:rsidRDefault="00FD39EE" w:rsidP="00961803">
            <w:pPr>
              <w:widowControl/>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बजे</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बजे</w:t>
            </w:r>
          </w:p>
        </w:tc>
      </w:tr>
      <w:tr w:rsidR="00FD39EE" w:rsidRPr="00D90EB8" w14:paraId="1321CC96" w14:textId="77777777" w:rsidTr="00961803">
        <w:trPr>
          <w:cantSplit/>
          <w:trHeight w:val="13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3D5A328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4850F35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6494B82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tcBorders>
              <w:left w:val="single" w:sz="4" w:space="0" w:color="000000"/>
              <w:right w:val="single" w:sz="4" w:space="0" w:color="000000"/>
            </w:tcBorders>
            <w:tcMar>
              <w:left w:w="0" w:type="dxa"/>
              <w:right w:w="0" w:type="dxa"/>
            </w:tcMar>
            <w:textDirection w:val="tbRlV"/>
            <w:vAlign w:val="center"/>
          </w:tcPr>
          <w:p w14:paraId="3868D48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lang w:eastAsia="zh-TW"/>
              </w:rPr>
              <w:t>相談方法</w:t>
            </w:r>
          </w:p>
          <w:p w14:paraId="28AE39A1"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परामर्श</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तरिका</w:t>
            </w:r>
            <w:r w:rsidRPr="00D90EB8">
              <w:rPr>
                <w:rFonts w:asciiTheme="majorEastAsia" w:eastAsiaTheme="majorEastAsia" w:hAnsiTheme="majorEastAsia" w:cs="ＭＳ ゴシック"/>
                <w:sz w:val="14"/>
                <w:szCs w:val="14"/>
                <w:cs/>
                <w:lang w:bidi="ne"/>
              </w:rPr>
              <w:t xml:space="preserve"> </w:t>
            </w:r>
          </w:p>
        </w:tc>
        <w:tc>
          <w:tcPr>
            <w:tcW w:w="13908" w:type="dxa"/>
            <w:gridSpan w:val="10"/>
            <w:tcBorders>
              <w:left w:val="single" w:sz="4" w:space="0" w:color="000000"/>
              <w:right w:val="single" w:sz="12" w:space="0" w:color="000000"/>
            </w:tcBorders>
            <w:vAlign w:val="center"/>
          </w:tcPr>
          <w:p w14:paraId="3EE58F42"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तलका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sz w:val="18"/>
                <w:szCs w:val="18"/>
              </w:rPr>
              <w:t>）</w:t>
            </w:r>
          </w:p>
          <w:p w14:paraId="07B5B28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直接面談</w:t>
            </w:r>
          </w:p>
          <w:p w14:paraId="608F309F"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प्रत्यक्ष</w:t>
            </w:r>
          </w:p>
          <w:p w14:paraId="7049317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電　　話（　　　　－　　　　－　　　　　）</w:t>
            </w:r>
          </w:p>
          <w:p w14:paraId="42FB2C5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　　　　－　　　　　）</w:t>
            </w:r>
          </w:p>
          <w:p w14:paraId="38E119E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メ</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ー</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ル（　　　　　　　　　　　　　　　　　　　　）</w:t>
            </w:r>
          </w:p>
          <w:p w14:paraId="2EAB053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मेल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p w14:paraId="71F3CA1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の</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他（　　　　　　　　　　　　　　　　　　　　）</w:t>
            </w:r>
          </w:p>
          <w:p w14:paraId="309D06F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　　　　　　　　　　　　　　　　　　　　）</w:t>
            </w:r>
          </w:p>
        </w:tc>
      </w:tr>
      <w:tr w:rsidR="00FD39EE" w:rsidRPr="00D90EB8" w14:paraId="6EC7E7EA" w14:textId="77777777" w:rsidTr="00961803">
        <w:trPr>
          <w:cantSplit/>
          <w:trHeight w:val="14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2B2649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60C8F2D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left w:val="single" w:sz="4" w:space="0" w:color="000000"/>
              <w:right w:val="single" w:sz="4" w:space="0" w:color="000000"/>
            </w:tcBorders>
            <w:tcMar>
              <w:left w:w="0" w:type="dxa"/>
              <w:right w:w="0" w:type="dxa"/>
            </w:tcMar>
            <w:vAlign w:val="center"/>
          </w:tcPr>
          <w:p w14:paraId="18198FC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20" w:type="dxa"/>
            <w:tcBorders>
              <w:left w:val="single" w:sz="4" w:space="0" w:color="000000"/>
              <w:right w:val="single" w:sz="4" w:space="0" w:color="000000"/>
            </w:tcBorders>
            <w:tcMar>
              <w:left w:w="0" w:type="dxa"/>
              <w:right w:w="0" w:type="dxa"/>
            </w:tcMar>
            <w:textDirection w:val="tbRlV"/>
            <w:vAlign w:val="center"/>
          </w:tcPr>
          <w:p w14:paraId="27ADA56E"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lang w:eastAsia="zh-TW"/>
              </w:rPr>
              <w:t>緊急対応</w:t>
            </w:r>
          </w:p>
          <w:p w14:paraId="4BB02229"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आपतकालिन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समर्थन</w:t>
            </w:r>
            <w:r w:rsidRPr="00D90EB8">
              <w:rPr>
                <w:rFonts w:asciiTheme="majorEastAsia" w:eastAsiaTheme="majorEastAsia" w:hAnsiTheme="majorEastAsia" w:cs="ＭＳ ゴシック"/>
                <w:sz w:val="14"/>
                <w:szCs w:val="14"/>
                <w:cs/>
                <w:lang w:bidi="ne"/>
              </w:rPr>
              <w:t xml:space="preserve"> </w:t>
            </w:r>
          </w:p>
        </w:tc>
        <w:tc>
          <w:tcPr>
            <w:tcW w:w="13908" w:type="dxa"/>
            <w:gridSpan w:val="10"/>
            <w:tcBorders>
              <w:left w:val="single" w:sz="4" w:space="0" w:color="000000"/>
              <w:right w:val="single" w:sz="12" w:space="0" w:color="000000"/>
            </w:tcBorders>
            <w:vAlign w:val="center"/>
          </w:tcPr>
          <w:p w14:paraId="3F1B5763"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आपतकालिन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अवस्थामा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तलका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sz w:val="18"/>
                <w:szCs w:val="18"/>
              </w:rPr>
              <w:t>。</w:t>
            </w:r>
            <w:r w:rsidRPr="00D90EB8">
              <w:rPr>
                <w:rFonts w:asciiTheme="majorEastAsia" w:eastAsiaTheme="majorEastAsia" w:hAnsiTheme="majorEastAsia"/>
                <w:sz w:val="18"/>
                <w:szCs w:val="18"/>
                <w:lang w:eastAsia="zh-TW"/>
              </w:rPr>
              <w:t>）</w:t>
            </w:r>
          </w:p>
          <w:p w14:paraId="16F4384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直接面談</w:t>
            </w:r>
          </w:p>
          <w:p w14:paraId="3220927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प्रत्यक्ष</w:t>
            </w:r>
          </w:p>
          <w:p w14:paraId="269F33A0"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電　　話（　　　　－　　　　－　　　　　）</w:t>
            </w:r>
          </w:p>
          <w:p w14:paraId="448C3F8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फोन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　　　　－　　　　　）</w:t>
            </w:r>
          </w:p>
          <w:p w14:paraId="536E76BC"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メ</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ー</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ル（　　　　　　　　　　　　　　　　　　　　）</w:t>
            </w:r>
          </w:p>
          <w:p w14:paraId="4FCDEFD3"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मेल</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p w14:paraId="2A765037"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の</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他（　　　　　　　　　　　　　　　　　　　　）</w:t>
            </w:r>
          </w:p>
          <w:p w14:paraId="17F00A4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　　　　　　　　　　　　　　　　　　　　）</w:t>
            </w:r>
          </w:p>
        </w:tc>
      </w:tr>
      <w:tr w:rsidR="00FD39EE" w:rsidRPr="00D90EB8" w14:paraId="2D1B960F" w14:textId="77777777" w:rsidTr="00961803">
        <w:trPr>
          <w:trHeight w:val="6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618E1D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tcMar>
              <w:left w:w="0" w:type="dxa"/>
              <w:right w:w="0" w:type="dxa"/>
            </w:tcMar>
            <w:vAlign w:val="center"/>
          </w:tcPr>
          <w:p w14:paraId="039CA2E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gridSpan w:val="4"/>
            <w:tcBorders>
              <w:top w:val="single" w:sz="4" w:space="0" w:color="000000"/>
              <w:left w:val="single" w:sz="4" w:space="0" w:color="000000"/>
              <w:right w:val="single" w:sz="4" w:space="0" w:color="000000"/>
            </w:tcBorders>
            <w:vAlign w:val="center"/>
          </w:tcPr>
          <w:p w14:paraId="2B21B7A2" w14:textId="77777777" w:rsidR="00FD39EE" w:rsidRPr="00D90EB8" w:rsidRDefault="00FD39EE" w:rsidP="00961803">
            <w:pPr>
              <w:ind w:right="111"/>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ウ　実施言語</w:t>
            </w:r>
          </w:p>
          <w:p w14:paraId="478E7B2C" w14:textId="77777777" w:rsidR="00FD39EE" w:rsidRPr="00D90EB8" w:rsidRDefault="00FD39EE" w:rsidP="00961803">
            <w:pPr>
              <w:ind w:firstLine="403"/>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Arial Unicode MS"/>
                <w:sz w:val="18"/>
                <w:szCs w:val="18"/>
              </w:rPr>
              <w:t xml:space="preserve">　</w:t>
            </w: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p>
        </w:tc>
        <w:tc>
          <w:tcPr>
            <w:tcW w:w="11311" w:type="dxa"/>
            <w:gridSpan w:val="8"/>
            <w:tcBorders>
              <w:top w:val="single" w:sz="4" w:space="0" w:color="000000"/>
              <w:left w:val="single" w:sz="4" w:space="0" w:color="000000"/>
              <w:right w:val="single" w:sz="12" w:space="0" w:color="000000"/>
            </w:tcBorders>
            <w:vAlign w:val="center"/>
          </w:tcPr>
          <w:p w14:paraId="40181F1A" w14:textId="21D907DA" w:rsidR="00FD39EE" w:rsidRPr="00D90EB8" w:rsidRDefault="00FD39EE" w:rsidP="00961803">
            <w:pPr>
              <w:ind w:firstLine="19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004277EA" w:rsidRPr="00D90EB8">
              <w:rPr>
                <w:rFonts w:asciiTheme="majorEastAsia" w:eastAsiaTheme="majorEastAsia" w:hAnsiTheme="majorEastAsia" w:hint="eastAsia"/>
                <w:sz w:val="18"/>
                <w:szCs w:val="18"/>
              </w:rPr>
              <w:t xml:space="preserve">　　　</w:t>
            </w:r>
            <w:r w:rsidR="004277EA" w:rsidRPr="00D90EB8">
              <w:rPr>
                <w:rFonts w:ascii="Times New Roman" w:hAnsi="Times New Roman" w:cs="Times New Roman" w:hint="eastAsia"/>
                <w:sz w:val="18"/>
                <w:szCs w:val="18"/>
              </w:rPr>
              <w:t>（支援担当者以外の者が通訳を担う場合）通訳者の所属・氏名</w:t>
            </w:r>
            <w:r w:rsidR="004277EA" w:rsidRPr="00D90EB8">
              <w:rPr>
                <w:rFonts w:ascii="Times New Roman" w:hAnsi="Times New Roman" w:cs="Times New Roman" w:hint="eastAsia"/>
                <w:sz w:val="18"/>
                <w:szCs w:val="18"/>
                <w:u w:val="single"/>
              </w:rPr>
              <w:t xml:space="preserve">　　　　　　　　　　　　　</w:t>
            </w:r>
          </w:p>
          <w:p w14:paraId="786DF34C" w14:textId="74F276A7" w:rsidR="00FD39EE" w:rsidRPr="00D90EB8" w:rsidRDefault="00FD39EE" w:rsidP="00961803">
            <w:pPr>
              <w:ind w:firstLine="1980"/>
              <w:jc w:val="left"/>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162B7B" w:rsidRPr="00D90EB8">
              <w:rPr>
                <w:rFonts w:asciiTheme="majorEastAsia" w:eastAsiaTheme="majorEastAsia" w:hAnsiTheme="majorEastAsia" w:cs="Mangal" w:hint="cs"/>
                <w:sz w:val="18"/>
                <w:szCs w:val="18"/>
                <w:cs/>
                <w:lang w:bidi="hi-IN"/>
              </w:rPr>
              <w:t xml:space="preserve">   </w:t>
            </w:r>
            <w:r w:rsidR="00162B7B" w:rsidRPr="00D90EB8">
              <w:rPr>
                <w:rFonts w:asciiTheme="majorEastAsia" w:eastAsiaTheme="majorEastAsia" w:hAnsiTheme="majorEastAsia" w:cs="Mangal"/>
                <w:sz w:val="18"/>
                <w:szCs w:val="18"/>
                <w:cs/>
                <w:lang w:bidi="hi-IN"/>
              </w:rPr>
              <w:t>(</w:t>
            </w:r>
            <w:r w:rsidR="00162B7B" w:rsidRPr="00D90EB8">
              <w:rPr>
                <w:rFonts w:asciiTheme="majorEastAsia" w:eastAsiaTheme="majorEastAsia" w:hAnsiTheme="majorEastAsia" w:cs="Nirmala UI" w:hint="cs"/>
                <w:sz w:val="18"/>
                <w:szCs w:val="18"/>
                <w:cs/>
                <w:lang w:bidi="hi-IN"/>
              </w:rPr>
              <w:t>सहयोग</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ब्यक्ति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बाहेकले</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भाषा</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अवस्थामा</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अनुवादकको</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सम्बद्धता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र</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नाम</w:t>
            </w:r>
          </w:p>
        </w:tc>
      </w:tr>
    </w:tbl>
    <w:p w14:paraId="16588336" w14:textId="2B45786E" w:rsidR="00030B30" w:rsidRPr="00D90EB8" w:rsidRDefault="00030B30" w:rsidP="00FD39EE">
      <w:pPr>
        <w:rPr>
          <w:rFonts w:asciiTheme="majorEastAsia" w:eastAsiaTheme="majorEastAsia" w:hAnsiTheme="majorEastAsia" w:cs="ＭＳ ゴシック"/>
          <w:cs/>
          <w:lang w:bidi="ne"/>
        </w:rPr>
      </w:pPr>
    </w:p>
    <w:p w14:paraId="2329DA52" w14:textId="77777777" w:rsidR="00030B30" w:rsidRPr="00D90EB8" w:rsidRDefault="00030B30">
      <w:pPr>
        <w:rPr>
          <w:rFonts w:asciiTheme="majorEastAsia" w:eastAsiaTheme="majorEastAsia" w:hAnsiTheme="majorEastAsia" w:cs="ＭＳ ゴシック"/>
          <w:cs/>
          <w:lang w:bidi="ne"/>
        </w:rPr>
      </w:pPr>
      <w:r w:rsidRPr="00D90EB8">
        <w:rPr>
          <w:rFonts w:asciiTheme="majorEastAsia" w:eastAsiaTheme="majorEastAsia" w:hAnsiTheme="majorEastAsia" w:cs="ＭＳ ゴシック"/>
          <w:cs/>
          <w:lang w:bidi="ne"/>
        </w:rPr>
        <w:br w:type="page"/>
      </w:r>
    </w:p>
    <w:p w14:paraId="0112048E" w14:textId="77777777" w:rsidR="00FD39EE" w:rsidRPr="00D90EB8" w:rsidRDefault="00FD39EE"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3461"/>
        <w:gridCol w:w="2436"/>
        <w:gridCol w:w="735"/>
        <w:gridCol w:w="1783"/>
        <w:gridCol w:w="3146"/>
        <w:gridCol w:w="3211"/>
      </w:tblGrid>
      <w:tr w:rsidR="00FD39EE" w:rsidRPr="00D90EB8" w14:paraId="5A10CEB5" w14:textId="77777777" w:rsidTr="00961803">
        <w:trPr>
          <w:trHeight w:val="280"/>
        </w:trPr>
        <w:tc>
          <w:tcPr>
            <w:tcW w:w="463" w:type="dxa"/>
            <w:vMerge w:val="restart"/>
            <w:tcBorders>
              <w:top w:val="single" w:sz="4" w:space="0" w:color="000000"/>
              <w:left w:val="single" w:sz="12" w:space="0" w:color="000000"/>
              <w:bottom w:val="nil"/>
              <w:right w:val="single" w:sz="4" w:space="0" w:color="000000"/>
            </w:tcBorders>
            <w:tcMar>
              <w:left w:w="0" w:type="dxa"/>
              <w:right w:w="0" w:type="dxa"/>
            </w:tcMar>
            <w:textDirection w:val="tbRlV"/>
            <w:vAlign w:val="center"/>
          </w:tcPr>
          <w:p w14:paraId="5CAE6636"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29941D48"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10"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323409B5"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７　日本人との交流促進に係る支援</w:t>
            </w:r>
          </w:p>
          <w:p w14:paraId="11652139"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जापानीज</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हरुसंगको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भेटघाट</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बढाउने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सम्बन्धित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सहायता</w:t>
            </w:r>
            <w:r w:rsidRPr="00D90EB8">
              <w:rPr>
                <w:rFonts w:asciiTheme="majorEastAsia" w:eastAsiaTheme="majorEastAsia" w:hAnsiTheme="majorEastAsia" w:cs="ＭＳ ゴシック"/>
                <w:sz w:val="14"/>
                <w:szCs w:val="14"/>
                <w:cs/>
                <w:lang w:bidi="ne"/>
              </w:rPr>
              <w:t xml:space="preserve"> </w:t>
            </w:r>
          </w:p>
        </w:tc>
        <w:tc>
          <w:tcPr>
            <w:tcW w:w="3461" w:type="dxa"/>
            <w:vMerge w:val="restart"/>
            <w:tcBorders>
              <w:top w:val="single" w:sz="4" w:space="0" w:color="000000"/>
              <w:left w:val="single" w:sz="4" w:space="0" w:color="000000"/>
              <w:right w:val="single" w:sz="4" w:space="0" w:color="000000"/>
            </w:tcBorders>
            <w:vAlign w:val="center"/>
          </w:tcPr>
          <w:p w14:paraId="6FB85195"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D1EC515"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707B652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48E4A80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right w:val="single" w:sz="4" w:space="0" w:color="000000"/>
            </w:tcBorders>
            <w:vAlign w:val="center"/>
          </w:tcPr>
          <w:p w14:paraId="070E7E4B" w14:textId="77777777" w:rsidR="00FD39EE" w:rsidRPr="00D90EB8" w:rsidRDefault="00FD39EE" w:rsidP="00961803">
            <w:pPr>
              <w:tabs>
                <w:tab w:val="left" w:pos="321"/>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520FB8BE" w14:textId="77777777" w:rsidR="00FD39EE" w:rsidRPr="00D90EB8" w:rsidRDefault="00FD39EE" w:rsidP="00961803">
            <w:pPr>
              <w:tabs>
                <w:tab w:val="left" w:pos="321"/>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402F4563"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7085C42C"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929" w:type="dxa"/>
            <w:gridSpan w:val="2"/>
            <w:tcBorders>
              <w:top w:val="single" w:sz="4" w:space="0" w:color="000000"/>
              <w:left w:val="single" w:sz="4" w:space="0" w:color="000000"/>
              <w:right w:val="single" w:sz="4" w:space="0" w:color="000000"/>
            </w:tcBorders>
            <w:vAlign w:val="center"/>
          </w:tcPr>
          <w:p w14:paraId="56C3CAB0"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3043A1C6"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11" w:type="dxa"/>
            <w:vMerge w:val="restart"/>
            <w:tcBorders>
              <w:top w:val="single" w:sz="4" w:space="0" w:color="000000"/>
              <w:left w:val="single" w:sz="4" w:space="0" w:color="000000"/>
              <w:right w:val="single" w:sz="12" w:space="0" w:color="000000"/>
            </w:tcBorders>
            <w:vAlign w:val="center"/>
          </w:tcPr>
          <w:p w14:paraId="2DA1E89F"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3765DE60"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p>
        </w:tc>
      </w:tr>
      <w:tr w:rsidR="00FD39EE" w:rsidRPr="00D90EB8" w14:paraId="62F2BC3E" w14:textId="77777777" w:rsidTr="00961803">
        <w:trPr>
          <w:trHeight w:val="4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51D6DAA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3A9038C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vMerge/>
            <w:tcBorders>
              <w:top w:val="single" w:sz="4" w:space="0" w:color="000000"/>
              <w:left w:val="single" w:sz="4" w:space="0" w:color="000000"/>
              <w:right w:val="single" w:sz="4" w:space="0" w:color="000000"/>
            </w:tcBorders>
            <w:vAlign w:val="center"/>
          </w:tcPr>
          <w:p w14:paraId="49DDFB09"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right w:val="single" w:sz="4" w:space="0" w:color="000000"/>
            </w:tcBorders>
            <w:vAlign w:val="center"/>
          </w:tcPr>
          <w:p w14:paraId="63F4679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right w:val="single" w:sz="4" w:space="0" w:color="000000"/>
            </w:tcBorders>
            <w:vAlign w:val="center"/>
          </w:tcPr>
          <w:p w14:paraId="3236746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6E1C72E0"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546FE4F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63AF1591"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4EDB4CF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46" w:type="dxa"/>
            <w:tcBorders>
              <w:top w:val="nil"/>
              <w:left w:val="single" w:sz="4" w:space="0" w:color="000000"/>
              <w:right w:val="single" w:sz="4" w:space="0" w:color="000000"/>
            </w:tcBorders>
            <w:vAlign w:val="center"/>
          </w:tcPr>
          <w:p w14:paraId="4E249225"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6C077D4A"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765E76A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20FA6E0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425C1DD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4277EA" w:rsidRPr="00D90EB8" w14:paraId="67B3C169" w14:textId="77777777" w:rsidTr="00961803">
        <w:trPr>
          <w:trHeight w:val="9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52C7443"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6574EABB"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right w:val="single" w:sz="4" w:space="0" w:color="000000"/>
            </w:tcBorders>
            <w:vAlign w:val="center"/>
          </w:tcPr>
          <w:p w14:paraId="515DF135" w14:textId="77777777" w:rsidR="004277EA" w:rsidRPr="00D90EB8" w:rsidRDefault="004277EA"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1BFB5FF7" w14:textId="77777777" w:rsidR="004277EA" w:rsidRPr="00D90EB8" w:rsidRDefault="004277EA" w:rsidP="00FD39EE">
            <w:pPr>
              <w:numPr>
                <w:ilvl w:val="0"/>
                <w:numId w:val="14"/>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स्वयंसेवक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समूहहरू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आयोजन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बासिन्दासँगको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भेटघाट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संघ</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गाइड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प्रत्यकमा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बाहेक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गएर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प्रत्यक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कार्यक्रममा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अपनाउनु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सावधानी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vMerge w:val="restart"/>
            <w:tcBorders>
              <w:left w:val="single" w:sz="4" w:space="0" w:color="000000"/>
              <w:right w:val="single" w:sz="4" w:space="0" w:color="000000"/>
            </w:tcBorders>
            <w:vAlign w:val="center"/>
          </w:tcPr>
          <w:p w14:paraId="159D34D0" w14:textId="77777777" w:rsidR="004277EA" w:rsidRPr="00D90EB8" w:rsidRDefault="004277EA"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AFFDE3D"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54FD995C"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FF1380A"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vMerge w:val="restart"/>
            <w:tcBorders>
              <w:left w:val="single" w:sz="4" w:space="0" w:color="000000"/>
              <w:right w:val="single" w:sz="4" w:space="0" w:color="000000"/>
            </w:tcBorders>
            <w:vAlign w:val="center"/>
          </w:tcPr>
          <w:p w14:paraId="03FF9467" w14:textId="77777777" w:rsidR="004277EA" w:rsidRPr="00D90EB8" w:rsidRDefault="004277EA"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7EECF2CE" w14:textId="77777777"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vMerge w:val="restart"/>
            <w:tcBorders>
              <w:left w:val="single" w:sz="4" w:space="0" w:color="000000"/>
              <w:right w:val="single" w:sz="4" w:space="0" w:color="000000"/>
            </w:tcBorders>
            <w:vAlign w:val="center"/>
          </w:tcPr>
          <w:p w14:paraId="632BBC4C"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vMerge w:val="restart"/>
            <w:tcBorders>
              <w:left w:val="single" w:sz="4" w:space="0" w:color="000000"/>
              <w:right w:val="single" w:sz="4" w:space="0" w:color="000000"/>
            </w:tcBorders>
          </w:tcPr>
          <w:p w14:paraId="1FE3AC5E" w14:textId="77777777" w:rsidR="004277EA" w:rsidRPr="00D90EB8" w:rsidRDefault="004277E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7C58562E" w14:textId="77777777" w:rsidR="004277EA" w:rsidRPr="00D90EB8" w:rsidRDefault="004277EA"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vMerge w:val="restart"/>
            <w:tcBorders>
              <w:left w:val="single" w:sz="4" w:space="0" w:color="000000"/>
              <w:right w:val="single" w:sz="12" w:space="0" w:color="000000"/>
              <w:tr2bl w:val="single" w:sz="4" w:space="0" w:color="000000"/>
            </w:tcBorders>
            <w:vAlign w:val="center"/>
          </w:tcPr>
          <w:p w14:paraId="63EF2037"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4277EA" w:rsidRPr="00D90EB8" w14:paraId="048F0112" w14:textId="77777777" w:rsidTr="00961803">
        <w:trPr>
          <w:trHeight w:val="66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760FB467"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5388DCC3"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4489FCBB" w14:textId="77777777" w:rsidR="004277EA" w:rsidRPr="00D90EB8" w:rsidRDefault="004277EA" w:rsidP="00961803">
            <w:pPr>
              <w:tabs>
                <w:tab w:val="left" w:pos="6831"/>
                <w:tab w:val="left" w:pos="6936"/>
                <w:tab w:val="left" w:pos="7041"/>
              </w:tabs>
              <w:ind w:left="180"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ｂ．日本の文化を理解するために必要な情報として，就労又は生活する地域の行事に関する案内を行うほか，必要に応じて同行し現地で説明するなどの補助を行う</w:t>
            </w:r>
          </w:p>
          <w:p w14:paraId="7CB16E3E" w14:textId="77777777" w:rsidR="004277EA" w:rsidRPr="00D90EB8" w:rsidRDefault="004277EA" w:rsidP="00FD39EE">
            <w:pPr>
              <w:numPr>
                <w:ilvl w:val="0"/>
                <w:numId w:val="14"/>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जापानको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संस्कृतिलाई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ठाउँ</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बिताउने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क्रियकलापबारे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मार्गदर्शन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गएर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जस्ता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vMerge/>
            <w:tcBorders>
              <w:left w:val="single" w:sz="4" w:space="0" w:color="000000"/>
              <w:right w:val="single" w:sz="4" w:space="0" w:color="000000"/>
            </w:tcBorders>
            <w:vAlign w:val="center"/>
          </w:tcPr>
          <w:p w14:paraId="044C226B" w14:textId="28F18ED6" w:rsidR="004277EA" w:rsidRPr="00D90EB8" w:rsidRDefault="004277EA" w:rsidP="00961803">
            <w:pPr>
              <w:jc w:val="left"/>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2AE5EAEB" w14:textId="3F6BE308"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517215E8"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65C56456" w14:textId="1E0EF8CF"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tcBorders>
              <w:left w:val="single" w:sz="4" w:space="0" w:color="000000"/>
              <w:right w:val="single" w:sz="12" w:space="0" w:color="000000"/>
              <w:tr2bl w:val="single" w:sz="4" w:space="0" w:color="000000"/>
            </w:tcBorders>
            <w:vAlign w:val="center"/>
          </w:tcPr>
          <w:p w14:paraId="60A712F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r>
      <w:tr w:rsidR="00FD39EE" w:rsidRPr="00D90EB8" w14:paraId="5F9FC116" w14:textId="77777777" w:rsidTr="00FD39EE">
        <w:trPr>
          <w:trHeight w:val="3392"/>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7D28CEA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218BCE15"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cs/>
                <w:lang w:bidi="ne"/>
              </w:rPr>
            </w:pPr>
          </w:p>
        </w:tc>
        <w:tc>
          <w:tcPr>
            <w:tcW w:w="3461" w:type="dxa"/>
            <w:tcBorders>
              <w:top w:val="single" w:sz="4" w:space="0" w:color="000000"/>
              <w:left w:val="single" w:sz="4" w:space="0" w:color="000000"/>
              <w:bottom w:val="single" w:sz="4" w:space="0" w:color="000000"/>
              <w:right w:val="single" w:sz="4" w:space="0" w:color="000000"/>
            </w:tcBorders>
          </w:tcPr>
          <w:p w14:paraId="0B6DBC25" w14:textId="77777777" w:rsidR="00FD39EE" w:rsidRPr="00D90EB8" w:rsidRDefault="00FD39EE" w:rsidP="00961803">
            <w:pPr>
              <w:tabs>
                <w:tab w:val="left" w:pos="6831"/>
                <w:tab w:val="left" w:pos="6936"/>
                <w:tab w:val="left" w:pos="7041"/>
              </w:tabs>
              <w:ind w:right="-2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0BD799F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top w:val="single" w:sz="4" w:space="0" w:color="000000"/>
              <w:left w:val="single" w:sz="4" w:space="0" w:color="000000"/>
              <w:bottom w:val="single" w:sz="4" w:space="0" w:color="000000"/>
              <w:right w:val="single" w:sz="4" w:space="0" w:color="000000"/>
            </w:tcBorders>
            <w:vAlign w:val="center"/>
          </w:tcPr>
          <w:p w14:paraId="693AF10C" w14:textId="77777777" w:rsidR="00FD39EE" w:rsidRPr="00D90EB8" w:rsidRDefault="00FD39EE" w:rsidP="00961803">
            <w:pPr>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cs="Gungsuh"/>
                <w:sz w:val="18"/>
                <w:szCs w:val="18"/>
              </w:rPr>
              <w:t>有</w:t>
            </w:r>
          </w:p>
          <w:p w14:paraId="153E426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108682F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135A5EB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35" w:type="dxa"/>
            <w:tcBorders>
              <w:top w:val="single" w:sz="4" w:space="0" w:color="000000"/>
              <w:left w:val="single" w:sz="4" w:space="0" w:color="000000"/>
              <w:bottom w:val="single" w:sz="4" w:space="0" w:color="000000"/>
              <w:right w:val="single" w:sz="4" w:space="0" w:color="000000"/>
            </w:tcBorders>
            <w:vAlign w:val="center"/>
          </w:tcPr>
          <w:p w14:paraId="0CF0ACC3"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0820683F"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single" w:sz="4" w:space="0" w:color="000000"/>
              <w:left w:val="single" w:sz="4" w:space="0" w:color="000000"/>
              <w:bottom w:val="single" w:sz="4" w:space="0" w:color="000000"/>
              <w:right w:val="single" w:sz="4" w:space="0" w:color="000000"/>
            </w:tcBorders>
            <w:vAlign w:val="center"/>
          </w:tcPr>
          <w:p w14:paraId="5E4BDD3A"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single" w:sz="4" w:space="0" w:color="000000"/>
              <w:left w:val="single" w:sz="4" w:space="0" w:color="000000"/>
              <w:bottom w:val="single" w:sz="4" w:space="0" w:color="000000"/>
              <w:right w:val="single" w:sz="4" w:space="0" w:color="000000"/>
            </w:tcBorders>
          </w:tcPr>
          <w:p w14:paraId="1F72D795"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13C53CF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bottom w:val="single" w:sz="4" w:space="0" w:color="000000"/>
              <w:right w:val="single" w:sz="12" w:space="0" w:color="000000"/>
            </w:tcBorders>
            <w:vAlign w:val="center"/>
          </w:tcPr>
          <w:p w14:paraId="10C1387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4317FDA7" w14:textId="77777777" w:rsidTr="00961803">
        <w:trPr>
          <w:trHeight w:val="32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0EBF480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5B3A0E20" w14:textId="77777777" w:rsidR="00FD39EE" w:rsidRPr="00D90EB8" w:rsidRDefault="00FD39EE" w:rsidP="00961803">
            <w:pPr>
              <w:ind w:left="113" w:right="113"/>
              <w:jc w:val="center"/>
              <w:rPr>
                <w:rFonts w:asciiTheme="majorEastAsia" w:eastAsiaTheme="majorEastAsia" w:hAnsiTheme="majorEastAsia" w:cs="ＭＳ ゴシック"/>
                <w:sz w:val="12"/>
                <w:szCs w:val="12"/>
                <w:cs/>
                <w:lang w:bidi="ne"/>
              </w:rPr>
            </w:pPr>
            <w:r w:rsidRPr="00D90EB8">
              <w:rPr>
                <w:rFonts w:asciiTheme="majorEastAsia" w:eastAsiaTheme="majorEastAsia" w:hAnsiTheme="majorEastAsia"/>
                <w:sz w:val="12"/>
                <w:szCs w:val="12"/>
              </w:rPr>
              <w:t>８　非自発的離職時の転職支援</w:t>
            </w:r>
          </w:p>
          <w:p w14:paraId="5D3CD191" w14:textId="77777777" w:rsidR="00FD39EE" w:rsidRPr="00D90EB8" w:rsidRDefault="00FD39EE" w:rsidP="00961803">
            <w:pPr>
              <w:widowControl/>
              <w:jc w:val="center"/>
              <w:rPr>
                <w:rFonts w:asciiTheme="majorEastAsia" w:eastAsiaTheme="majorEastAsia" w:hAnsiTheme="majorEastAsia" w:cs="ＭＳ ゴシック"/>
                <w:sz w:val="12"/>
                <w:szCs w:val="12"/>
                <w:cs/>
                <w:lang w:bidi="ne"/>
              </w:rPr>
            </w:pPr>
            <w:r w:rsidRPr="00D90EB8">
              <w:rPr>
                <w:rFonts w:ascii="Nirmala UI" w:eastAsiaTheme="majorEastAsia" w:hAnsi="Nirmala UI" w:cs="Nirmala UI"/>
                <w:sz w:val="14"/>
                <w:szCs w:val="14"/>
                <w:cs/>
                <w:lang w:bidi="hi-IN"/>
              </w:rPr>
              <w:t>अनैच्छिक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सेवानिवृत्तिमा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काम</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परिवर्तनको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लागि</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सहायता</w:t>
            </w:r>
          </w:p>
        </w:tc>
        <w:tc>
          <w:tcPr>
            <w:tcW w:w="3461" w:type="dxa"/>
            <w:vMerge w:val="restart"/>
            <w:tcBorders>
              <w:top w:val="single" w:sz="4" w:space="0" w:color="000000"/>
              <w:left w:val="single" w:sz="4" w:space="0" w:color="000000"/>
              <w:right w:val="single" w:sz="4" w:space="0" w:color="000000"/>
            </w:tcBorders>
            <w:vAlign w:val="center"/>
          </w:tcPr>
          <w:p w14:paraId="01408FC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24D79E0E"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7ED748BD"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240E7535"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right w:val="single" w:sz="4" w:space="0" w:color="000000"/>
            </w:tcBorders>
            <w:vAlign w:val="center"/>
          </w:tcPr>
          <w:p w14:paraId="59B33BC2"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4C086295"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8BAD78D"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32EC2BDE"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929" w:type="dxa"/>
            <w:gridSpan w:val="2"/>
            <w:tcBorders>
              <w:top w:val="single" w:sz="4" w:space="0" w:color="000000"/>
              <w:left w:val="single" w:sz="4" w:space="0" w:color="000000"/>
              <w:right w:val="single" w:sz="4" w:space="0" w:color="000000"/>
            </w:tcBorders>
            <w:vAlign w:val="center"/>
          </w:tcPr>
          <w:p w14:paraId="295BB001"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支援担当者又は委託を受けた実施担当者</w:t>
            </w:r>
          </w:p>
          <w:p w14:paraId="3D7BCD5C" w14:textId="77777777" w:rsidR="00FD39EE" w:rsidRPr="00D90EB8" w:rsidRDefault="00FD39EE" w:rsidP="00961803">
            <w:pPr>
              <w:ind w:right="-61"/>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सहायता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अथवा</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आयोजन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w:t>
            </w:r>
          </w:p>
        </w:tc>
        <w:tc>
          <w:tcPr>
            <w:tcW w:w="3211" w:type="dxa"/>
            <w:vMerge w:val="restart"/>
            <w:tcBorders>
              <w:top w:val="single" w:sz="4" w:space="0" w:color="000000"/>
              <w:left w:val="single" w:sz="4" w:space="0" w:color="000000"/>
              <w:right w:val="single" w:sz="12" w:space="0" w:color="000000"/>
            </w:tcBorders>
            <w:vAlign w:val="center"/>
          </w:tcPr>
          <w:p w14:paraId="518228B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0960328C"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4A7FDE54"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2681229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2C6AF746" w14:textId="77777777" w:rsidTr="00961803">
        <w:trPr>
          <w:trHeight w:val="2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0A6AB58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3AC1D46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vMerge/>
            <w:tcBorders>
              <w:top w:val="single" w:sz="4" w:space="0" w:color="000000"/>
              <w:left w:val="single" w:sz="4" w:space="0" w:color="000000"/>
              <w:right w:val="single" w:sz="4" w:space="0" w:color="000000"/>
            </w:tcBorders>
            <w:vAlign w:val="center"/>
          </w:tcPr>
          <w:p w14:paraId="38FF4D2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right w:val="single" w:sz="4" w:space="0" w:color="000000"/>
            </w:tcBorders>
            <w:vAlign w:val="center"/>
          </w:tcPr>
          <w:p w14:paraId="353F150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right w:val="single" w:sz="4" w:space="0" w:color="000000"/>
            </w:tcBorders>
            <w:vAlign w:val="center"/>
          </w:tcPr>
          <w:p w14:paraId="5015804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63E83256" w14:textId="77777777" w:rsidR="00FD39EE" w:rsidRPr="00D90EB8" w:rsidRDefault="00FD39EE" w:rsidP="00961803">
            <w:pPr>
              <w:tabs>
                <w:tab w:val="left" w:pos="6831"/>
                <w:tab w:val="left" w:pos="6936"/>
                <w:tab w:val="left" w:pos="7041"/>
              </w:tabs>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5DDFECB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7288789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78878329"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46" w:type="dxa"/>
            <w:tcBorders>
              <w:left w:val="single" w:sz="4" w:space="0" w:color="000000"/>
              <w:right w:val="single" w:sz="4" w:space="0" w:color="000000"/>
            </w:tcBorders>
            <w:vAlign w:val="center"/>
          </w:tcPr>
          <w:p w14:paraId="01BFA639"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30588298"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4E96C94D"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09B575C7"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11740EDD"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3189F8F2" w14:textId="77777777" w:rsidTr="00961803">
        <w:trPr>
          <w:trHeight w:val="74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E9CFABE"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074C1B5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0DC1F463"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ａ．所属する業界団体や関連企業等を通じて次の受入れ先に関する情報を入手し提供する</w:t>
            </w:r>
          </w:p>
          <w:p w14:paraId="64C91F47"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संलग्न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उद्योग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संघ</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अर्को</w:t>
            </w:r>
            <w:r w:rsidRPr="00D90EB8">
              <w:rPr>
                <w:rFonts w:asciiTheme="majorEastAsia" w:eastAsiaTheme="majorEastAsia" w:hAnsiTheme="majorEastAsia" w:cs="ＭＳ ゴシック"/>
                <w:sz w:val="18"/>
                <w:szCs w:val="18"/>
                <w:cs/>
                <w:lang w:bidi="ne"/>
              </w:rPr>
              <w:t xml:space="preserve"> </w:t>
            </w:r>
          </w:p>
          <w:p w14:paraId="12C1D22B" w14:textId="77777777" w:rsidR="00FD39EE" w:rsidRPr="00D90EB8" w:rsidRDefault="00FD39EE" w:rsidP="00961803">
            <w:pPr>
              <w:tabs>
                <w:tab w:val="left" w:pos="6831"/>
                <w:tab w:val="left" w:pos="6936"/>
                <w:tab w:val="left" w:pos="7041"/>
              </w:tabs>
              <w:ind w:left="180" w:right="9"/>
              <w:rPr>
                <w:rFonts w:asciiTheme="majorEastAsia" w:eastAsiaTheme="majorEastAsia" w:hAnsiTheme="majorEastAsia" w:cs="ＭＳ ゴシック"/>
                <w:sz w:val="18"/>
                <w:szCs w:val="18"/>
                <w:cs/>
                <w:lang w:bidi="ne"/>
              </w:rPr>
            </w:pPr>
          </w:p>
        </w:tc>
        <w:tc>
          <w:tcPr>
            <w:tcW w:w="2436" w:type="dxa"/>
            <w:tcBorders>
              <w:left w:val="single" w:sz="4" w:space="0" w:color="000000"/>
              <w:right w:val="single" w:sz="4" w:space="0" w:color="000000"/>
            </w:tcBorders>
            <w:vAlign w:val="center"/>
          </w:tcPr>
          <w:p w14:paraId="30A87A43"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A67307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3BBDE35"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09489D4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41C76B2A"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1A66FC15"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7BE1729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12F5F73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119528C"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tcPr>
          <w:p w14:paraId="4380715E"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4709E9D1" w14:textId="77777777" w:rsidTr="00961803">
        <w:trPr>
          <w:trHeight w:val="158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15201A08"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0B936EA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320832DD"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ｂ．公共職業安定所，その他の職業安定機関等を案内し，必要に応じて支援対象者に同行して次の受入れ先を探す補助を行う</w:t>
            </w:r>
          </w:p>
          <w:p w14:paraId="7F942558"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सार्वजनिक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कार्यालय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संस्थाहरुलाई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गाइड</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रोजगारदातालाई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खोज्ने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tcBorders>
              <w:left w:val="single" w:sz="4" w:space="0" w:color="000000"/>
              <w:right w:val="single" w:sz="4" w:space="0" w:color="000000"/>
            </w:tcBorders>
            <w:vAlign w:val="center"/>
          </w:tcPr>
          <w:p w14:paraId="716991BC"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7A08C15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3CEF3EE4"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414C8187"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2F11E392"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5C543579"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2594503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45D5AE4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18C06BB"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63EAF019"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1E65D16A"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625BBEA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74AD202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30B8113A"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ｃ．１号特定技能外国人の希望条件，技能水準，日本語能力等を踏まえ，適切に職業相談・職業紹介が受けられるよう又は円滑に就職活動が行えるよう推薦状を作成する</w:t>
            </w:r>
          </w:p>
          <w:p w14:paraId="20799E70" w14:textId="77777777" w:rsidR="00FD39EE" w:rsidRPr="00D90EB8" w:rsidRDefault="00FD39EE" w:rsidP="00FD39EE">
            <w:pPr>
              <w:numPr>
                <w:ilvl w:val="0"/>
                <w:numId w:val="15"/>
              </w:numPr>
              <w:ind w:left="326"/>
              <w:rPr>
                <w:rFonts w:asciiTheme="majorEastAsia" w:eastAsiaTheme="majorEastAsia" w:hAnsiTheme="majorEastAsia" w:cs="ＭＳ ゴシック"/>
                <w:color w:val="3C4043"/>
                <w:sz w:val="18"/>
                <w:szCs w:val="18"/>
                <w:cs/>
                <w:lang w:bidi="ne"/>
              </w:rPr>
            </w:pPr>
            <w:r w:rsidRPr="00D90EB8">
              <w:rPr>
                <w:rFonts w:ascii="Nirmala UI" w:eastAsiaTheme="majorEastAsia" w:hAnsi="Nirmala UI" w:cs="Nirmala UI"/>
                <w:sz w:val="18"/>
                <w:szCs w:val="18"/>
                <w:cs/>
                <w:lang w:bidi="hi-IN"/>
              </w:rPr>
              <w:lastRenderedPageBreak/>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इच्छायका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सर्त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कौशल</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स्तर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जापानी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भाषा</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क्षमता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आदि</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अनुसार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आवश्यक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कार्य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परामर्श</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काममा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नियुक्ति</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हुनेगरी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अथवा</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सजिलै</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कार्य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खोजीकाम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सकिनेगरी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सिफारिश</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पत्र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बनाउछ</w:t>
            </w:r>
            <w:r w:rsidRPr="00D90EB8">
              <w:rPr>
                <w:rFonts w:asciiTheme="majorEastAsia" w:eastAsiaTheme="majorEastAsia" w:hAnsiTheme="majorEastAsia" w:cs="ＭＳ ゴシック"/>
                <w:color w:val="3C4043"/>
                <w:sz w:val="18"/>
                <w:szCs w:val="18"/>
                <w:cs/>
                <w:lang w:bidi="ne"/>
              </w:rPr>
              <w:t xml:space="preserve"> </w:t>
            </w:r>
          </w:p>
        </w:tc>
        <w:tc>
          <w:tcPr>
            <w:tcW w:w="2436" w:type="dxa"/>
            <w:tcBorders>
              <w:left w:val="single" w:sz="4" w:space="0" w:color="000000"/>
              <w:right w:val="single" w:sz="4" w:space="0" w:color="000000"/>
            </w:tcBorders>
            <w:vAlign w:val="center"/>
          </w:tcPr>
          <w:p w14:paraId="74BFE349"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lastRenderedPageBreak/>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07F54F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2FEC564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8B70956"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lastRenderedPageBreak/>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40EDECEA"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lastRenderedPageBreak/>
              <w:t>有・無</w:t>
            </w:r>
          </w:p>
          <w:p w14:paraId="02A6A5D7"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4E34D63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5C0ABCCB"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22F9AD29"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5F74C99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0ADCA6DA" w14:textId="77777777" w:rsidTr="00961803">
        <w:trPr>
          <w:trHeight w:val="3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431F8E2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2C9D1BF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right w:val="single" w:sz="4" w:space="0" w:color="000000"/>
            </w:tcBorders>
            <w:vAlign w:val="center"/>
          </w:tcPr>
          <w:p w14:paraId="22461272"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ｄ．職業紹介事業の許可又は届出を受けて職業紹介を行うことができる場合は，就職先の紹介あっせんを行う</w:t>
            </w:r>
          </w:p>
          <w:p w14:paraId="753E58BB"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सिफरिस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अनुमति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पाएर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सिफरिस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खोजिदिने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मध्यस्थकर्ता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बन्ने</w:t>
            </w:r>
            <w:r w:rsidRPr="00D90EB8">
              <w:rPr>
                <w:rFonts w:asciiTheme="majorEastAsia" w:eastAsiaTheme="majorEastAsia" w:hAnsiTheme="majorEastAsia" w:cs="ＭＳ ゴシック"/>
                <w:sz w:val="18"/>
                <w:szCs w:val="18"/>
                <w:cs/>
                <w:lang w:bidi="ne"/>
              </w:rPr>
              <w:t xml:space="preserve"> </w:t>
            </w:r>
          </w:p>
        </w:tc>
        <w:tc>
          <w:tcPr>
            <w:tcW w:w="2436" w:type="dxa"/>
            <w:tcBorders>
              <w:left w:val="single" w:sz="4" w:space="0" w:color="000000"/>
              <w:right w:val="single" w:sz="4" w:space="0" w:color="000000"/>
            </w:tcBorders>
            <w:vAlign w:val="center"/>
          </w:tcPr>
          <w:p w14:paraId="73DEFC69"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4C86395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545369F1"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F14357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6554EEAD"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06553CC4"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0F08DD7C"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62258CF3"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559D3B3D"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0BF681C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3CD6B167" w14:textId="77777777" w:rsidTr="00961803">
        <w:trPr>
          <w:trHeight w:val="600"/>
        </w:trPr>
        <w:tc>
          <w:tcPr>
            <w:tcW w:w="463" w:type="dxa"/>
            <w:vMerge/>
            <w:tcBorders>
              <w:top w:val="single" w:sz="4" w:space="0" w:color="000000"/>
              <w:left w:val="single" w:sz="12" w:space="0" w:color="000000"/>
              <w:bottom w:val="nil"/>
              <w:right w:val="single" w:sz="4" w:space="0" w:color="000000"/>
            </w:tcBorders>
            <w:tcMar>
              <w:left w:w="0" w:type="dxa"/>
              <w:right w:w="0" w:type="dxa"/>
            </w:tcMar>
            <w:vAlign w:val="center"/>
          </w:tcPr>
          <w:p w14:paraId="4DF9B596"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nil"/>
              <w:right w:val="single" w:sz="4" w:space="0" w:color="000000"/>
            </w:tcBorders>
            <w:tcMar>
              <w:left w:w="0" w:type="dxa"/>
              <w:right w:w="0" w:type="dxa"/>
            </w:tcMar>
            <w:vAlign w:val="center"/>
          </w:tcPr>
          <w:p w14:paraId="7FB824C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nil"/>
              <w:left w:val="single" w:sz="4" w:space="0" w:color="000000"/>
              <w:bottom w:val="single" w:sz="4" w:space="0" w:color="000000"/>
              <w:right w:val="single" w:sz="4" w:space="0" w:color="000000"/>
            </w:tcBorders>
            <w:vAlign w:val="center"/>
          </w:tcPr>
          <w:p w14:paraId="566754E9"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ｅ．１号特定技能外国人が求職活動をするために必要な有給休暇を付与する</w:t>
            </w:r>
          </w:p>
          <w:p w14:paraId="55314316" w14:textId="77777777" w:rsidR="00FD39EE" w:rsidRPr="00D90EB8" w:rsidRDefault="00FD39EE" w:rsidP="00FD39EE">
            <w:pPr>
              <w:numPr>
                <w:ilvl w:val="0"/>
                <w:numId w:val="15"/>
              </w:numPr>
              <w:ind w:left="326"/>
              <w:rPr>
                <w:rFonts w:asciiTheme="majorEastAsia" w:eastAsiaTheme="majorEastAsia" w:hAnsiTheme="majorEastAsia" w:cs="ＭＳ ゴシック"/>
                <w:color w:val="3C4043"/>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बिदेशीले</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रोजगारी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खोजि</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कार्य</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लागि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आवश्यक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सशुल्क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दिने</w:t>
            </w:r>
            <w:r w:rsidRPr="00D90EB8">
              <w:rPr>
                <w:rFonts w:asciiTheme="majorEastAsia" w:eastAsiaTheme="majorEastAsia" w:hAnsiTheme="majorEastAsia" w:cs="ＭＳ ゴシック"/>
                <w:color w:val="3C4043"/>
                <w:sz w:val="18"/>
                <w:szCs w:val="18"/>
                <w:cs/>
                <w:lang w:bidi="ne"/>
              </w:rPr>
              <w:t xml:space="preserve"> </w:t>
            </w:r>
          </w:p>
        </w:tc>
        <w:tc>
          <w:tcPr>
            <w:tcW w:w="2436" w:type="dxa"/>
            <w:tcBorders>
              <w:top w:val="nil"/>
              <w:left w:val="single" w:sz="4" w:space="0" w:color="000000"/>
              <w:bottom w:val="single" w:sz="4" w:space="0" w:color="000000"/>
              <w:right w:val="single" w:sz="4" w:space="0" w:color="000000"/>
            </w:tcBorders>
            <w:vAlign w:val="center"/>
          </w:tcPr>
          <w:p w14:paraId="5DE79807"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18C03A1C"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2181F76D"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11FDCD5E"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top w:val="nil"/>
              <w:left w:val="single" w:sz="4" w:space="0" w:color="000000"/>
              <w:bottom w:val="single" w:sz="4" w:space="0" w:color="000000"/>
              <w:right w:val="single" w:sz="4" w:space="0" w:color="000000"/>
            </w:tcBorders>
            <w:vAlign w:val="center"/>
          </w:tcPr>
          <w:p w14:paraId="50BC4E89"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631DD13B"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nil"/>
              <w:left w:val="single" w:sz="4" w:space="0" w:color="000000"/>
              <w:bottom w:val="single" w:sz="4" w:space="0" w:color="000000"/>
              <w:right w:val="single" w:sz="4" w:space="0" w:color="000000"/>
            </w:tcBorders>
            <w:vAlign w:val="center"/>
          </w:tcPr>
          <w:p w14:paraId="09F0C11E"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nil"/>
              <w:left w:val="single" w:sz="4" w:space="0" w:color="000000"/>
              <w:bottom w:val="single" w:sz="4" w:space="0" w:color="000000"/>
              <w:right w:val="single" w:sz="4" w:space="0" w:color="000000"/>
            </w:tcBorders>
          </w:tcPr>
          <w:p w14:paraId="742D58F6" w14:textId="77777777" w:rsidR="00FD39EE" w:rsidRPr="00D90EB8" w:rsidRDefault="00FD39EE" w:rsidP="00961803">
            <w:pPr>
              <w:rPr>
                <w:rFonts w:asciiTheme="majorEastAsia" w:eastAsiaTheme="majorEastAsia" w:hAnsiTheme="majorEastAsia" w:cs="ＭＳ ゴシック"/>
                <w:cs/>
                <w:lang w:bidi="ne"/>
              </w:rPr>
            </w:pPr>
          </w:p>
        </w:tc>
        <w:tc>
          <w:tcPr>
            <w:tcW w:w="3211" w:type="dxa"/>
            <w:tcBorders>
              <w:top w:val="single" w:sz="4" w:space="0" w:color="000000"/>
              <w:left w:val="single" w:sz="4" w:space="0" w:color="000000"/>
              <w:bottom w:val="single" w:sz="4" w:space="0" w:color="000000"/>
              <w:right w:val="single" w:sz="12" w:space="0" w:color="000000"/>
              <w:tr2bl w:val="single" w:sz="4" w:space="0" w:color="000000"/>
            </w:tcBorders>
            <w:vAlign w:val="center"/>
          </w:tcPr>
          <w:p w14:paraId="0ABAD6FF"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40161996" w14:textId="77777777" w:rsidTr="00961803">
        <w:trPr>
          <w:trHeight w:val="780"/>
        </w:trPr>
        <w:tc>
          <w:tcPr>
            <w:tcW w:w="463" w:type="dxa"/>
            <w:vMerge w:val="restart"/>
            <w:tcBorders>
              <w:top w:val="single" w:sz="4" w:space="0" w:color="000000"/>
              <w:left w:val="single" w:sz="12" w:space="0" w:color="000000"/>
              <w:right w:val="single" w:sz="4" w:space="0" w:color="000000"/>
            </w:tcBorders>
            <w:tcMar>
              <w:left w:w="0" w:type="dxa"/>
              <w:right w:w="0" w:type="dxa"/>
            </w:tcMar>
            <w:textDirection w:val="tbRlV"/>
            <w:vAlign w:val="center"/>
          </w:tcPr>
          <w:p w14:paraId="1360A22C"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cs="ＭＳ 明朝" w:hint="eastAsia"/>
                <w:sz w:val="14"/>
                <w:szCs w:val="12"/>
              </w:rPr>
              <w:t>Ⅳ</w:t>
            </w:r>
            <w:r w:rsidRPr="00D90EB8">
              <w:rPr>
                <w:rFonts w:asciiTheme="majorEastAsia" w:eastAsiaTheme="majorEastAsia" w:hAnsiTheme="majorEastAsia"/>
                <w:sz w:val="14"/>
                <w:szCs w:val="12"/>
              </w:rPr>
              <w:t xml:space="preserve">　支援内容（続き）</w:t>
            </w:r>
          </w:p>
          <w:p w14:paraId="7D3A3F15"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सहायताको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क्रमश</w:t>
            </w:r>
            <w:r w:rsidRPr="00D90EB8">
              <w:rPr>
                <w:rFonts w:asciiTheme="majorEastAsia" w:eastAsiaTheme="majorEastAsia" w:hAnsiTheme="majorEastAsia" w:cs="ＭＳ ゴシック"/>
                <w:sz w:val="14"/>
                <w:szCs w:val="14"/>
                <w:cs/>
                <w:lang w:bidi="ne"/>
              </w:rPr>
              <w:t>)</w:t>
            </w:r>
          </w:p>
        </w:tc>
        <w:tc>
          <w:tcPr>
            <w:tcW w:w="410" w:type="dxa"/>
            <w:vMerge w:val="restart"/>
            <w:tcBorders>
              <w:top w:val="single" w:sz="4" w:space="0" w:color="000000"/>
              <w:left w:val="single" w:sz="4" w:space="0" w:color="000000"/>
              <w:right w:val="single" w:sz="4" w:space="0" w:color="000000"/>
            </w:tcBorders>
            <w:vAlign w:val="center"/>
          </w:tcPr>
          <w:p w14:paraId="3E93054F" w14:textId="77777777" w:rsidR="00FD39EE" w:rsidRPr="00D90EB8" w:rsidRDefault="00FD39EE" w:rsidP="00961803">
            <w:pPr>
              <w:ind w:right="840"/>
              <w:rPr>
                <w:rFonts w:asciiTheme="majorEastAsia" w:eastAsiaTheme="majorEastAsia" w:hAnsiTheme="majorEastAsia" w:cs="ＭＳ ゴシック"/>
                <w:sz w:val="10"/>
                <w:szCs w:val="10"/>
                <w:cs/>
                <w:lang w:bidi="ne"/>
              </w:rPr>
            </w:pPr>
          </w:p>
        </w:tc>
        <w:tc>
          <w:tcPr>
            <w:tcW w:w="3461" w:type="dxa"/>
            <w:tcBorders>
              <w:top w:val="single" w:sz="4" w:space="0" w:color="000000"/>
              <w:left w:val="single" w:sz="4" w:space="0" w:color="000000"/>
              <w:right w:val="single" w:sz="4" w:space="0" w:color="000000"/>
            </w:tcBorders>
            <w:vAlign w:val="center"/>
          </w:tcPr>
          <w:p w14:paraId="293F8B21"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ｆ．離職時に必要な行政手続について情報を提供する</w:t>
            </w:r>
          </w:p>
          <w:p w14:paraId="05C94C41"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छोड्दा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आवश्यक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प्रशासनिक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प्रक्रियाहरूको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tcBorders>
              <w:top w:val="single" w:sz="4" w:space="0" w:color="000000"/>
              <w:left w:val="single" w:sz="4" w:space="0" w:color="000000"/>
              <w:right w:val="single" w:sz="4" w:space="0" w:color="000000"/>
            </w:tcBorders>
            <w:vAlign w:val="center"/>
          </w:tcPr>
          <w:p w14:paraId="167F163C"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484AD4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10F74599"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7935ADC9"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top w:val="single" w:sz="4" w:space="0" w:color="000000"/>
              <w:left w:val="single" w:sz="4" w:space="0" w:color="000000"/>
              <w:right w:val="single" w:sz="4" w:space="0" w:color="000000"/>
            </w:tcBorders>
            <w:vAlign w:val="center"/>
          </w:tcPr>
          <w:p w14:paraId="1B58E27F"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3BF5D9F5"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single" w:sz="4" w:space="0" w:color="000000"/>
              <w:left w:val="single" w:sz="4" w:space="0" w:color="000000"/>
              <w:right w:val="single" w:sz="4" w:space="0" w:color="000000"/>
            </w:tcBorders>
            <w:vAlign w:val="center"/>
          </w:tcPr>
          <w:p w14:paraId="61B7723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single" w:sz="4" w:space="0" w:color="000000"/>
              <w:left w:val="single" w:sz="4" w:space="0" w:color="000000"/>
              <w:right w:val="single" w:sz="4" w:space="0" w:color="000000"/>
            </w:tcBorders>
          </w:tcPr>
          <w:p w14:paraId="55A52BCD"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3C8E3B6D"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bottom w:val="single" w:sz="4" w:space="0" w:color="000000"/>
              <w:right w:val="single" w:sz="12" w:space="0" w:color="000000"/>
            </w:tcBorders>
            <w:vAlign w:val="center"/>
          </w:tcPr>
          <w:p w14:paraId="378AAA47"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口</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頭</w:t>
            </w:r>
          </w:p>
          <w:p w14:paraId="5DB32BED"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मौखिक</w:t>
            </w:r>
          </w:p>
          <w:p w14:paraId="3DA8FD89"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　書面</w:t>
            </w:r>
          </w:p>
          <w:p w14:paraId="171353D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 xml:space="preserve">　</w:t>
            </w:r>
            <w:r w:rsidRPr="00D90EB8">
              <w:rPr>
                <w:rFonts w:ascii="Nirmala UI" w:eastAsiaTheme="majorEastAsia" w:hAnsi="Nirmala UI" w:cs="Nirmala UI"/>
                <w:sz w:val="18"/>
                <w:szCs w:val="18"/>
                <w:cs/>
                <w:lang w:bidi="hi-IN"/>
              </w:rPr>
              <w:t>लिखित</w:t>
            </w:r>
            <w:r w:rsidRPr="00D90EB8">
              <w:rPr>
                <w:rFonts w:asciiTheme="majorEastAsia" w:eastAsiaTheme="majorEastAsia" w:hAnsiTheme="majorEastAsia" w:cs="ＭＳ ゴシック"/>
                <w:sz w:val="18"/>
                <w:szCs w:val="18"/>
                <w:cs/>
                <w:lang w:bidi="ne"/>
              </w:rPr>
              <w:t xml:space="preserve"> </w:t>
            </w:r>
          </w:p>
          <w:p w14:paraId="5B83A46F" w14:textId="77777777" w:rsidR="00FD39EE" w:rsidRPr="00D90EB8" w:rsidRDefault="00FD39EE" w:rsidP="00961803">
            <w:pPr>
              <w:tabs>
                <w:tab w:val="left" w:pos="6831"/>
                <w:tab w:val="left" w:pos="6936"/>
                <w:tab w:val="left" w:pos="7041"/>
              </w:tabs>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その他（　　　　　　　）</w:t>
            </w:r>
          </w:p>
          <w:p w14:paraId="64482DE8"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 xml:space="preserve">　　　　　　　）</w:t>
            </w:r>
          </w:p>
        </w:tc>
      </w:tr>
      <w:tr w:rsidR="00FD39EE" w:rsidRPr="00D90EB8" w14:paraId="71CCF599" w14:textId="77777777" w:rsidTr="00961803">
        <w:trPr>
          <w:trHeight w:val="4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2AE0767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vAlign w:val="center"/>
          </w:tcPr>
          <w:p w14:paraId="002CBCE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left w:val="single" w:sz="4" w:space="0" w:color="000000"/>
              <w:bottom w:val="single" w:sz="4" w:space="0" w:color="000000"/>
              <w:right w:val="single" w:sz="4" w:space="0" w:color="000000"/>
            </w:tcBorders>
            <w:vAlign w:val="center"/>
          </w:tcPr>
          <w:p w14:paraId="4F58647A" w14:textId="77777777" w:rsidR="00FD39EE" w:rsidRPr="00D90EB8" w:rsidRDefault="00FD39EE" w:rsidP="00961803">
            <w:pPr>
              <w:tabs>
                <w:tab w:val="left" w:pos="6831"/>
                <w:tab w:val="left" w:pos="6936"/>
                <w:tab w:val="left" w:pos="7041"/>
              </w:tabs>
              <w:ind w:left="180" w:right="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明朝"/>
                <w:sz w:val="18"/>
                <w:szCs w:val="18"/>
              </w:rPr>
              <w:t>ｇ．倒産等により，転職のための支援が適切に実施できなくなることが見込まれるときは，それに備え，当該機関に代わって支援を行う者を確保する</w:t>
            </w:r>
          </w:p>
          <w:p w14:paraId="0D1385C0" w14:textId="77777777" w:rsidR="00FD39EE" w:rsidRPr="00D90EB8" w:rsidRDefault="00FD39EE" w:rsidP="00FD39EE">
            <w:pPr>
              <w:numPr>
                <w:ilvl w:val="0"/>
                <w:numId w:val="15"/>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दिवालिया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भएपछि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परिवर्तन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सकिने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अवस्था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अनुसार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संस्थाबाट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सुरक्षित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tcBorders>
              <w:left w:val="single" w:sz="4" w:space="0" w:color="000000"/>
              <w:right w:val="single" w:sz="4" w:space="0" w:color="000000"/>
            </w:tcBorders>
            <w:vAlign w:val="center"/>
          </w:tcPr>
          <w:p w14:paraId="40FEC80E"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094D887F"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7E7A2795" w14:textId="77777777" w:rsidR="00FD39EE" w:rsidRPr="00D90EB8" w:rsidRDefault="00FD39EE"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2F4D68DB"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right w:val="single" w:sz="4" w:space="0" w:color="000000"/>
            </w:tcBorders>
            <w:vAlign w:val="center"/>
          </w:tcPr>
          <w:p w14:paraId="47BC586C"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1F991049"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right w:val="single" w:sz="4" w:space="0" w:color="000000"/>
            </w:tcBorders>
            <w:vAlign w:val="center"/>
          </w:tcPr>
          <w:p w14:paraId="4E128D52"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right w:val="single" w:sz="4" w:space="0" w:color="000000"/>
            </w:tcBorders>
          </w:tcPr>
          <w:p w14:paraId="38C46399"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612DB222"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right w:val="single" w:sz="12" w:space="0" w:color="000000"/>
              <w:tr2bl w:val="single" w:sz="4" w:space="0" w:color="000000"/>
            </w:tcBorders>
            <w:vAlign w:val="center"/>
          </w:tcPr>
          <w:p w14:paraId="31179C1E"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659A837E" w14:textId="77777777" w:rsidTr="00961803">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5EF6F27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right w:val="single" w:sz="4" w:space="0" w:color="000000"/>
            </w:tcBorders>
            <w:vAlign w:val="center"/>
          </w:tcPr>
          <w:p w14:paraId="42C0405B"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tcBorders>
              <w:top w:val="single" w:sz="4" w:space="0" w:color="000000"/>
              <w:left w:val="single" w:sz="4" w:space="0" w:color="000000"/>
              <w:bottom w:val="single" w:sz="4" w:space="0" w:color="000000"/>
              <w:right w:val="single" w:sz="4" w:space="0" w:color="000000"/>
            </w:tcBorders>
          </w:tcPr>
          <w:p w14:paraId="6471B255" w14:textId="77777777" w:rsidR="00FD39EE" w:rsidRPr="00D90EB8" w:rsidRDefault="00FD39EE" w:rsidP="00961803">
            <w:pPr>
              <w:tabs>
                <w:tab w:val="left" w:pos="6831"/>
                <w:tab w:val="left" w:pos="6936"/>
                <w:tab w:val="left" w:pos="7041"/>
              </w:tabs>
              <w:ind w:right="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78D34775"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left w:val="single" w:sz="4" w:space="0" w:color="000000"/>
              <w:bottom w:val="single" w:sz="4" w:space="0" w:color="000000"/>
              <w:right w:val="single" w:sz="4" w:space="0" w:color="000000"/>
            </w:tcBorders>
            <w:vAlign w:val="center"/>
          </w:tcPr>
          <w:p w14:paraId="5C6958E0"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有</w:t>
            </w:r>
          </w:p>
          <w:p w14:paraId="50836F8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5D597171" w14:textId="77777777" w:rsidR="00FD39EE" w:rsidRPr="00D90EB8" w:rsidRDefault="00FD39EE"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無</w:t>
            </w:r>
          </w:p>
          <w:p w14:paraId="4B61E420"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735" w:type="dxa"/>
            <w:tcBorders>
              <w:left w:val="single" w:sz="4" w:space="0" w:color="000000"/>
              <w:bottom w:val="single" w:sz="4" w:space="0" w:color="000000"/>
              <w:right w:val="single" w:sz="4" w:space="0" w:color="000000"/>
            </w:tcBorders>
            <w:vAlign w:val="center"/>
          </w:tcPr>
          <w:p w14:paraId="057984EF"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21ED681E"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left w:val="single" w:sz="4" w:space="0" w:color="000000"/>
              <w:bottom w:val="single" w:sz="4" w:space="0" w:color="000000"/>
              <w:right w:val="single" w:sz="4" w:space="0" w:color="000000"/>
            </w:tcBorders>
            <w:vAlign w:val="center"/>
          </w:tcPr>
          <w:p w14:paraId="2BC00F95"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left w:val="single" w:sz="4" w:space="0" w:color="000000"/>
              <w:bottom w:val="single" w:sz="4" w:space="0" w:color="000000"/>
              <w:right w:val="single" w:sz="4" w:space="0" w:color="000000"/>
            </w:tcBorders>
          </w:tcPr>
          <w:p w14:paraId="022281F4"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00E01150"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left w:val="single" w:sz="4" w:space="0" w:color="000000"/>
              <w:bottom w:val="single" w:sz="4" w:space="0" w:color="000000"/>
              <w:right w:val="single" w:sz="12" w:space="0" w:color="000000"/>
            </w:tcBorders>
            <w:vAlign w:val="center"/>
          </w:tcPr>
          <w:p w14:paraId="2F04C8DD"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bl>
    <w:p w14:paraId="73B37530" w14:textId="77777777" w:rsidR="00FD39EE" w:rsidRPr="00D90EB8" w:rsidRDefault="00FD39EE" w:rsidP="00FD39EE">
      <w:pPr>
        <w:rPr>
          <w:rFonts w:asciiTheme="majorEastAsia" w:eastAsiaTheme="majorEastAsia" w:hAnsiTheme="majorEastAsia" w:cs="ＭＳ ゴシック"/>
          <w:cs/>
          <w:lang w:bidi="ne"/>
        </w:rPr>
      </w:pPr>
    </w:p>
    <w:tbl>
      <w:tblPr>
        <w:tblW w:w="1564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410"/>
        <w:gridCol w:w="444"/>
        <w:gridCol w:w="3017"/>
        <w:gridCol w:w="2436"/>
        <w:gridCol w:w="735"/>
        <w:gridCol w:w="1783"/>
        <w:gridCol w:w="3146"/>
        <w:gridCol w:w="3211"/>
      </w:tblGrid>
      <w:tr w:rsidR="00FD39EE" w:rsidRPr="00D90EB8" w14:paraId="275011C5" w14:textId="77777777" w:rsidTr="00961803">
        <w:trPr>
          <w:trHeight w:val="340"/>
        </w:trPr>
        <w:tc>
          <w:tcPr>
            <w:tcW w:w="463" w:type="dxa"/>
            <w:vMerge w:val="restart"/>
            <w:tcBorders>
              <w:top w:val="single" w:sz="4" w:space="0" w:color="000000"/>
              <w:left w:val="single" w:sz="12" w:space="0" w:color="000000"/>
              <w:right w:val="single" w:sz="4" w:space="0" w:color="000000"/>
            </w:tcBorders>
            <w:tcMar>
              <w:left w:w="0" w:type="dxa"/>
              <w:right w:w="0" w:type="dxa"/>
            </w:tcMar>
            <w:vAlign w:val="center"/>
          </w:tcPr>
          <w:p w14:paraId="46A3B70F"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cs/>
                <w:lang w:bidi="ne"/>
              </w:rPr>
              <w:lastRenderedPageBreak/>
              <w:br w:type="page"/>
            </w:r>
          </w:p>
        </w:tc>
        <w:tc>
          <w:tcPr>
            <w:tcW w:w="4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11B2A7C6"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９　定期的な面談の実施・行政機関への通報</w:t>
            </w:r>
          </w:p>
          <w:p w14:paraId="0DDB0AEF"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नियमित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अन्तरवार्तासञ्चालन</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प्रशासनिक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निकायहरू</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सूचित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गर्ने</w:t>
            </w:r>
            <w:r w:rsidRPr="00D90EB8">
              <w:rPr>
                <w:rFonts w:asciiTheme="majorEastAsia" w:eastAsiaTheme="majorEastAsia" w:hAnsiTheme="majorEastAsia" w:cs="ＭＳ ゴシック"/>
                <w:sz w:val="14"/>
                <w:szCs w:val="14"/>
                <w:cs/>
                <w:lang w:bidi="ne"/>
              </w:rPr>
              <w:t xml:space="preserve"> </w:t>
            </w:r>
          </w:p>
        </w:tc>
        <w:tc>
          <w:tcPr>
            <w:tcW w:w="4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273F288D"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Theme="majorEastAsia" w:eastAsiaTheme="majorEastAsia" w:hAnsiTheme="majorEastAsia"/>
                <w:sz w:val="14"/>
                <w:szCs w:val="12"/>
              </w:rPr>
              <w:t>ア　面談内容等</w:t>
            </w:r>
          </w:p>
          <w:p w14:paraId="3D0365C4" w14:textId="77777777" w:rsidR="00FD39EE" w:rsidRPr="00D90EB8" w:rsidRDefault="00FD39EE" w:rsidP="00961803">
            <w:pPr>
              <w:ind w:left="113" w:right="113"/>
              <w:jc w:val="center"/>
              <w:rPr>
                <w:rFonts w:asciiTheme="majorEastAsia" w:eastAsiaTheme="majorEastAsia" w:hAnsiTheme="majorEastAsia" w:cs="ＭＳ ゴシック"/>
                <w:sz w:val="14"/>
                <w:szCs w:val="14"/>
                <w:cs/>
                <w:lang w:bidi="ne"/>
              </w:rPr>
            </w:pPr>
            <w:r w:rsidRPr="00D90EB8">
              <w:rPr>
                <w:rFonts w:ascii="Nirmala UI" w:eastAsiaTheme="majorEastAsia" w:hAnsi="Nirmala UI" w:cs="Nirmala UI"/>
                <w:sz w:val="14"/>
                <w:szCs w:val="14"/>
                <w:cs/>
                <w:lang w:bidi="hi-IN"/>
              </w:rPr>
              <w:t>अन्तर्वार्ताका</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बिषयबस्तु</w:t>
            </w:r>
            <w:r w:rsidRPr="00D90EB8">
              <w:rPr>
                <w:rFonts w:asciiTheme="majorEastAsia" w:eastAsiaTheme="majorEastAsia" w:hAnsiTheme="majorEastAsia" w:cs="ＭＳ ゴシック"/>
                <w:sz w:val="14"/>
                <w:szCs w:val="14"/>
                <w:cs/>
                <w:lang w:bidi="ne"/>
              </w:rPr>
              <w:t xml:space="preserve"> </w:t>
            </w:r>
            <w:r w:rsidRPr="00D90EB8">
              <w:rPr>
                <w:rFonts w:ascii="Nirmala UI" w:eastAsiaTheme="majorEastAsia" w:hAnsi="Nirmala UI" w:cs="Nirmala UI"/>
                <w:sz w:val="14"/>
                <w:szCs w:val="14"/>
                <w:cs/>
                <w:lang w:bidi="hi-IN"/>
              </w:rPr>
              <w:t>आदि</w:t>
            </w:r>
            <w:r w:rsidRPr="00D90EB8">
              <w:rPr>
                <w:rFonts w:asciiTheme="majorEastAsia" w:eastAsiaTheme="majorEastAsia" w:hAnsiTheme="majorEastAsia" w:cs="ＭＳ ゴシック"/>
                <w:sz w:val="14"/>
                <w:szCs w:val="14"/>
                <w:cs/>
                <w:lang w:bidi="ne"/>
              </w:rPr>
              <w:t xml:space="preserve">  </w:t>
            </w:r>
          </w:p>
        </w:tc>
        <w:tc>
          <w:tcPr>
            <w:tcW w:w="3017" w:type="dxa"/>
            <w:vMerge w:val="restart"/>
            <w:tcBorders>
              <w:top w:val="single" w:sz="4" w:space="0" w:color="000000"/>
              <w:left w:val="single" w:sz="4" w:space="0" w:color="000000"/>
              <w:bottom w:val="single" w:sz="4" w:space="0" w:color="000000"/>
              <w:right w:val="single" w:sz="4" w:space="0" w:color="000000"/>
            </w:tcBorders>
            <w:vAlign w:val="center"/>
          </w:tcPr>
          <w:p w14:paraId="4663E10D"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Theme="majorEastAsia" w:eastAsiaTheme="majorEastAsia" w:hAnsiTheme="majorEastAsia"/>
                <w:sz w:val="18"/>
                <w:szCs w:val="18"/>
                <w:lang w:eastAsia="zh-CN"/>
              </w:rPr>
              <w:t>支援内容</w:t>
            </w:r>
          </w:p>
          <w:p w14:paraId="00BD8931" w14:textId="77777777" w:rsidR="00FD39EE" w:rsidRPr="00D90EB8" w:rsidRDefault="00FD39EE" w:rsidP="00961803">
            <w:pPr>
              <w:jc w:val="center"/>
              <w:rPr>
                <w:rFonts w:asciiTheme="majorEastAsia" w:eastAsiaTheme="majorEastAsia" w:hAnsiTheme="majorEastAsia" w:cs="ＭＳ ゴシック"/>
                <w:sz w:val="18"/>
                <w:szCs w:val="18"/>
                <w:cs/>
                <w:lang w:eastAsia="zh-CN" w:bidi="ne"/>
              </w:rPr>
            </w:pPr>
            <w:r w:rsidRPr="00D90EB8">
              <w:rPr>
                <w:rFonts w:ascii="Nirmala UI" w:eastAsiaTheme="majorEastAsia" w:hAnsi="Nirmala UI" w:cs="Nirmala UI"/>
                <w:sz w:val="18"/>
                <w:szCs w:val="18"/>
                <w:cs/>
                <w:lang w:eastAsia="zh-CN" w:bidi="hi-IN"/>
              </w:rPr>
              <w:t>सहायताको</w:t>
            </w:r>
            <w:r w:rsidRPr="00D90EB8">
              <w:rPr>
                <w:rFonts w:asciiTheme="majorEastAsia" w:eastAsiaTheme="majorEastAsia" w:hAnsiTheme="majorEastAsia" w:cs="ＭＳ ゴシック"/>
                <w:sz w:val="18"/>
                <w:szCs w:val="18"/>
                <w:cs/>
                <w:lang w:eastAsia="zh-CN" w:bidi="ne"/>
              </w:rPr>
              <w:t xml:space="preserve"> </w:t>
            </w:r>
            <w:r w:rsidRPr="00D90EB8">
              <w:rPr>
                <w:rFonts w:ascii="Nirmala UI" w:eastAsiaTheme="majorEastAsia" w:hAnsi="Nirmala UI" w:cs="Nirmala UI"/>
                <w:sz w:val="18"/>
                <w:szCs w:val="18"/>
                <w:cs/>
                <w:lang w:eastAsia="zh-CN" w:bidi="hi-IN"/>
              </w:rPr>
              <w:t>बिषयबस्तु</w:t>
            </w:r>
            <w:r w:rsidRPr="00D90EB8">
              <w:rPr>
                <w:rFonts w:asciiTheme="majorEastAsia" w:eastAsiaTheme="majorEastAsia" w:hAnsiTheme="majorEastAsia" w:cs="ＭＳ ゴシック"/>
                <w:sz w:val="18"/>
                <w:szCs w:val="18"/>
                <w:cs/>
                <w:lang w:eastAsia="zh-CN" w:bidi="ne"/>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vAlign w:val="center"/>
          </w:tcPr>
          <w:p w14:paraId="0244CBA3"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実施予定</w:t>
            </w:r>
          </w:p>
          <w:p w14:paraId="2444CD7C"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योजना</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14:paraId="7E8BE5E5"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委託の</w:t>
            </w:r>
          </w:p>
          <w:p w14:paraId="57FF7D8F" w14:textId="77777777" w:rsidR="00FD39EE" w:rsidRPr="00D90EB8" w:rsidRDefault="00FD39EE" w:rsidP="00961803">
            <w:pPr>
              <w:tabs>
                <w:tab w:val="left" w:pos="6831"/>
                <w:tab w:val="left" w:pos="6936"/>
                <w:tab w:val="left" w:pos="7041"/>
              </w:tabs>
              <w:ind w:right="-99" w:hanging="9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　無</w:t>
            </w:r>
          </w:p>
          <w:p w14:paraId="7F80C6D0"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p>
          <w:p w14:paraId="0A582109" w14:textId="77777777" w:rsidR="00FD39EE" w:rsidRPr="00D90EB8" w:rsidRDefault="00FD39EE" w:rsidP="00961803">
            <w:pPr>
              <w:ind w:right="-99" w:hanging="99"/>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छैन</w:t>
            </w:r>
          </w:p>
        </w:tc>
        <w:tc>
          <w:tcPr>
            <w:tcW w:w="4929" w:type="dxa"/>
            <w:gridSpan w:val="2"/>
            <w:tcBorders>
              <w:top w:val="single" w:sz="4" w:space="0" w:color="000000"/>
              <w:left w:val="single" w:sz="4" w:space="0" w:color="000000"/>
              <w:bottom w:val="single" w:sz="4" w:space="0" w:color="000000"/>
              <w:right w:val="single" w:sz="4" w:space="0" w:color="000000"/>
            </w:tcBorders>
            <w:vAlign w:val="center"/>
          </w:tcPr>
          <w:p w14:paraId="71F81954" w14:textId="17E4A35C" w:rsidR="00FD39EE" w:rsidRPr="00D90EB8" w:rsidRDefault="008324FD"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hint="eastAsia"/>
                <w:sz w:val="18"/>
                <w:szCs w:val="18"/>
              </w:rPr>
              <w:t>支援責任者又は支援担当者</w:t>
            </w:r>
          </w:p>
          <w:p w14:paraId="10AF1219" w14:textId="5E09CA2F" w:rsidR="00FD39EE" w:rsidRPr="00D90EB8" w:rsidRDefault="00A95A58" w:rsidP="00961803">
            <w:pPr>
              <w:ind w:right="-61"/>
              <w:jc w:val="center"/>
              <w:rPr>
                <w:rFonts w:ascii="Nirmala UI" w:eastAsiaTheme="majorEastAsia" w:hAnsi="Nirmala UI" w:cs="Nirmala UI"/>
                <w:cs/>
                <w:lang w:bidi="ne"/>
              </w:rPr>
            </w:pPr>
            <w:r w:rsidRPr="00D90EB8">
              <w:rPr>
                <w:rFonts w:ascii="Nirmala UI" w:hAnsi="Nirmala UI" w:cs="Nirmala UI"/>
                <w:sz w:val="20"/>
                <w:szCs w:val="20"/>
                <w:cs/>
                <w:lang w:bidi="hi-IN"/>
              </w:rPr>
              <w:t xml:space="preserve">सहायता जिम्मेवार व्यक्ति </w:t>
            </w:r>
            <w:r w:rsidRPr="00D90EB8">
              <w:rPr>
                <w:rFonts w:ascii="Nirmala UI" w:hAnsi="Nirmala UI" w:cs="Nirmala UI" w:hint="cs"/>
                <w:sz w:val="20"/>
                <w:szCs w:val="20"/>
                <w:cs/>
                <w:lang w:bidi="hi-IN"/>
              </w:rPr>
              <w:t>वा</w:t>
            </w:r>
            <w:r w:rsidRPr="00D90EB8">
              <w:rPr>
                <w:rFonts w:ascii="Nirmala UI" w:hAnsi="Nirmala UI" w:cs="Nirmala UI"/>
                <w:sz w:val="20"/>
                <w:szCs w:val="20"/>
                <w:cs/>
                <w:lang w:bidi="hi-IN"/>
              </w:rPr>
              <w:t xml:space="preserve"> सहायता</w:t>
            </w:r>
            <w:r w:rsidRPr="00D90EB8">
              <w:rPr>
                <w:rFonts w:ascii="Nirmala UI" w:hAnsi="Nirmala UI" w:cs="Nirmala UI" w:hint="cs"/>
                <w:sz w:val="20"/>
                <w:szCs w:val="20"/>
                <w:cs/>
                <w:lang w:bidi="hi-IN"/>
              </w:rPr>
              <w:t xml:space="preserve"> इन्चार्ज</w:t>
            </w:r>
          </w:p>
          <w:p w14:paraId="79B0EC51" w14:textId="77777777" w:rsidR="008324FD" w:rsidRPr="00D90EB8" w:rsidRDefault="008324FD" w:rsidP="008324FD">
            <w:pPr>
              <w:ind w:right="-61"/>
              <w:jc w:val="left"/>
              <w:rPr>
                <w:rFonts w:asciiTheme="majorEastAsia" w:eastAsiaTheme="majorEastAsia" w:hAnsiTheme="majorEastAsia" w:cs="ＭＳ ゴシック"/>
                <w:sz w:val="18"/>
                <w:szCs w:val="18"/>
                <w:cs/>
                <w:lang w:bidi="ne"/>
              </w:rPr>
            </w:pPr>
            <w:r w:rsidRPr="00D90EB8">
              <w:rPr>
                <w:rFonts w:ascii="ＭＳ ゴシック" w:eastAsia="ＭＳ ゴシック" w:hAnsi="ＭＳ ゴシック" w:cs="ＭＳ ゴシック" w:hint="eastAsia"/>
                <w:sz w:val="18"/>
                <w:szCs w:val="18"/>
                <w:cs/>
                <w:lang w:bidi="ne"/>
              </w:rPr>
              <w:t>※</w:t>
            </w:r>
            <w:r w:rsidRPr="00D90EB8">
              <w:rPr>
                <w:rFonts w:asciiTheme="majorEastAsia" w:eastAsiaTheme="majorEastAsia" w:hAnsiTheme="majorEastAsia" w:cs="ＭＳ ゴシック" w:hint="eastAsia"/>
                <w:sz w:val="18"/>
                <w:szCs w:val="18"/>
                <w:lang w:bidi="ne-NP"/>
              </w:rPr>
              <w:t>ｂ欄及び自由記入欄については，委託を受けた実施担当者も可</w:t>
            </w:r>
          </w:p>
          <w:p w14:paraId="55F09B28" w14:textId="68F7BF57" w:rsidR="00A95A58" w:rsidRPr="00D90EB8" w:rsidRDefault="00A95A58" w:rsidP="008324FD">
            <w:pPr>
              <w:ind w:right="-61"/>
              <w:jc w:val="left"/>
              <w:rPr>
                <w:rFonts w:asciiTheme="majorEastAsia" w:eastAsiaTheme="majorEastAsia" w:hAnsiTheme="majorEastAsia" w:cs="Mangal"/>
                <w:sz w:val="18"/>
                <w:szCs w:val="18"/>
                <w:cs/>
                <w:lang w:bidi="ne-NP"/>
              </w:rPr>
            </w:pPr>
            <w:r w:rsidRPr="00D90EB8">
              <w:rPr>
                <w:rFonts w:ascii="ＭＳ ゴシック" w:hAnsi="ＭＳ ゴシック" w:cs="ＭＳ ゴシック"/>
                <w:sz w:val="20"/>
                <w:szCs w:val="20"/>
                <w:cs/>
                <w:lang w:bidi="ne"/>
              </w:rPr>
              <w:t>※</w:t>
            </w:r>
            <w:r w:rsidRPr="00D90EB8">
              <w:rPr>
                <w:rFonts w:ascii="Nirmala UI" w:hAnsi="Nirmala UI" w:cs="Nirmala UI"/>
                <w:sz w:val="20"/>
                <w:szCs w:val="20"/>
              </w:rPr>
              <w:t>ｂ</w:t>
            </w:r>
            <w:r w:rsidRPr="00D90EB8">
              <w:rPr>
                <w:rFonts w:ascii="Nirmala UI" w:hAnsi="Nirmala UI" w:cs="Nirmala UI"/>
                <w:sz w:val="20"/>
                <w:szCs w:val="20"/>
                <w:cs/>
                <w:lang w:bidi="ne-NP"/>
              </w:rPr>
              <w:t xml:space="preserve"> </w:t>
            </w:r>
            <w:r w:rsidRPr="00D90EB8">
              <w:rPr>
                <w:rFonts w:ascii="Nirmala UI" w:hAnsi="Nirmala UI" w:cs="Nirmala UI"/>
                <w:sz w:val="20"/>
                <w:szCs w:val="20"/>
                <w:cs/>
                <w:lang w:bidi="hi-IN"/>
              </w:rPr>
              <w:t>कोलम तथा आफूखुसी लेख्ने कोलममा</w:t>
            </w:r>
            <w:r w:rsidRPr="00D90EB8">
              <w:rPr>
                <w:rFonts w:ascii="Nirmala UI" w:hAnsi="Nirmala UI" w:cs="Nirmala UI"/>
                <w:sz w:val="20"/>
                <w:szCs w:val="20"/>
                <w:cs/>
                <w:lang w:bidi="ne-NP"/>
              </w:rPr>
              <w:t xml:space="preserve">, </w:t>
            </w:r>
            <w:r w:rsidRPr="00D90EB8">
              <w:rPr>
                <w:rFonts w:ascii="Nirmala UI" w:hAnsi="Nirmala UI" w:cs="Nirmala UI" w:hint="cs"/>
                <w:sz w:val="20"/>
                <w:szCs w:val="20"/>
                <w:cs/>
                <w:lang w:bidi="hi-IN"/>
              </w:rPr>
              <w:t xml:space="preserve">ठेक्का </w:t>
            </w:r>
            <w:r w:rsidRPr="00D90EB8">
              <w:rPr>
                <w:rFonts w:ascii="Nirmala UI" w:hAnsi="Nirmala UI" w:cs="Nirmala UI"/>
                <w:sz w:val="20"/>
                <w:szCs w:val="20"/>
                <w:cs/>
                <w:lang w:bidi="hi-IN"/>
              </w:rPr>
              <w:t>कार्यान्वयन गर्ने जिम्मेवार व्यक्ति</w:t>
            </w:r>
            <w:r w:rsidRPr="00D90EB8">
              <w:rPr>
                <w:rFonts w:ascii="Nirmala UI" w:hAnsi="Nirmala UI" w:cs="Nirmala UI" w:hint="cs"/>
                <w:sz w:val="20"/>
                <w:szCs w:val="20"/>
                <w:cs/>
                <w:lang w:bidi="hi-IN"/>
              </w:rPr>
              <w:t>ले पनि लेख्न सक्ने</w:t>
            </w:r>
          </w:p>
        </w:tc>
        <w:tc>
          <w:tcPr>
            <w:tcW w:w="3211" w:type="dxa"/>
            <w:vMerge w:val="restart"/>
            <w:tcBorders>
              <w:top w:val="single" w:sz="4" w:space="0" w:color="000000"/>
              <w:left w:val="single" w:sz="4" w:space="0" w:color="000000"/>
              <w:bottom w:val="single" w:sz="4" w:space="0" w:color="000000"/>
              <w:right w:val="single" w:sz="12" w:space="0" w:color="000000"/>
            </w:tcBorders>
            <w:vAlign w:val="center"/>
          </w:tcPr>
          <w:p w14:paraId="0A7D4040"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実施方法</w:t>
            </w:r>
          </w:p>
          <w:p w14:paraId="02168E40" w14:textId="77777777" w:rsidR="00FD39EE" w:rsidRPr="00D90EB8" w:rsidRDefault="00FD39EE" w:rsidP="00961803">
            <w:pPr>
              <w:tabs>
                <w:tab w:val="left" w:pos="6831"/>
                <w:tab w:val="left" w:pos="6936"/>
                <w:tab w:val="left" w:pos="7041"/>
              </w:tabs>
              <w:ind w:right="216"/>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（該当するもの全てにチェック）</w:t>
            </w:r>
          </w:p>
          <w:p w14:paraId="365BED2A"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तरिका</w:t>
            </w:r>
            <w:r w:rsidRPr="00D90EB8">
              <w:rPr>
                <w:rFonts w:asciiTheme="majorEastAsia" w:eastAsiaTheme="majorEastAsia" w:hAnsiTheme="majorEastAsia" w:cs="ＭＳ ゴシック"/>
                <w:sz w:val="18"/>
                <w:szCs w:val="18"/>
                <w:cs/>
                <w:lang w:bidi="ne"/>
              </w:rPr>
              <w:t xml:space="preserve"> </w:t>
            </w:r>
          </w:p>
          <w:p w14:paraId="7FA63BC6"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हुने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सबैमा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ठिक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चिन्ह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लगाउने</w:t>
            </w:r>
            <w:r w:rsidRPr="00D90EB8">
              <w:rPr>
                <w:rFonts w:asciiTheme="majorEastAsia" w:eastAsiaTheme="majorEastAsia" w:hAnsiTheme="majorEastAsia" w:cs="ＭＳ ゴシック"/>
                <w:sz w:val="18"/>
                <w:szCs w:val="18"/>
                <w:cs/>
                <w:lang w:bidi="ne"/>
              </w:rPr>
              <w:t>)</w:t>
            </w:r>
          </w:p>
        </w:tc>
      </w:tr>
      <w:tr w:rsidR="00FD39EE" w:rsidRPr="00D90EB8" w14:paraId="4EBABA37" w14:textId="77777777" w:rsidTr="00961803">
        <w:trPr>
          <w:trHeight w:val="3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45C6695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C3FFF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3FFDB3"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vMerge/>
            <w:tcBorders>
              <w:top w:val="single" w:sz="4" w:space="0" w:color="000000"/>
              <w:left w:val="single" w:sz="4" w:space="0" w:color="000000"/>
              <w:bottom w:val="single" w:sz="4" w:space="0" w:color="000000"/>
              <w:right w:val="single" w:sz="4" w:space="0" w:color="000000"/>
            </w:tcBorders>
            <w:vAlign w:val="center"/>
          </w:tcPr>
          <w:p w14:paraId="62F49AB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2436" w:type="dxa"/>
            <w:vMerge/>
            <w:tcBorders>
              <w:top w:val="single" w:sz="4" w:space="0" w:color="000000"/>
              <w:left w:val="single" w:sz="4" w:space="0" w:color="000000"/>
              <w:bottom w:val="single" w:sz="4" w:space="0" w:color="000000"/>
              <w:right w:val="single" w:sz="4" w:space="0" w:color="000000"/>
            </w:tcBorders>
            <w:vAlign w:val="center"/>
          </w:tcPr>
          <w:p w14:paraId="5CE10EEA"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14:paraId="41060112"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1783" w:type="dxa"/>
            <w:tcBorders>
              <w:top w:val="single" w:sz="4" w:space="0" w:color="000000"/>
              <w:left w:val="single" w:sz="4" w:space="0" w:color="000000"/>
              <w:bottom w:val="single" w:sz="4" w:space="0" w:color="000000"/>
              <w:right w:val="single" w:sz="4" w:space="0" w:color="000000"/>
            </w:tcBorders>
            <w:vAlign w:val="center"/>
          </w:tcPr>
          <w:p w14:paraId="1E63F61E"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氏名</w:t>
            </w:r>
          </w:p>
          <w:p w14:paraId="7BE5A9EC"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lang w:eastAsia="zh-TW"/>
              </w:rPr>
              <w:t>（役職）</w:t>
            </w:r>
          </w:p>
          <w:p w14:paraId="34B4B873"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नाम</w:t>
            </w:r>
            <w:r w:rsidRPr="00D90EB8">
              <w:rPr>
                <w:rFonts w:asciiTheme="majorEastAsia" w:eastAsiaTheme="majorEastAsia" w:hAnsiTheme="majorEastAsia" w:cs="ＭＳ ゴシック"/>
                <w:sz w:val="18"/>
                <w:szCs w:val="18"/>
                <w:cs/>
                <w:lang w:bidi="ne"/>
              </w:rPr>
              <w:t xml:space="preserve"> </w:t>
            </w:r>
          </w:p>
          <w:p w14:paraId="1414D50B"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पद</w:t>
            </w:r>
            <w:r w:rsidRPr="00D90EB8">
              <w:rPr>
                <w:rFonts w:asciiTheme="majorEastAsia" w:eastAsiaTheme="majorEastAsia" w:hAnsiTheme="majorEastAsia" w:cs="ＭＳ ゴシック"/>
                <w:sz w:val="18"/>
                <w:szCs w:val="18"/>
                <w:cs/>
                <w:lang w:bidi="ne"/>
              </w:rPr>
              <w:t xml:space="preserve"> )</w:t>
            </w:r>
          </w:p>
        </w:tc>
        <w:tc>
          <w:tcPr>
            <w:tcW w:w="3146" w:type="dxa"/>
            <w:tcBorders>
              <w:top w:val="single" w:sz="4" w:space="0" w:color="000000"/>
              <w:left w:val="single" w:sz="4" w:space="0" w:color="000000"/>
              <w:right w:val="single" w:sz="4" w:space="0" w:color="000000"/>
            </w:tcBorders>
            <w:vAlign w:val="center"/>
          </w:tcPr>
          <w:p w14:paraId="7E3DC27C" w14:textId="77777777" w:rsidR="00FD39EE" w:rsidRPr="00D90EB8" w:rsidRDefault="00FD39EE" w:rsidP="00961803">
            <w:pPr>
              <w:ind w:right="1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住所</w:t>
            </w:r>
          </w:p>
          <w:p w14:paraId="225B17CB" w14:textId="77777777" w:rsidR="00FD39EE" w:rsidRPr="00D90EB8" w:rsidRDefault="00FD39EE" w:rsidP="00961803">
            <w:pPr>
              <w:ind w:right="19"/>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（委託を受けた場合のみ）</w:t>
            </w:r>
          </w:p>
          <w:p w14:paraId="1BAC8D42"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ठेगाना</w:t>
            </w:r>
            <w:r w:rsidRPr="00D90EB8">
              <w:rPr>
                <w:rFonts w:asciiTheme="majorEastAsia" w:eastAsiaTheme="majorEastAsia" w:hAnsiTheme="majorEastAsia" w:cs="ＭＳ ゴシック"/>
                <w:sz w:val="18"/>
                <w:szCs w:val="18"/>
                <w:cs/>
                <w:lang w:bidi="ne"/>
              </w:rPr>
              <w:t xml:space="preserve"> </w:t>
            </w:r>
          </w:p>
          <w:p w14:paraId="45B3CD88" w14:textId="77777777" w:rsidR="00FD39EE" w:rsidRPr="00D90EB8" w:rsidRDefault="00FD39EE" w:rsidP="00961803">
            <w:pPr>
              <w:jc w:val="cente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आयोजक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मात्र</w:t>
            </w:r>
            <w:r w:rsidRPr="00D90EB8">
              <w:rPr>
                <w:rFonts w:asciiTheme="majorEastAsia" w:eastAsiaTheme="majorEastAsia" w:hAnsiTheme="majorEastAsia" w:cs="ＭＳ ゴシック"/>
                <w:sz w:val="18"/>
                <w:szCs w:val="18"/>
                <w:cs/>
                <w:lang w:bidi="ne"/>
              </w:rPr>
              <w:t xml:space="preserve"> )</w:t>
            </w:r>
          </w:p>
        </w:tc>
        <w:tc>
          <w:tcPr>
            <w:tcW w:w="3211" w:type="dxa"/>
            <w:vMerge/>
            <w:tcBorders>
              <w:top w:val="single" w:sz="4" w:space="0" w:color="000000"/>
              <w:left w:val="single" w:sz="4" w:space="0" w:color="000000"/>
              <w:bottom w:val="single" w:sz="4" w:space="0" w:color="000000"/>
              <w:right w:val="single" w:sz="12" w:space="0" w:color="000000"/>
            </w:tcBorders>
            <w:vAlign w:val="center"/>
          </w:tcPr>
          <w:p w14:paraId="1DE0A8DC"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4277EA" w:rsidRPr="00D90EB8" w14:paraId="64D30B71" w14:textId="77777777" w:rsidTr="004277EA">
        <w:trPr>
          <w:trHeight w:val="12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6C86B5F5"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FF5A0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D2CEF0C"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vAlign w:val="center"/>
          </w:tcPr>
          <w:p w14:paraId="0FDB5D8E" w14:textId="7E6B8BAB"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ａ．１号特定技能外国人の労働状況や生活状況を確認するため，当該外国人及びその監督をする立場にある者それぞれと定期的な面談</w:t>
            </w:r>
            <w:r w:rsidRPr="00D90EB8">
              <w:rPr>
                <w:rFonts w:ascii="Times New Roman" w:hAnsi="Times New Roman" w:cs="Times New Roman" w:hint="eastAsia"/>
                <w:sz w:val="18"/>
                <w:szCs w:val="18"/>
              </w:rPr>
              <w:t>（</w:t>
            </w:r>
            <w:r w:rsidRPr="00D90EB8">
              <w:rPr>
                <w:rFonts w:ascii="Times New Roman" w:hAnsi="Times New Roman" w:cs="Times New Roman" w:hint="eastAsia"/>
                <w:sz w:val="18"/>
                <w:szCs w:val="18"/>
                <w:cs/>
                <w:lang w:bidi="ne"/>
              </w:rPr>
              <w:t>3</w:t>
            </w:r>
            <w:r w:rsidRPr="00D90EB8">
              <w:rPr>
                <w:rFonts w:ascii="Times New Roman" w:hAnsi="Times New Roman" w:cs="Times New Roman" w:hint="eastAsia"/>
                <w:sz w:val="18"/>
                <w:szCs w:val="18"/>
              </w:rPr>
              <w:t>か月に</w:t>
            </w:r>
            <w:r w:rsidRPr="00D90EB8">
              <w:rPr>
                <w:rFonts w:ascii="Times New Roman" w:hAnsi="Times New Roman" w:cs="Times New Roman" w:hint="eastAsia"/>
                <w:sz w:val="18"/>
                <w:szCs w:val="18"/>
                <w:cs/>
                <w:lang w:bidi="ne"/>
              </w:rPr>
              <w:t>1</w:t>
            </w:r>
            <w:r w:rsidRPr="00D90EB8">
              <w:rPr>
                <w:rFonts w:ascii="Times New Roman" w:hAnsi="Times New Roman" w:cs="Times New Roman" w:hint="eastAsia"/>
                <w:sz w:val="18"/>
                <w:szCs w:val="18"/>
              </w:rPr>
              <w:t>回以上）</w:t>
            </w:r>
            <w:r w:rsidRPr="00D90EB8">
              <w:rPr>
                <w:rFonts w:asciiTheme="majorEastAsia" w:eastAsiaTheme="majorEastAsia" w:hAnsiTheme="majorEastAsia"/>
                <w:sz w:val="18"/>
                <w:szCs w:val="18"/>
              </w:rPr>
              <w:t>を実施する</w:t>
            </w:r>
          </w:p>
          <w:p w14:paraId="6DA0BAEB" w14:textId="6C4CA25B" w:rsidR="004277EA" w:rsidRPr="00D90EB8" w:rsidRDefault="004277EA" w:rsidP="00FD39EE">
            <w:pPr>
              <w:numPr>
                <w:ilvl w:val="0"/>
                <w:numId w:val="16"/>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रोजगारी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अवस्था</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जीवन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sz w:val="18"/>
                <w:szCs w:val="18"/>
                <w:cs/>
                <w:lang w:bidi="hi-IN"/>
              </w:rPr>
              <w:t>अवस्थाको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पुष्टि</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लागि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विदेशी</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नागरिक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र</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निरीक्षणगर्ने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ब्यक्तिसंग</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नियमितरुपमा</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अन्तर्वार्ता</w:t>
            </w:r>
            <w:r w:rsidRPr="00D90EB8">
              <w:rPr>
                <w:rFonts w:asciiTheme="majorEastAsia" w:eastAsiaTheme="majorEastAsia" w:hAnsiTheme="majorEastAsia" w:cs="ＭＳ ゴシック"/>
                <w:color w:val="3C4043"/>
                <w:sz w:val="18"/>
                <w:szCs w:val="18"/>
                <w:cs/>
                <w:lang w:bidi="ne"/>
              </w:rPr>
              <w:t xml:space="preserve"> </w:t>
            </w:r>
            <w:r w:rsidR="00162B7B" w:rsidRPr="00D90EB8">
              <w:rPr>
                <w:rFonts w:asciiTheme="majorEastAsia" w:eastAsiaTheme="majorEastAsia" w:hAnsiTheme="majorEastAsia" w:cs="Mangal"/>
                <w:color w:val="3C4043"/>
                <w:sz w:val="18"/>
                <w:szCs w:val="18"/>
                <w:cs/>
                <w:lang w:bidi="hi-IN"/>
              </w:rPr>
              <w:t>(</w:t>
            </w:r>
            <w:r w:rsidR="00162B7B" w:rsidRPr="00D90EB8">
              <w:rPr>
                <w:rFonts w:asciiTheme="majorEastAsia" w:eastAsiaTheme="majorEastAsia" w:hAnsiTheme="majorEastAsia" w:cs="Nirmala UI" w:hint="cs"/>
                <w:color w:val="3C4043"/>
                <w:sz w:val="18"/>
                <w:szCs w:val="18"/>
                <w:cs/>
                <w:lang w:bidi="hi-IN"/>
              </w:rPr>
              <w:t>३</w:t>
            </w:r>
            <w:r w:rsidR="00162B7B" w:rsidRPr="00D90EB8">
              <w:rPr>
                <w:rFonts w:asciiTheme="majorEastAsia" w:eastAsiaTheme="majorEastAsia" w:hAnsiTheme="majorEastAsia" w:cs="Mangal"/>
                <w:color w:val="3C4043"/>
                <w:sz w:val="18"/>
                <w:szCs w:val="18"/>
                <w:cs/>
                <w:lang w:bidi="hi-IN"/>
              </w:rPr>
              <w:t xml:space="preserve"> </w:t>
            </w:r>
            <w:r w:rsidR="00162B7B" w:rsidRPr="00D90EB8">
              <w:rPr>
                <w:rFonts w:asciiTheme="majorEastAsia" w:eastAsiaTheme="majorEastAsia" w:hAnsiTheme="majorEastAsia" w:cs="Nirmala UI" w:hint="cs"/>
                <w:color w:val="3C4043"/>
                <w:sz w:val="18"/>
                <w:szCs w:val="18"/>
                <w:cs/>
                <w:lang w:bidi="hi-IN"/>
              </w:rPr>
              <w:t>महिनामा</w:t>
            </w:r>
            <w:r w:rsidR="00162B7B" w:rsidRPr="00D90EB8">
              <w:rPr>
                <w:rFonts w:asciiTheme="majorEastAsia" w:eastAsiaTheme="majorEastAsia" w:hAnsiTheme="majorEastAsia" w:cs="Mangal"/>
                <w:color w:val="3C4043"/>
                <w:sz w:val="18"/>
                <w:szCs w:val="18"/>
                <w:cs/>
                <w:lang w:bidi="hi-IN"/>
              </w:rPr>
              <w:t xml:space="preserve"> </w:t>
            </w:r>
            <w:r w:rsidR="00162B7B" w:rsidRPr="00D90EB8">
              <w:rPr>
                <w:rFonts w:asciiTheme="majorEastAsia" w:eastAsiaTheme="majorEastAsia" w:hAnsiTheme="majorEastAsia" w:cs="Nirmala UI" w:hint="cs"/>
                <w:color w:val="3C4043"/>
                <w:sz w:val="18"/>
                <w:szCs w:val="18"/>
                <w:cs/>
                <w:lang w:bidi="hi-IN"/>
              </w:rPr>
              <w:t>१</w:t>
            </w:r>
            <w:r w:rsidR="00162B7B" w:rsidRPr="00D90EB8">
              <w:rPr>
                <w:rFonts w:asciiTheme="majorEastAsia" w:eastAsiaTheme="majorEastAsia" w:hAnsiTheme="majorEastAsia" w:cs="Mangal"/>
                <w:color w:val="3C4043"/>
                <w:sz w:val="18"/>
                <w:szCs w:val="18"/>
                <w:cs/>
                <w:lang w:bidi="hi-IN"/>
              </w:rPr>
              <w:t xml:space="preserve"> </w:t>
            </w:r>
            <w:r w:rsidR="00162B7B" w:rsidRPr="00D90EB8">
              <w:rPr>
                <w:rFonts w:asciiTheme="majorEastAsia" w:eastAsiaTheme="majorEastAsia" w:hAnsiTheme="majorEastAsia" w:cs="Nirmala UI" w:hint="cs"/>
                <w:color w:val="3C4043"/>
                <w:sz w:val="18"/>
                <w:szCs w:val="18"/>
                <w:cs/>
                <w:lang w:bidi="hi-IN"/>
              </w:rPr>
              <w:t>पटक</w:t>
            </w:r>
            <w:r w:rsidR="00162B7B" w:rsidRPr="00D90EB8">
              <w:rPr>
                <w:rFonts w:asciiTheme="majorEastAsia" w:eastAsiaTheme="majorEastAsia" w:hAnsiTheme="majorEastAsia" w:cs="Mangal"/>
                <w:color w:val="3C4043"/>
                <w:sz w:val="18"/>
                <w:szCs w:val="18"/>
                <w:cs/>
                <w:lang w:bidi="hi-IN"/>
              </w:rPr>
              <w:t xml:space="preserve">) </w:t>
            </w:r>
            <w:r w:rsidRPr="00D90EB8">
              <w:rPr>
                <w:rFonts w:ascii="Nirmala UI" w:eastAsiaTheme="majorEastAsia" w:hAnsi="Nirmala UI" w:cs="Nirmala UI"/>
                <w:color w:val="3C4043"/>
                <w:sz w:val="18"/>
                <w:szCs w:val="18"/>
                <w:cs/>
                <w:lang w:bidi="hi-IN"/>
              </w:rPr>
              <w:t>सञ्चालन</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गर्ने।</w:t>
            </w:r>
            <w:r w:rsidRPr="00D90EB8">
              <w:rPr>
                <w:rFonts w:asciiTheme="majorEastAsia" w:eastAsiaTheme="majorEastAsia" w:hAnsiTheme="majorEastAsia" w:cs="ＭＳ ゴシック"/>
                <w:color w:val="3C4043"/>
                <w:sz w:val="18"/>
                <w:szCs w:val="18"/>
                <w:cs/>
                <w:lang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4A2FBB43" w14:textId="77777777" w:rsidR="004277EA" w:rsidRPr="00D90EB8" w:rsidRDefault="004277EA" w:rsidP="00961803">
            <w:pPr>
              <w:tabs>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有（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p>
          <w:p w14:paraId="242FD6C7"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w:t>
            </w:r>
          </w:p>
          <w:p w14:paraId="5A4F572D"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 xml:space="preserve">無（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 xml:space="preserve">　　　　　　　）</w:t>
            </w:r>
          </w:p>
          <w:p w14:paraId="30D02CBE" w14:textId="77777777" w:rsidR="004277EA" w:rsidRPr="00D90EB8" w:rsidRDefault="004277EA"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vMerge w:val="restart"/>
            <w:tcBorders>
              <w:top w:val="single" w:sz="4" w:space="0" w:color="000000"/>
              <w:left w:val="single" w:sz="4" w:space="0" w:color="000000"/>
              <w:right w:val="single" w:sz="4" w:space="0" w:color="000000"/>
            </w:tcBorders>
            <w:vAlign w:val="center"/>
          </w:tcPr>
          <w:p w14:paraId="705E1DAD" w14:textId="77777777" w:rsidR="004277EA" w:rsidRPr="00D90EB8" w:rsidRDefault="004277EA"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3D51553B" w14:textId="65A55647"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vMerge w:val="restart"/>
            <w:tcBorders>
              <w:top w:val="single" w:sz="4" w:space="0" w:color="000000"/>
              <w:left w:val="single" w:sz="4" w:space="0" w:color="000000"/>
              <w:right w:val="single" w:sz="4" w:space="0" w:color="000000"/>
            </w:tcBorders>
            <w:vAlign w:val="center"/>
          </w:tcPr>
          <w:p w14:paraId="743F9AF6"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val="restart"/>
            <w:tcBorders>
              <w:top w:val="single" w:sz="4" w:space="0" w:color="000000"/>
              <w:left w:val="single" w:sz="4" w:space="0" w:color="000000"/>
              <w:right w:val="single" w:sz="4" w:space="0" w:color="000000"/>
            </w:tcBorders>
          </w:tcPr>
          <w:p w14:paraId="37B7EE7D" w14:textId="77777777" w:rsidR="004277EA" w:rsidRPr="00D90EB8" w:rsidRDefault="004277EA"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728CA1A" w14:textId="2644FE37" w:rsidR="004277EA" w:rsidRPr="00D90EB8" w:rsidRDefault="004277EA" w:rsidP="00961803">
            <w:pPr>
              <w:ind w:right="1050"/>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bottom w:val="single" w:sz="4" w:space="0" w:color="auto"/>
              <w:right w:val="single" w:sz="12" w:space="0" w:color="000000"/>
            </w:tcBorders>
            <w:vAlign w:val="center"/>
          </w:tcPr>
          <w:p w14:paraId="02DE0F4E"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rPr>
              <w:t xml:space="preserve">　対面</w:t>
            </w:r>
          </w:p>
          <w:p w14:paraId="1BFDDE3B" w14:textId="77777777" w:rsidR="004277EA" w:rsidRPr="00D90EB8" w:rsidRDefault="004277EA" w:rsidP="00961803">
            <w:pPr>
              <w:ind w:right="19"/>
              <w:rPr>
                <w:rFonts w:asciiTheme="majorEastAsia" w:eastAsiaTheme="majorEastAsia" w:hAnsiTheme="majorEastAsia" w:cs="ＭＳ ゴシック"/>
                <w:b/>
                <w:bCs/>
                <w:sz w:val="18"/>
                <w:szCs w:val="18"/>
                <w:cs/>
                <w:lang w:bidi="ne"/>
              </w:rPr>
            </w:pPr>
            <w:r w:rsidRPr="00D90EB8">
              <w:rPr>
                <w:rFonts w:asciiTheme="majorEastAsia" w:eastAsiaTheme="majorEastAsia" w:hAnsiTheme="majorEastAsia"/>
                <w:sz w:val="18"/>
                <w:szCs w:val="18"/>
              </w:rPr>
              <w:t xml:space="preserve">　</w:t>
            </w:r>
            <w:r w:rsidRPr="00D90EB8">
              <w:rPr>
                <w:rFonts w:ascii="Nirmala UI" w:eastAsiaTheme="majorEastAsia" w:hAnsi="Nirmala UI" w:cs="Nirmala UI"/>
                <w:sz w:val="18"/>
                <w:szCs w:val="18"/>
                <w:cs/>
                <w:lang w:bidi="hi-IN"/>
              </w:rPr>
              <w:t>अन्तर्वार्ता</w:t>
            </w:r>
            <w:r w:rsidRPr="00D90EB8">
              <w:rPr>
                <w:rFonts w:asciiTheme="majorEastAsia" w:eastAsiaTheme="majorEastAsia" w:hAnsiTheme="majorEastAsia" w:cs="ＭＳ ゴシック"/>
                <w:sz w:val="18"/>
                <w:szCs w:val="18"/>
                <w:cs/>
                <w:lang w:bidi="ne"/>
              </w:rPr>
              <w:t xml:space="preserve"> </w:t>
            </w:r>
          </w:p>
          <w:p w14:paraId="6028D731" w14:textId="77777777" w:rsidR="004277EA" w:rsidRPr="00D90EB8" w:rsidRDefault="004277EA" w:rsidP="004277EA">
            <w:pPr>
              <w:tabs>
                <w:tab w:val="left" w:pos="6831"/>
                <w:tab w:val="left" w:pos="6936"/>
                <w:tab w:val="left" w:pos="7041"/>
              </w:tabs>
              <w:ind w:left="130" w:right="216" w:hangingChars="72" w:hanging="130"/>
              <w:rPr>
                <w:rFonts w:ascii="Times New Roman" w:hAnsi="Times New Roman" w:cs="Times New Roman"/>
                <w:sz w:val="18"/>
                <w:szCs w:val="18"/>
                <w:cs/>
                <w:lang w:bidi="ne"/>
              </w:rPr>
            </w:pPr>
            <w:r w:rsidRPr="00D90EB8">
              <w:rPr>
                <w:rFonts w:ascii="Times New Roman" w:hAnsi="Times New Roman" w:cs="Nirmala UI" w:hint="eastAsia"/>
                <w:sz w:val="18"/>
                <w:szCs w:val="18"/>
                <w:cs/>
                <w:lang w:bidi="ne"/>
              </w:rPr>
              <w:t>□</w:t>
            </w:r>
            <w:r w:rsidRPr="00D90EB8">
              <w:rPr>
                <w:rFonts w:ascii="Times New Roman" w:hAnsi="Times New Roman" w:cs="Times New Roman"/>
                <w:sz w:val="18"/>
                <w:szCs w:val="18"/>
              </w:rPr>
              <w:t xml:space="preserve">　</w:t>
            </w:r>
            <w:r w:rsidRPr="00D90EB8">
              <w:rPr>
                <w:rFonts w:ascii="Times New Roman" w:hAnsi="Times New Roman" w:cs="Times New Roman" w:hint="eastAsia"/>
                <w:sz w:val="18"/>
                <w:szCs w:val="18"/>
              </w:rPr>
              <w:t>無線や船舶電話（漁船漁業のみ）</w:t>
            </w:r>
          </w:p>
          <w:p w14:paraId="2CA58459" w14:textId="0170808E" w:rsidR="00162B7B" w:rsidRPr="00D90EB8" w:rsidRDefault="00162B7B" w:rsidP="00B51D60">
            <w:pPr>
              <w:tabs>
                <w:tab w:val="left" w:pos="6831"/>
                <w:tab w:val="left" w:pos="6936"/>
                <w:tab w:val="left" w:pos="7041"/>
              </w:tabs>
              <w:ind w:leftChars="60" w:left="128" w:right="216" w:hangingChars="1" w:hanging="2"/>
              <w:rPr>
                <w:rFonts w:ascii="Mangal" w:eastAsiaTheme="majorEastAsia" w:hAnsi="Mangal" w:cs="Mangal"/>
                <w:sz w:val="18"/>
                <w:szCs w:val="16"/>
                <w:cs/>
                <w:lang w:bidi="hi-IN"/>
              </w:rPr>
            </w:pPr>
            <w:r w:rsidRPr="00D90EB8">
              <w:rPr>
                <w:rFonts w:ascii="Mangal" w:hAnsi="Mangal" w:cs="Nirmala UI" w:hint="cs"/>
                <w:sz w:val="18"/>
                <w:szCs w:val="18"/>
                <w:cs/>
                <w:lang w:bidi="hi-IN"/>
              </w:rPr>
              <w:t>ताररहित</w:t>
            </w:r>
            <w:r w:rsidRPr="00D90EB8">
              <w:rPr>
                <w:rFonts w:ascii="Times New Roman" w:hAnsi="Times New Roman" w:cs="Times New Roman"/>
                <w:sz w:val="18"/>
                <w:szCs w:val="18"/>
                <w:cs/>
                <w:lang w:bidi="ne"/>
              </w:rPr>
              <w:t xml:space="preserve"> </w:t>
            </w:r>
            <w:r w:rsidRPr="00D90EB8">
              <w:rPr>
                <w:rFonts w:ascii="Mangal" w:hAnsi="Mangal" w:cs="Nirmala UI" w:hint="cs"/>
                <w:sz w:val="18"/>
                <w:szCs w:val="18"/>
                <w:cs/>
                <w:lang w:bidi="hi-IN"/>
              </w:rPr>
              <w:t>वा</w:t>
            </w:r>
            <w:r w:rsidRPr="00D90EB8">
              <w:rPr>
                <w:rFonts w:ascii="Times New Roman" w:hAnsi="Times New Roman" w:cs="Times New Roman"/>
                <w:sz w:val="18"/>
                <w:szCs w:val="18"/>
                <w:cs/>
                <w:lang w:bidi="ne"/>
              </w:rPr>
              <w:t xml:space="preserve"> </w:t>
            </w:r>
            <w:r w:rsidRPr="00D90EB8">
              <w:rPr>
                <w:rFonts w:ascii="Mangal" w:hAnsi="Mangal" w:cs="Nirmala UI" w:hint="cs"/>
                <w:sz w:val="18"/>
                <w:szCs w:val="18"/>
                <w:cs/>
                <w:lang w:bidi="hi-IN"/>
              </w:rPr>
              <w:t>जहाज</w:t>
            </w:r>
            <w:r w:rsidRPr="00D90EB8">
              <w:rPr>
                <w:rFonts w:ascii="Times New Roman" w:hAnsi="Times New Roman" w:cs="Times New Roman"/>
                <w:sz w:val="18"/>
                <w:szCs w:val="18"/>
                <w:cs/>
                <w:lang w:bidi="ne"/>
              </w:rPr>
              <w:t xml:space="preserve"> </w:t>
            </w:r>
            <w:r w:rsidRPr="00D90EB8">
              <w:rPr>
                <w:rFonts w:ascii="Mangal" w:hAnsi="Mangal" w:cs="Nirmala UI" w:hint="cs"/>
                <w:sz w:val="18"/>
                <w:szCs w:val="18"/>
                <w:cs/>
                <w:lang w:bidi="hi-IN"/>
              </w:rPr>
              <w:t>फोन</w:t>
            </w:r>
            <w:r w:rsidRPr="00D90EB8">
              <w:rPr>
                <w:rFonts w:ascii="Mangal" w:hAnsi="Mangal" w:cs="Mangal"/>
                <w:sz w:val="18"/>
                <w:szCs w:val="18"/>
                <w:cs/>
                <w:lang w:bidi="hi-IN"/>
              </w:rPr>
              <w:t xml:space="preserve"> (</w:t>
            </w:r>
            <w:r w:rsidRPr="00D90EB8">
              <w:rPr>
                <w:rFonts w:ascii="Mangal" w:hAnsi="Mangal" w:cs="Nirmala UI" w:hint="cs"/>
                <w:sz w:val="18"/>
                <w:szCs w:val="18"/>
                <w:cs/>
                <w:lang w:bidi="hi-IN"/>
              </w:rPr>
              <w:t>मत्स्यपालन</w:t>
            </w:r>
            <w:r w:rsidRPr="00D90EB8">
              <w:rPr>
                <w:rFonts w:ascii="Mangal" w:hAnsi="Mangal" w:cs="Mangal"/>
                <w:sz w:val="18"/>
                <w:szCs w:val="18"/>
                <w:cs/>
                <w:lang w:bidi="hi-IN"/>
              </w:rPr>
              <w:t xml:space="preserve"> </w:t>
            </w:r>
            <w:r w:rsidRPr="00D90EB8">
              <w:rPr>
                <w:rFonts w:ascii="Mangal" w:hAnsi="Mangal" w:cs="Nirmala UI" w:hint="cs"/>
                <w:sz w:val="18"/>
                <w:szCs w:val="18"/>
                <w:cs/>
                <w:lang w:bidi="hi-IN"/>
              </w:rPr>
              <w:t>ब्यवसाय</w:t>
            </w:r>
            <w:r w:rsidRPr="00D90EB8">
              <w:rPr>
                <w:rFonts w:ascii="Mangal" w:hAnsi="Mangal" w:cs="Mangal"/>
                <w:sz w:val="18"/>
                <w:szCs w:val="18"/>
                <w:cs/>
                <w:lang w:bidi="hi-IN"/>
              </w:rPr>
              <w:t xml:space="preserve"> </w:t>
            </w:r>
            <w:r w:rsidRPr="00D90EB8">
              <w:rPr>
                <w:rFonts w:ascii="Mangal" w:hAnsi="Mangal" w:cs="Nirmala UI" w:hint="cs"/>
                <w:sz w:val="18"/>
                <w:szCs w:val="18"/>
                <w:cs/>
                <w:lang w:bidi="hi-IN"/>
              </w:rPr>
              <w:t>मात्र</w:t>
            </w:r>
            <w:r w:rsidRPr="00D90EB8">
              <w:rPr>
                <w:rFonts w:ascii="Mangal" w:hAnsi="Mangal" w:cs="Mangal"/>
                <w:sz w:val="18"/>
                <w:szCs w:val="18"/>
                <w:cs/>
                <w:lang w:bidi="hi-IN"/>
              </w:rPr>
              <w:t>)</w:t>
            </w:r>
          </w:p>
        </w:tc>
      </w:tr>
      <w:tr w:rsidR="004277EA" w:rsidRPr="00D90EB8" w14:paraId="57FF15A0" w14:textId="77777777" w:rsidTr="004277EA">
        <w:trPr>
          <w:trHeight w:val="88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0F6AE856"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35FEF81"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73ED8B"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vAlign w:val="center"/>
          </w:tcPr>
          <w:p w14:paraId="146CEADB" w14:textId="77777777"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ｂ．再確認のため，生活オリエンテーションにおいて提供した情報について，改めて提供する</w:t>
            </w:r>
          </w:p>
          <w:p w14:paraId="317A829D" w14:textId="77777777" w:rsidR="004277EA" w:rsidRPr="00D90EB8" w:rsidRDefault="004277EA" w:rsidP="00FD39EE">
            <w:pPr>
              <w:numPr>
                <w:ilvl w:val="0"/>
                <w:numId w:val="16"/>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पुन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पुष्टिको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जीवन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अभिमुखीकरण</w:t>
            </w:r>
            <w:r w:rsidRPr="00D90EB8">
              <w:rPr>
                <w:rFonts w:asciiTheme="majorEastAsia" w:eastAsiaTheme="majorEastAsia" w:hAnsiTheme="majorEastAsia" w:cs="ＭＳ ゴシック"/>
                <w:sz w:val="18"/>
                <w:szCs w:val="18"/>
                <w:cs/>
                <w:lang w:bidi="ne"/>
              </w:rPr>
              <w:t>/</w:t>
            </w:r>
            <w:r w:rsidRPr="00D90EB8">
              <w:rPr>
                <w:rFonts w:ascii="Nirmala UI" w:eastAsiaTheme="majorEastAsia" w:hAnsi="Nirmala UI" w:cs="Nirmala UI"/>
                <w:sz w:val="18"/>
                <w:szCs w:val="18"/>
                <w:cs/>
                <w:lang w:bidi="hi-IN"/>
              </w:rPr>
              <w:t>ओरिएन्तेस्योनमा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जानकारी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कुराहरु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फेरि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दिने</w:t>
            </w:r>
            <w:r w:rsidRPr="00D90EB8">
              <w:rPr>
                <w:rFonts w:asciiTheme="majorEastAsia" w:eastAsiaTheme="majorEastAsia" w:hAnsiTheme="majorEastAsia" w:cs="ＭＳ ゴシック"/>
                <w:sz w:val="18"/>
                <w:szCs w:val="18"/>
                <w:cs/>
                <w:lang w:bidi="ne"/>
              </w:rPr>
              <w:t xml:space="preserve"> </w:t>
            </w:r>
          </w:p>
        </w:tc>
        <w:tc>
          <w:tcPr>
            <w:tcW w:w="2436" w:type="dxa"/>
            <w:vMerge/>
            <w:tcBorders>
              <w:left w:val="single" w:sz="4" w:space="0" w:color="000000"/>
              <w:right w:val="single" w:sz="4" w:space="0" w:color="000000"/>
            </w:tcBorders>
            <w:vAlign w:val="center"/>
          </w:tcPr>
          <w:p w14:paraId="083F8947" w14:textId="1E95A8C3" w:rsidR="004277EA" w:rsidRPr="00D90EB8" w:rsidRDefault="004277EA" w:rsidP="00961803">
            <w:pPr>
              <w:jc w:val="left"/>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04663F04" w14:textId="5EB211B4"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618C2DAE"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689A7C05" w14:textId="2ACDE431"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val="restart"/>
            <w:tcBorders>
              <w:top w:val="single" w:sz="4" w:space="0" w:color="auto"/>
              <w:left w:val="single" w:sz="4" w:space="0" w:color="000000"/>
              <w:right w:val="single" w:sz="12" w:space="0" w:color="000000"/>
              <w:tr2bl w:val="single" w:sz="4" w:space="0" w:color="auto"/>
            </w:tcBorders>
            <w:vAlign w:val="center"/>
          </w:tcPr>
          <w:p w14:paraId="3080CB2C" w14:textId="7EDA270A"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4277EA" w:rsidRPr="00D90EB8" w14:paraId="7F2092E6" w14:textId="77777777" w:rsidTr="00BC7586">
        <w:trPr>
          <w:trHeight w:val="100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6FED6F4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D2833C"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1014E44"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tcPr>
          <w:p w14:paraId="0A246CC3" w14:textId="77777777"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ｃ．労働基準法その他の労働に関する法令の規定に違反していることを知ったときは，労働基準監督署その他の関係行政機関へ通報する</w:t>
            </w:r>
          </w:p>
          <w:p w14:paraId="326D2818" w14:textId="77777777" w:rsidR="004277EA" w:rsidRPr="00D90EB8" w:rsidRDefault="004277EA" w:rsidP="00FD39EE">
            <w:pPr>
              <w:numPr>
                <w:ilvl w:val="0"/>
                <w:numId w:val="16"/>
              </w:numPr>
              <w:ind w:left="326"/>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अधिनियम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बाहेको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रोजगारी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प्रावधानहरूको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उल्लङ्घन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पाएकोबेला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श्रम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मानक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केन्द्र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सम्बन्धित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प्रशासनिक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निकायहरूलाई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p>
        </w:tc>
        <w:tc>
          <w:tcPr>
            <w:tcW w:w="2436" w:type="dxa"/>
            <w:vMerge w:val="restart"/>
            <w:tcBorders>
              <w:top w:val="single" w:sz="4" w:space="0" w:color="000000"/>
              <w:left w:val="single" w:sz="4" w:space="0" w:color="000000"/>
              <w:right w:val="single" w:sz="4" w:space="0" w:color="000000"/>
            </w:tcBorders>
            <w:vAlign w:val="center"/>
          </w:tcPr>
          <w:p w14:paraId="20A7DD7D" w14:textId="77777777" w:rsidR="004277EA" w:rsidRPr="00D90EB8" w:rsidRDefault="004277EA"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lang w:eastAsia="zh-TW"/>
              </w:rPr>
              <w:t>有（認知次第実施）</w:t>
            </w:r>
          </w:p>
          <w:p w14:paraId="62E8C3CC" w14:textId="77777777" w:rsidR="004277EA" w:rsidRPr="00D90EB8" w:rsidRDefault="004277EA" w:rsidP="00961803">
            <w:pPr>
              <w:ind w:rightChars="-102" w:right="-214"/>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पाउना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साथ</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p>
          <w:p w14:paraId="16AC5C94"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　　　　　　　　）</w:t>
            </w:r>
          </w:p>
          <w:p w14:paraId="6D6849B8" w14:textId="77777777" w:rsidR="004277EA" w:rsidRPr="00D90EB8" w:rsidRDefault="004277EA" w:rsidP="00961803">
            <w:pPr>
              <w:ind w:right="1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rPr>
              <w:t xml:space="preserve">　　　</w:t>
            </w:r>
            <w:r w:rsidRPr="00D90EB8">
              <w:rPr>
                <w:rFonts w:asciiTheme="majorEastAsia" w:eastAsiaTheme="majorEastAsia" w:hAnsiTheme="majorEastAsia" w:cs="ＭＳ ゴシック"/>
                <w:sz w:val="18"/>
                <w:szCs w:val="18"/>
                <w:cs/>
                <w:lang w:bidi="ne"/>
              </w:rPr>
              <w:t xml:space="preserve">    )</w:t>
            </w:r>
          </w:p>
        </w:tc>
        <w:tc>
          <w:tcPr>
            <w:tcW w:w="735" w:type="dxa"/>
            <w:vMerge/>
            <w:tcBorders>
              <w:left w:val="single" w:sz="4" w:space="0" w:color="000000"/>
              <w:right w:val="single" w:sz="4" w:space="0" w:color="000000"/>
            </w:tcBorders>
            <w:vAlign w:val="center"/>
          </w:tcPr>
          <w:p w14:paraId="561487C4" w14:textId="3E0B9EC2"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6CA95426"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364F0714" w14:textId="1225D49C"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tcBorders>
              <w:left w:val="single" w:sz="4" w:space="0" w:color="000000"/>
              <w:right w:val="single" w:sz="12" w:space="0" w:color="000000"/>
            </w:tcBorders>
            <w:vAlign w:val="center"/>
          </w:tcPr>
          <w:p w14:paraId="10CF6349"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r>
      <w:tr w:rsidR="004277EA" w:rsidRPr="00D90EB8" w14:paraId="06B3C374" w14:textId="77777777" w:rsidTr="00BC7586">
        <w:trPr>
          <w:trHeight w:val="62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1FB08847"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68D60C"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E8646D"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tcPr>
          <w:p w14:paraId="606169CF" w14:textId="77777777" w:rsidR="004277EA" w:rsidRPr="00D90EB8" w:rsidRDefault="004277EA" w:rsidP="00961803">
            <w:pPr>
              <w:ind w:left="180" w:right="19" w:hanging="180"/>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ｄ．資格外活動等の入管法違反又は旅券及び在留カードの取上げ等その他の問題の発生を知ったときは，その旨を地方出入国在留管理局に通報する</w:t>
            </w:r>
          </w:p>
          <w:p w14:paraId="14251D97" w14:textId="77777777" w:rsidR="004277EA" w:rsidRPr="00D90EB8" w:rsidRDefault="004277EA" w:rsidP="00FD39EE">
            <w:pPr>
              <w:numPr>
                <w:ilvl w:val="0"/>
                <w:numId w:val="16"/>
              </w:numPr>
              <w:ind w:left="326"/>
              <w:rPr>
                <w:rFonts w:asciiTheme="majorEastAsia" w:eastAsiaTheme="majorEastAsia" w:hAnsiTheme="majorEastAsia" w:cs="ＭＳ ゴシック"/>
                <w:color w:val="980000"/>
                <w:sz w:val="18"/>
                <w:szCs w:val="18"/>
                <w:cs/>
                <w:lang w:bidi="ne"/>
              </w:rPr>
            </w:pPr>
            <w:r w:rsidRPr="00D90EB8">
              <w:rPr>
                <w:rFonts w:ascii="Nirmala UI" w:eastAsiaTheme="majorEastAsia" w:hAnsi="Nirmala UI" w:cs="Nirmala UI"/>
                <w:sz w:val="18"/>
                <w:szCs w:val="18"/>
                <w:cs/>
                <w:lang w:bidi="hi-IN"/>
              </w:rPr>
              <w:t>काम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योग्यता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अध्यागमन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नियन्त्रण</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ऐन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नियमको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उल्लंघन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पासपोर्ट</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निवास</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कार्डको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समस्या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आएको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थाहा</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भएमा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उक्त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तथ्यलाई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क्षेत्रीय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आप्रवासन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आवासीय</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ब्यूरोमा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सूचना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w:t>
            </w:r>
          </w:p>
        </w:tc>
        <w:tc>
          <w:tcPr>
            <w:tcW w:w="2436" w:type="dxa"/>
            <w:vMerge/>
            <w:tcBorders>
              <w:left w:val="single" w:sz="4" w:space="0" w:color="000000"/>
              <w:right w:val="single" w:sz="4" w:space="0" w:color="000000"/>
            </w:tcBorders>
            <w:vAlign w:val="center"/>
          </w:tcPr>
          <w:p w14:paraId="41B1416E" w14:textId="6DE64FA2" w:rsidR="004277EA" w:rsidRPr="00D90EB8" w:rsidRDefault="004277EA" w:rsidP="00961803">
            <w:pPr>
              <w:tabs>
                <w:tab w:val="left" w:pos="6831"/>
                <w:tab w:val="left" w:pos="6936"/>
                <w:tab w:val="left" w:pos="7041"/>
              </w:tabs>
              <w:ind w:right="-204"/>
              <w:rPr>
                <w:rFonts w:asciiTheme="majorEastAsia" w:eastAsiaTheme="majorEastAsia" w:hAnsiTheme="majorEastAsia" w:cs="ＭＳ ゴシック"/>
                <w:sz w:val="18"/>
                <w:szCs w:val="18"/>
                <w:cs/>
                <w:lang w:bidi="ne"/>
              </w:rPr>
            </w:pPr>
          </w:p>
        </w:tc>
        <w:tc>
          <w:tcPr>
            <w:tcW w:w="735" w:type="dxa"/>
            <w:vMerge/>
            <w:tcBorders>
              <w:left w:val="single" w:sz="4" w:space="0" w:color="000000"/>
              <w:right w:val="single" w:sz="4" w:space="0" w:color="000000"/>
            </w:tcBorders>
            <w:vAlign w:val="center"/>
          </w:tcPr>
          <w:p w14:paraId="4127224C" w14:textId="4248620C" w:rsidR="004277EA" w:rsidRPr="00D90EB8" w:rsidRDefault="004277EA"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p>
        </w:tc>
        <w:tc>
          <w:tcPr>
            <w:tcW w:w="1783" w:type="dxa"/>
            <w:vMerge/>
            <w:tcBorders>
              <w:left w:val="single" w:sz="4" w:space="0" w:color="000000"/>
              <w:right w:val="single" w:sz="4" w:space="0" w:color="000000"/>
            </w:tcBorders>
            <w:vAlign w:val="center"/>
          </w:tcPr>
          <w:p w14:paraId="155B9DBF" w14:textId="77777777" w:rsidR="004277EA" w:rsidRPr="00D90EB8" w:rsidRDefault="004277EA" w:rsidP="00961803">
            <w:pPr>
              <w:ind w:right="19"/>
              <w:rPr>
                <w:rFonts w:asciiTheme="majorEastAsia" w:eastAsiaTheme="majorEastAsia" w:hAnsiTheme="majorEastAsia" w:cs="ＭＳ ゴシック"/>
                <w:sz w:val="18"/>
                <w:szCs w:val="18"/>
                <w:cs/>
                <w:lang w:bidi="ne"/>
              </w:rPr>
            </w:pPr>
          </w:p>
        </w:tc>
        <w:tc>
          <w:tcPr>
            <w:tcW w:w="3146" w:type="dxa"/>
            <w:vMerge/>
            <w:tcBorders>
              <w:left w:val="single" w:sz="4" w:space="0" w:color="000000"/>
              <w:right w:val="single" w:sz="4" w:space="0" w:color="000000"/>
            </w:tcBorders>
          </w:tcPr>
          <w:p w14:paraId="26761BFC" w14:textId="1ABF91C8" w:rsidR="004277EA" w:rsidRPr="00D90EB8" w:rsidRDefault="004277EA" w:rsidP="00961803">
            <w:pPr>
              <w:ind w:right="1050"/>
              <w:rPr>
                <w:rFonts w:asciiTheme="majorEastAsia" w:eastAsiaTheme="majorEastAsia" w:hAnsiTheme="majorEastAsia" w:cs="ＭＳ ゴシック"/>
                <w:sz w:val="18"/>
                <w:szCs w:val="18"/>
                <w:cs/>
                <w:lang w:bidi="ne"/>
              </w:rPr>
            </w:pPr>
          </w:p>
        </w:tc>
        <w:tc>
          <w:tcPr>
            <w:tcW w:w="3211" w:type="dxa"/>
            <w:vMerge/>
            <w:tcBorders>
              <w:left w:val="single" w:sz="4" w:space="0" w:color="000000"/>
              <w:right w:val="single" w:sz="12" w:space="0" w:color="000000"/>
            </w:tcBorders>
            <w:vAlign w:val="center"/>
          </w:tcPr>
          <w:p w14:paraId="1C1C59F5" w14:textId="77777777" w:rsidR="004277EA" w:rsidRPr="00D90EB8" w:rsidRDefault="004277EA"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r>
      <w:tr w:rsidR="00FD39EE" w:rsidRPr="00D90EB8" w14:paraId="1BFFE5C6" w14:textId="77777777" w:rsidTr="00961803">
        <w:trPr>
          <w:trHeight w:val="5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395DFC8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AC9FA7"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4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75ABC0"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017" w:type="dxa"/>
            <w:tcBorders>
              <w:top w:val="single" w:sz="4" w:space="0" w:color="000000"/>
              <w:left w:val="single" w:sz="4" w:space="0" w:color="000000"/>
              <w:right w:val="single" w:sz="4" w:space="0" w:color="000000"/>
            </w:tcBorders>
          </w:tcPr>
          <w:p w14:paraId="7F4AB5AB" w14:textId="77777777" w:rsidR="00FD39EE" w:rsidRPr="00D90EB8" w:rsidRDefault="00FD39EE" w:rsidP="00961803">
            <w:pPr>
              <w:tabs>
                <w:tab w:val="left" w:pos="6831"/>
                <w:tab w:val="left" w:pos="6936"/>
                <w:tab w:val="left" w:pos="7041"/>
              </w:tabs>
              <w:ind w:right="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lang w:eastAsia="zh-TW"/>
              </w:rPr>
              <w:t>（自由記入）</w:t>
            </w:r>
          </w:p>
          <w:p w14:paraId="702867EA"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Arial Unicode MS"/>
                <w:sz w:val="18"/>
                <w:szCs w:val="18"/>
                <w:lang w:eastAsia="zh-TW"/>
              </w:rPr>
              <w:t>（</w:t>
            </w:r>
            <w:r w:rsidRPr="00D90EB8">
              <w:rPr>
                <w:rFonts w:ascii="Nirmala UI" w:eastAsiaTheme="majorEastAsia" w:hAnsi="Nirmala UI" w:cs="Nirmala UI"/>
                <w:sz w:val="18"/>
                <w:szCs w:val="18"/>
                <w:cs/>
                <w:lang w:bidi="hi-IN"/>
              </w:rPr>
              <w:t>स्वतन्त्रतापुर्वक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लेख्नुहोस्</w:t>
            </w:r>
            <w:r w:rsidRPr="00D90EB8">
              <w:rPr>
                <w:rFonts w:asciiTheme="majorEastAsia" w:eastAsiaTheme="majorEastAsia" w:hAnsiTheme="majorEastAsia" w:cs="ＭＳ ゴシック"/>
                <w:sz w:val="18"/>
                <w:szCs w:val="18"/>
                <w:cs/>
                <w:lang w:bidi="ne"/>
              </w:rPr>
              <w:t>)</w:t>
            </w:r>
          </w:p>
        </w:tc>
        <w:tc>
          <w:tcPr>
            <w:tcW w:w="2436" w:type="dxa"/>
            <w:tcBorders>
              <w:top w:val="single" w:sz="4" w:space="0" w:color="000000"/>
              <w:left w:val="single" w:sz="4" w:space="0" w:color="000000"/>
              <w:right w:val="single" w:sz="4" w:space="0" w:color="000000"/>
            </w:tcBorders>
            <w:vAlign w:val="center"/>
          </w:tcPr>
          <w:p w14:paraId="59277384"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有</w:t>
            </w:r>
          </w:p>
          <w:p w14:paraId="5987845D" w14:textId="77777777" w:rsidR="00FD39EE" w:rsidRPr="00D90EB8" w:rsidRDefault="00FD39EE" w:rsidP="00961803">
            <w:pPr>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p>
          <w:p w14:paraId="3EEDD5D4"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ＭＳ ゴシック"/>
                <w:sz w:val="18"/>
                <w:szCs w:val="18"/>
                <w:cs/>
                <w:lang w:bidi="ne"/>
              </w:rPr>
              <w:t>□</w:t>
            </w:r>
            <w:r w:rsidRPr="00D90EB8">
              <w:rPr>
                <w:rFonts w:asciiTheme="majorEastAsia" w:eastAsiaTheme="majorEastAsia" w:hAnsiTheme="majorEastAsia"/>
                <w:sz w:val="18"/>
                <w:szCs w:val="18"/>
                <w:lang w:eastAsia="zh-TW"/>
              </w:rPr>
              <w:t>無</w:t>
            </w:r>
          </w:p>
          <w:p w14:paraId="4530EB06" w14:textId="77777777" w:rsidR="00FD39EE" w:rsidRPr="00D90EB8" w:rsidRDefault="00FD39EE" w:rsidP="00961803">
            <w:pPr>
              <w:tabs>
                <w:tab w:val="left" w:pos="6831"/>
                <w:tab w:val="left" w:pos="6936"/>
                <w:tab w:val="left" w:pos="7041"/>
              </w:tabs>
              <w:ind w:right="6"/>
              <w:rPr>
                <w:rFonts w:asciiTheme="majorEastAsia" w:eastAsiaTheme="majorEastAsia" w:hAnsiTheme="majorEastAsia" w:cstheme="minorBidi"/>
                <w:sz w:val="18"/>
                <w:szCs w:val="16"/>
                <w:cs/>
                <w:lang w:bidi="ne-NP"/>
              </w:rPr>
            </w:pP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Arial Unicode MS"/>
                <w:sz w:val="18"/>
                <w:szCs w:val="18"/>
                <w:lang w:eastAsia="zh-TW"/>
              </w:rPr>
              <w:t xml:space="preserve">　　　</w:t>
            </w:r>
            <w:r w:rsidRPr="00D90EB8">
              <w:rPr>
                <w:rFonts w:asciiTheme="majorEastAsia" w:eastAsiaTheme="majorEastAsia" w:hAnsiTheme="majorEastAsia" w:cs="ＭＳ ゴシック"/>
                <w:sz w:val="18"/>
                <w:szCs w:val="18"/>
                <w:cs/>
                <w:lang w:bidi="ne"/>
              </w:rPr>
              <w:t xml:space="preserve">    </w:t>
            </w:r>
          </w:p>
        </w:tc>
        <w:tc>
          <w:tcPr>
            <w:tcW w:w="735" w:type="dxa"/>
            <w:tcBorders>
              <w:top w:val="single" w:sz="4" w:space="0" w:color="000000"/>
              <w:left w:val="single" w:sz="4" w:space="0" w:color="000000"/>
              <w:right w:val="single" w:sz="4" w:space="0" w:color="000000"/>
            </w:tcBorders>
            <w:vAlign w:val="center"/>
          </w:tcPr>
          <w:p w14:paraId="00B52A30" w14:textId="77777777" w:rsidR="00FD39EE" w:rsidRPr="00D90EB8" w:rsidRDefault="00FD39EE" w:rsidP="00961803">
            <w:pPr>
              <w:tabs>
                <w:tab w:val="left" w:pos="636"/>
                <w:tab w:val="left" w:pos="6831"/>
                <w:tab w:val="left" w:pos="6936"/>
                <w:tab w:val="left" w:pos="7041"/>
              </w:tabs>
              <w:ind w:right="-99"/>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有・無</w:t>
            </w:r>
          </w:p>
          <w:p w14:paraId="41202138" w14:textId="77777777" w:rsidR="00FD39EE" w:rsidRPr="00D90EB8" w:rsidRDefault="00FD39EE" w:rsidP="00961803">
            <w:pPr>
              <w:tabs>
                <w:tab w:val="left" w:pos="636"/>
                <w:tab w:val="left" w:pos="6831"/>
                <w:tab w:val="left" w:pos="6936"/>
                <w:tab w:val="left" w:pos="7041"/>
              </w:tabs>
              <w:ind w:leftChars="-9" w:left="-19" w:right="-99"/>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छ</w:t>
            </w: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sz w:val="18"/>
                <w:szCs w:val="18"/>
              </w:rPr>
              <w:t>・</w:t>
            </w:r>
            <w:r w:rsidRPr="00D90EB8">
              <w:rPr>
                <w:rFonts w:ascii="Nirmala UI" w:eastAsiaTheme="majorEastAsia" w:hAnsi="Nirmala UI" w:cs="Nirmala UI"/>
                <w:sz w:val="18"/>
                <w:szCs w:val="18"/>
                <w:cs/>
                <w:lang w:bidi="hi-IN"/>
              </w:rPr>
              <w:t>छैन</w:t>
            </w:r>
            <w:r w:rsidRPr="00D90EB8">
              <w:rPr>
                <w:rFonts w:asciiTheme="majorEastAsia" w:eastAsiaTheme="majorEastAsia" w:hAnsiTheme="majorEastAsia" w:cs="ＭＳ ゴシック"/>
                <w:sz w:val="18"/>
                <w:szCs w:val="18"/>
                <w:cs/>
                <w:lang w:bidi="ne"/>
              </w:rPr>
              <w:t xml:space="preserve"> </w:t>
            </w:r>
          </w:p>
        </w:tc>
        <w:tc>
          <w:tcPr>
            <w:tcW w:w="1783" w:type="dxa"/>
            <w:tcBorders>
              <w:top w:val="single" w:sz="4" w:space="0" w:color="000000"/>
              <w:left w:val="single" w:sz="4" w:space="0" w:color="000000"/>
              <w:right w:val="single" w:sz="4" w:space="0" w:color="000000"/>
            </w:tcBorders>
            <w:vAlign w:val="center"/>
          </w:tcPr>
          <w:p w14:paraId="08A73A83"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c>
          <w:tcPr>
            <w:tcW w:w="3146" w:type="dxa"/>
            <w:tcBorders>
              <w:top w:val="single" w:sz="4" w:space="0" w:color="000000"/>
              <w:left w:val="single" w:sz="4" w:space="0" w:color="000000"/>
              <w:right w:val="single" w:sz="4" w:space="0" w:color="000000"/>
            </w:tcBorders>
          </w:tcPr>
          <w:p w14:paraId="127C7861" w14:textId="77777777" w:rsidR="00FD39EE" w:rsidRPr="00D90EB8" w:rsidRDefault="00FD39EE" w:rsidP="00961803">
            <w:pPr>
              <w:rPr>
                <w:rFonts w:asciiTheme="majorEastAsia" w:eastAsiaTheme="majorEastAsia" w:hAnsiTheme="majorEastAsia" w:cs="ＭＳ ゴシック"/>
                <w:sz w:val="18"/>
                <w:szCs w:val="18"/>
                <w:cs/>
                <w:lang w:bidi="ne"/>
              </w:rPr>
            </w:pPr>
            <w:r w:rsidRPr="00D90EB8">
              <w:rPr>
                <w:rFonts w:asciiTheme="majorEastAsia" w:eastAsiaTheme="majorEastAsia" w:hAnsiTheme="majorEastAsia" w:cs="Gungsuh"/>
                <w:sz w:val="18"/>
                <w:szCs w:val="18"/>
              </w:rPr>
              <w:t>〒　　　－</w:t>
            </w:r>
          </w:p>
          <w:p w14:paraId="4C22CAF9" w14:textId="77777777" w:rsidR="00FD39EE" w:rsidRPr="00D90EB8" w:rsidRDefault="00FD39EE" w:rsidP="00961803">
            <w:pPr>
              <w:ind w:right="1050"/>
              <w:rPr>
                <w:rFonts w:asciiTheme="majorEastAsia" w:eastAsiaTheme="majorEastAsia" w:hAnsiTheme="majorEastAsia" w:cs="ＭＳ ゴシック"/>
                <w:sz w:val="18"/>
                <w:szCs w:val="18"/>
                <w:cs/>
                <w:lang w:bidi="ne"/>
              </w:rPr>
            </w:pPr>
            <w:r w:rsidRPr="00D90EB8">
              <w:rPr>
                <w:rFonts w:ascii="Nirmala UI" w:eastAsiaTheme="majorEastAsia" w:hAnsi="Nirmala UI" w:cs="Nirmala UI"/>
                <w:cs/>
                <w:lang w:bidi="hi-IN"/>
              </w:rPr>
              <w:t>पोष्टबक्स</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नम्बर</w:t>
            </w:r>
          </w:p>
        </w:tc>
        <w:tc>
          <w:tcPr>
            <w:tcW w:w="3211" w:type="dxa"/>
            <w:tcBorders>
              <w:top w:val="single" w:sz="4" w:space="0" w:color="000000"/>
              <w:left w:val="single" w:sz="4" w:space="0" w:color="000000"/>
              <w:right w:val="single" w:sz="12" w:space="0" w:color="000000"/>
            </w:tcBorders>
            <w:vAlign w:val="center"/>
          </w:tcPr>
          <w:p w14:paraId="6DD192F6" w14:textId="77777777" w:rsidR="00FD39EE" w:rsidRPr="00D90EB8" w:rsidRDefault="00FD39EE" w:rsidP="00961803">
            <w:pPr>
              <w:tabs>
                <w:tab w:val="left" w:pos="6831"/>
                <w:tab w:val="left" w:pos="6936"/>
                <w:tab w:val="left" w:pos="7041"/>
              </w:tabs>
              <w:ind w:right="216"/>
              <w:rPr>
                <w:rFonts w:asciiTheme="majorEastAsia" w:eastAsiaTheme="majorEastAsia" w:hAnsiTheme="majorEastAsia" w:cs="ＭＳ ゴシック"/>
                <w:sz w:val="18"/>
                <w:szCs w:val="18"/>
                <w:cs/>
                <w:lang w:bidi="ne"/>
              </w:rPr>
            </w:pPr>
          </w:p>
        </w:tc>
      </w:tr>
      <w:tr w:rsidR="00FD39EE" w:rsidRPr="00D90EB8" w14:paraId="278078C3" w14:textId="77777777" w:rsidTr="00961803">
        <w:trPr>
          <w:trHeight w:val="440"/>
        </w:trPr>
        <w:tc>
          <w:tcPr>
            <w:tcW w:w="463" w:type="dxa"/>
            <w:vMerge/>
            <w:tcBorders>
              <w:top w:val="single" w:sz="4" w:space="0" w:color="000000"/>
              <w:left w:val="single" w:sz="12" w:space="0" w:color="000000"/>
              <w:right w:val="single" w:sz="4" w:space="0" w:color="000000"/>
            </w:tcBorders>
            <w:tcMar>
              <w:left w:w="0" w:type="dxa"/>
              <w:right w:w="0" w:type="dxa"/>
            </w:tcMar>
            <w:vAlign w:val="center"/>
          </w:tcPr>
          <w:p w14:paraId="431EA0E4"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41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90F1B01" w14:textId="77777777" w:rsidR="00FD39EE" w:rsidRPr="00D90EB8" w:rsidRDefault="00FD39EE" w:rsidP="00961803">
            <w:pPr>
              <w:pBdr>
                <w:top w:val="nil"/>
                <w:left w:val="nil"/>
                <w:bottom w:val="nil"/>
                <w:right w:val="nil"/>
                <w:between w:val="nil"/>
              </w:pBdr>
              <w:spacing w:line="276" w:lineRule="auto"/>
              <w:jc w:val="left"/>
              <w:rPr>
                <w:rFonts w:asciiTheme="majorEastAsia" w:eastAsiaTheme="majorEastAsia" w:hAnsiTheme="majorEastAsia" w:cs="ＭＳ ゴシック"/>
                <w:sz w:val="18"/>
                <w:szCs w:val="18"/>
                <w:cs/>
                <w:lang w:bidi="ne"/>
              </w:rPr>
            </w:pPr>
          </w:p>
        </w:tc>
        <w:tc>
          <w:tcPr>
            <w:tcW w:w="3461" w:type="dxa"/>
            <w:gridSpan w:val="2"/>
            <w:tcBorders>
              <w:left w:val="single" w:sz="4" w:space="0" w:color="000000"/>
              <w:bottom w:val="single" w:sz="4" w:space="0" w:color="000000"/>
              <w:right w:val="single" w:sz="4" w:space="0" w:color="000000"/>
            </w:tcBorders>
            <w:vAlign w:val="center"/>
          </w:tcPr>
          <w:p w14:paraId="238BB67A" w14:textId="77777777" w:rsidR="00FD39EE" w:rsidRPr="00D90EB8" w:rsidRDefault="00FD39EE" w:rsidP="00961803">
            <w:pPr>
              <w:ind w:right="19"/>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イ　実施言語</w:t>
            </w:r>
          </w:p>
          <w:p w14:paraId="41E43A3D" w14:textId="77777777" w:rsidR="00FD39EE" w:rsidRPr="00D90EB8" w:rsidRDefault="00FD39EE" w:rsidP="00961803">
            <w:pPr>
              <w:ind w:right="19"/>
              <w:jc w:val="left"/>
              <w:rPr>
                <w:rFonts w:asciiTheme="majorEastAsia" w:eastAsiaTheme="majorEastAsia" w:hAnsiTheme="majorEastAsia" w:cs="ＭＳ ゴシック"/>
                <w:sz w:val="18"/>
                <w:szCs w:val="18"/>
                <w:cs/>
                <w:lang w:bidi="ne"/>
              </w:rPr>
            </w:pPr>
            <w:r w:rsidRPr="00D90EB8">
              <w:rPr>
                <w:rFonts w:ascii="Nirmala UI" w:eastAsiaTheme="majorEastAsia" w:hAnsi="Nirmala UI" w:cs="Nirmala UI"/>
                <w:sz w:val="18"/>
                <w:szCs w:val="18"/>
                <w:cs/>
                <w:lang w:bidi="hi-IN"/>
              </w:rPr>
              <w:t>कार्यान्वयन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w:t>
            </w:r>
          </w:p>
        </w:tc>
        <w:tc>
          <w:tcPr>
            <w:tcW w:w="11311" w:type="dxa"/>
            <w:gridSpan w:val="5"/>
            <w:tcBorders>
              <w:left w:val="single" w:sz="4" w:space="0" w:color="000000"/>
              <w:bottom w:val="single" w:sz="4" w:space="0" w:color="000000"/>
              <w:right w:val="single" w:sz="12" w:space="0" w:color="000000"/>
            </w:tcBorders>
            <w:vAlign w:val="center"/>
          </w:tcPr>
          <w:p w14:paraId="6B9B20C8" w14:textId="0A7E6E66" w:rsidR="00FD39EE" w:rsidRPr="00D90EB8" w:rsidRDefault="00FD39EE" w:rsidP="00961803">
            <w:pPr>
              <w:ind w:right="19" w:firstLine="1980"/>
              <w:jc w:val="left"/>
              <w:rPr>
                <w:rFonts w:asciiTheme="majorEastAsia" w:eastAsiaTheme="majorEastAsia" w:hAnsiTheme="majorEastAsia" w:cs="ＭＳ ゴシック"/>
                <w:sz w:val="18"/>
                <w:szCs w:val="18"/>
                <w:cs/>
                <w:lang w:bidi="ne"/>
              </w:rPr>
            </w:pPr>
            <w:r w:rsidRPr="00D90EB8">
              <w:rPr>
                <w:rFonts w:asciiTheme="majorEastAsia" w:eastAsiaTheme="majorEastAsia" w:hAnsiTheme="majorEastAsia"/>
                <w:sz w:val="18"/>
                <w:szCs w:val="18"/>
              </w:rPr>
              <w:t>語</w:t>
            </w:r>
            <w:r w:rsidR="004277EA" w:rsidRPr="00D90EB8">
              <w:rPr>
                <w:rFonts w:asciiTheme="majorEastAsia" w:eastAsiaTheme="majorEastAsia" w:hAnsiTheme="majorEastAsia" w:hint="eastAsia"/>
                <w:sz w:val="18"/>
                <w:szCs w:val="18"/>
              </w:rPr>
              <w:t xml:space="preserve">　　　</w:t>
            </w:r>
            <w:r w:rsidR="004277EA" w:rsidRPr="00D90EB8">
              <w:rPr>
                <w:rFonts w:ascii="Times New Roman" w:hAnsi="Times New Roman" w:cs="Times New Roman" w:hint="eastAsia"/>
                <w:sz w:val="18"/>
                <w:szCs w:val="18"/>
              </w:rPr>
              <w:t>（支援担当者以外の者が通訳を担う場合）通訳者の所属・氏名</w:t>
            </w:r>
            <w:r w:rsidR="004277EA" w:rsidRPr="00D90EB8">
              <w:rPr>
                <w:rFonts w:ascii="Times New Roman" w:hAnsi="Times New Roman" w:cs="Times New Roman" w:hint="eastAsia"/>
                <w:sz w:val="18"/>
                <w:szCs w:val="18"/>
                <w:u w:val="single"/>
              </w:rPr>
              <w:t xml:space="preserve">　　　　　　　　　　　　　</w:t>
            </w:r>
          </w:p>
          <w:p w14:paraId="394584B4" w14:textId="03347156" w:rsidR="00FD39EE" w:rsidRPr="00D90EB8" w:rsidRDefault="00FD39EE" w:rsidP="00961803">
            <w:pPr>
              <w:ind w:right="19" w:firstLine="1980"/>
              <w:jc w:val="left"/>
              <w:rPr>
                <w:rFonts w:asciiTheme="majorEastAsia" w:eastAsiaTheme="majorEastAsia" w:hAnsiTheme="majorEastAsia" w:cs="Mangal"/>
                <w:sz w:val="18"/>
                <w:szCs w:val="18"/>
                <w:cs/>
                <w:lang w:bidi="hi-IN"/>
              </w:rPr>
            </w:pPr>
            <w:r w:rsidRPr="00D90EB8">
              <w:rPr>
                <w:rFonts w:ascii="Nirmala UI" w:eastAsiaTheme="majorEastAsia" w:hAnsi="Nirmala UI" w:cs="Nirmala UI"/>
                <w:sz w:val="18"/>
                <w:szCs w:val="18"/>
                <w:cs/>
                <w:lang w:bidi="hi-IN"/>
              </w:rPr>
              <w:t>भाषा</w:t>
            </w:r>
            <w:r w:rsidRPr="00D90EB8">
              <w:rPr>
                <w:rFonts w:asciiTheme="majorEastAsia" w:eastAsiaTheme="majorEastAsia" w:hAnsiTheme="majorEastAsia" w:cs="ＭＳ ゴシック"/>
                <w:sz w:val="18"/>
                <w:szCs w:val="18"/>
                <w:cs/>
                <w:lang w:bidi="ne"/>
              </w:rPr>
              <w:t xml:space="preserve"> </w:t>
            </w:r>
            <w:r w:rsidR="00162B7B" w:rsidRPr="00D90EB8">
              <w:rPr>
                <w:rFonts w:asciiTheme="majorEastAsia" w:eastAsiaTheme="majorEastAsia" w:hAnsiTheme="majorEastAsia" w:cs="Mangal" w:hint="cs"/>
                <w:sz w:val="18"/>
                <w:szCs w:val="18"/>
                <w:cs/>
                <w:lang w:bidi="hi-IN"/>
              </w:rPr>
              <w:t xml:space="preserve">  </w:t>
            </w:r>
            <w:r w:rsidR="00162B7B" w:rsidRPr="00D90EB8">
              <w:rPr>
                <w:rFonts w:asciiTheme="majorEastAsia" w:eastAsiaTheme="majorEastAsia" w:hAnsiTheme="majorEastAsia" w:cs="Mangal"/>
                <w:sz w:val="18"/>
                <w:szCs w:val="18"/>
                <w:cs/>
                <w:lang w:bidi="hi-IN"/>
              </w:rPr>
              <w:t>(</w:t>
            </w:r>
            <w:r w:rsidR="00162B7B" w:rsidRPr="00D90EB8">
              <w:rPr>
                <w:rFonts w:asciiTheme="majorEastAsia" w:eastAsiaTheme="majorEastAsia" w:hAnsiTheme="majorEastAsia" w:cs="Nirmala UI" w:hint="cs"/>
                <w:sz w:val="18"/>
                <w:szCs w:val="18"/>
                <w:cs/>
                <w:lang w:bidi="hi-IN"/>
              </w:rPr>
              <w:t>सहयोग</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ब्यक्ति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बाहेकले</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भाषा</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गर्ने</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अवस्थामा</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अनुवादकको</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सम्बद्धता</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र</w:t>
            </w:r>
            <w:r w:rsidR="00162B7B" w:rsidRPr="00D90EB8">
              <w:rPr>
                <w:rFonts w:asciiTheme="majorEastAsia" w:eastAsiaTheme="majorEastAsia" w:hAnsiTheme="majorEastAsia" w:cs="Mangal"/>
                <w:sz w:val="18"/>
                <w:szCs w:val="18"/>
                <w:cs/>
                <w:lang w:bidi="hi-IN"/>
              </w:rPr>
              <w:t xml:space="preserve"> </w:t>
            </w:r>
            <w:r w:rsidR="00162B7B" w:rsidRPr="00D90EB8">
              <w:rPr>
                <w:rFonts w:asciiTheme="majorEastAsia" w:eastAsiaTheme="majorEastAsia" w:hAnsiTheme="majorEastAsia" w:cs="Nirmala UI" w:hint="cs"/>
                <w:sz w:val="18"/>
                <w:szCs w:val="18"/>
                <w:cs/>
                <w:lang w:bidi="hi-IN"/>
              </w:rPr>
              <w:t>नाम</w:t>
            </w:r>
          </w:p>
          <w:p w14:paraId="3B00C488" w14:textId="77777777" w:rsidR="00FD39EE" w:rsidRPr="00D90EB8" w:rsidRDefault="00FD39EE" w:rsidP="00961803">
            <w:pPr>
              <w:ind w:right="19" w:firstLine="1980"/>
              <w:jc w:val="left"/>
              <w:rPr>
                <w:rFonts w:asciiTheme="majorEastAsia" w:eastAsiaTheme="majorEastAsia" w:hAnsiTheme="majorEastAsia" w:cs="ＭＳ ゴシック"/>
                <w:sz w:val="18"/>
                <w:szCs w:val="18"/>
                <w:cs/>
                <w:lang w:bidi="ne"/>
              </w:rPr>
            </w:pPr>
          </w:p>
        </w:tc>
      </w:tr>
    </w:tbl>
    <w:p w14:paraId="07AAE373" w14:textId="77777777" w:rsidR="00FD39EE" w:rsidRPr="00D90EB8" w:rsidRDefault="00FD39EE" w:rsidP="00FD39EE">
      <w:pPr>
        <w:ind w:left="-75" w:right="-86" w:hanging="240"/>
        <w:rPr>
          <w:rFonts w:asciiTheme="majorEastAsia" w:eastAsiaTheme="majorEastAsia" w:hAnsiTheme="majorEastAsia" w:cs="ＭＳ ゴシック"/>
          <w:sz w:val="16"/>
          <w:szCs w:val="16"/>
          <w:cs/>
          <w:lang w:bidi="ne"/>
        </w:rPr>
      </w:pPr>
      <w:r w:rsidRPr="00D90EB8">
        <w:rPr>
          <w:rFonts w:asciiTheme="majorEastAsia" w:eastAsiaTheme="majorEastAsia" w:hAnsiTheme="majorEastAsia"/>
          <w:sz w:val="16"/>
          <w:szCs w:val="16"/>
        </w:rPr>
        <w:t>（注意）</w:t>
      </w:r>
    </w:p>
    <w:p w14:paraId="2ADA8E1D" w14:textId="77777777" w:rsidR="002C6B9F" w:rsidRPr="00D90EB8" w:rsidRDefault="002C6B9F" w:rsidP="002C6B9F">
      <w:pPr>
        <w:ind w:left="-155" w:right="-86" w:hanging="160"/>
        <w:rPr>
          <w:sz w:val="20"/>
          <w:szCs w:val="20"/>
          <w:cs/>
          <w:lang w:bidi="ne"/>
        </w:rPr>
      </w:pPr>
      <w:r w:rsidRPr="00D90EB8">
        <w:rPr>
          <w:sz w:val="20"/>
          <w:szCs w:val="20"/>
        </w:rPr>
        <w:t xml:space="preserve">１　</w:t>
      </w:r>
      <w:r w:rsidRPr="00D90EB8">
        <w:rPr>
          <w:rFonts w:ascii="ＭＳ 明朝" w:eastAsia="ＭＳ 明朝" w:hAnsi="ＭＳ 明朝" w:cs="ＭＳ 明朝" w:hint="eastAsia"/>
          <w:sz w:val="20"/>
          <w:szCs w:val="20"/>
        </w:rPr>
        <w:t>Ⅰ</w:t>
      </w:r>
      <w:r w:rsidRPr="00D90EB8">
        <w:rPr>
          <w:sz w:val="20"/>
          <w:szCs w:val="20"/>
        </w:rPr>
        <w:t>欄は，支援対象者が複数名いる場合であって支援内容が同一の場合に限り，「１　氏名に「別紙の名簿のとおり」と記載し，</w:t>
      </w:r>
      <w:r w:rsidRPr="00D90EB8">
        <w:rPr>
          <w:rFonts w:ascii="ＭＳ 明朝" w:eastAsia="ＭＳ 明朝" w:hAnsi="ＭＳ 明朝" w:cs="ＭＳ 明朝" w:hint="eastAsia"/>
          <w:sz w:val="20"/>
          <w:szCs w:val="20"/>
        </w:rPr>
        <w:t>Ⅰ</w:t>
      </w:r>
      <w:r w:rsidRPr="00D90EB8">
        <w:rPr>
          <w:sz w:val="20"/>
          <w:szCs w:val="20"/>
        </w:rPr>
        <w:t>欄の事項が記載された名簿（任意様式）を添付することとして差し支えない。ただし，申請を同時に行う場合に限る。</w:t>
      </w:r>
    </w:p>
    <w:p w14:paraId="1D8AC049" w14:textId="77777777" w:rsidR="002C6B9F" w:rsidRPr="00D90EB8" w:rsidRDefault="002C6B9F" w:rsidP="002C6B9F">
      <w:pPr>
        <w:ind w:left="405" w:right="439" w:hanging="720"/>
        <w:jc w:val="left"/>
        <w:rPr>
          <w:sz w:val="20"/>
          <w:szCs w:val="20"/>
          <w:cs/>
          <w:lang w:bidi="ne"/>
        </w:rPr>
      </w:pPr>
      <w:r w:rsidRPr="00D90EB8">
        <w:rPr>
          <w:sz w:val="20"/>
          <w:szCs w:val="20"/>
        </w:rPr>
        <w:t xml:space="preserve">２　</w:t>
      </w:r>
      <w:r w:rsidRPr="00D90EB8">
        <w:rPr>
          <w:rFonts w:ascii="ＭＳ 明朝" w:eastAsia="ＭＳ 明朝" w:hAnsi="ＭＳ 明朝" w:cs="ＭＳ 明朝" w:hint="eastAsia"/>
          <w:sz w:val="20"/>
          <w:szCs w:val="20"/>
        </w:rPr>
        <w:t>Ⅱ</w:t>
      </w:r>
      <w:r w:rsidRPr="00D90EB8">
        <w:rPr>
          <w:sz w:val="20"/>
          <w:szCs w:val="20"/>
        </w:rPr>
        <w:t>欄４は，特定技能所属機関自らが１号特定技能外国人支援計画を実施する場合のみ記載すること。</w:t>
      </w:r>
    </w:p>
    <w:p w14:paraId="6EFF6A83" w14:textId="77777777" w:rsidR="002C6B9F" w:rsidRPr="00D90EB8" w:rsidRDefault="002C6B9F" w:rsidP="002C6B9F">
      <w:pPr>
        <w:ind w:left="405" w:right="-86" w:hanging="720"/>
        <w:rPr>
          <w:sz w:val="20"/>
          <w:szCs w:val="20"/>
          <w:cs/>
          <w:lang w:bidi="ne"/>
        </w:rPr>
      </w:pPr>
      <w:r w:rsidRPr="00D90EB8">
        <w:rPr>
          <w:sz w:val="20"/>
          <w:szCs w:val="20"/>
        </w:rPr>
        <w:t xml:space="preserve">３　</w:t>
      </w:r>
      <w:r w:rsidRPr="00D90EB8">
        <w:rPr>
          <w:rFonts w:ascii="ＭＳ 明朝" w:eastAsia="ＭＳ 明朝" w:hAnsi="ＭＳ 明朝" w:cs="ＭＳ 明朝" w:hint="eastAsia"/>
          <w:sz w:val="20"/>
          <w:szCs w:val="20"/>
        </w:rPr>
        <w:t>Ⅲ</w:t>
      </w:r>
      <w:r w:rsidRPr="00D90EB8">
        <w:rPr>
          <w:sz w:val="20"/>
          <w:szCs w:val="20"/>
        </w:rPr>
        <w:t>欄は，１号特定技能外国人支援計画の全部の実施を登録支援機関に委託する場合のみ記載すること。</w:t>
      </w:r>
    </w:p>
    <w:p w14:paraId="195C4FA7" w14:textId="509C36F8" w:rsidR="002C6B9F" w:rsidRPr="00D90EB8" w:rsidRDefault="004277EA" w:rsidP="002C6B9F">
      <w:pPr>
        <w:ind w:left="-155" w:right="-86" w:hanging="160"/>
        <w:rPr>
          <w:sz w:val="20"/>
          <w:szCs w:val="20"/>
          <w:cs/>
          <w:lang w:bidi="ne"/>
        </w:rPr>
      </w:pPr>
      <w:r w:rsidRPr="00D90EB8">
        <w:rPr>
          <w:rFonts w:cs="Nirmala UI" w:hint="eastAsia"/>
          <w:sz w:val="20"/>
          <w:szCs w:val="20"/>
          <w:cs/>
          <w:lang w:bidi="ne"/>
        </w:rPr>
        <w:t>４</w:t>
      </w:r>
      <w:r w:rsidR="002C6B9F" w:rsidRPr="00D90EB8">
        <w:rPr>
          <w:sz w:val="20"/>
          <w:szCs w:val="20"/>
        </w:rPr>
        <w:t xml:space="preserve">　</w:t>
      </w:r>
      <w:r w:rsidR="002C6B9F" w:rsidRPr="00D90EB8">
        <w:rPr>
          <w:rFonts w:ascii="ＭＳ 明朝" w:eastAsia="ＭＳ 明朝" w:hAnsi="ＭＳ 明朝" w:cs="ＭＳ 明朝" w:hint="eastAsia"/>
          <w:sz w:val="20"/>
          <w:szCs w:val="20"/>
        </w:rPr>
        <w:t>Ⅳ</w:t>
      </w:r>
      <w:r w:rsidR="002C6B9F" w:rsidRPr="00D90EB8">
        <w:rPr>
          <w:sz w:val="20"/>
          <w:szCs w:val="20"/>
        </w:rPr>
        <w:t>欄１から９までの「実施予定」欄は，該当するものにチェックをし，実施予定</w:t>
      </w:r>
      <w:r w:rsidR="00ED4110" w:rsidRPr="00D90EB8">
        <w:rPr>
          <w:rFonts w:hint="eastAsia"/>
          <w:sz w:val="20"/>
          <w:szCs w:val="20"/>
        </w:rPr>
        <w:t>が</w:t>
      </w:r>
      <w:r w:rsidR="00ED4110" w:rsidRPr="00D90EB8">
        <w:rPr>
          <w:sz w:val="20"/>
          <w:szCs w:val="20"/>
        </w:rPr>
        <w:t>「有」の場合は実施時期を簡潔に記載し，「無」の場合は</w:t>
      </w:r>
      <w:r w:rsidR="002C6B9F" w:rsidRPr="00D90EB8">
        <w:rPr>
          <w:sz w:val="20"/>
          <w:szCs w:val="20"/>
        </w:rPr>
        <w:t>当該支援を実施しない理由について括弧内に記載すること。</w:t>
      </w:r>
    </w:p>
    <w:p w14:paraId="05688919" w14:textId="5AFD998B" w:rsidR="002C6B9F" w:rsidRPr="00D90EB8" w:rsidRDefault="004277EA" w:rsidP="002C6B9F">
      <w:pPr>
        <w:spacing w:line="240" w:lineRule="exact"/>
        <w:ind w:leftChars="-150" w:left="-115" w:right="-86" w:hangingChars="100" w:hanging="200"/>
        <w:rPr>
          <w:rFonts w:ascii="Times New Roman" w:hAnsi="Times New Roman" w:cstheme="minorBidi"/>
          <w:sz w:val="20"/>
          <w:szCs w:val="18"/>
          <w:cs/>
          <w:lang w:bidi="ne-NP"/>
        </w:rPr>
      </w:pPr>
      <w:r w:rsidRPr="00D90EB8">
        <w:rPr>
          <w:rFonts w:ascii="Times New Roman" w:hAnsi="Times New Roman" w:cs="Nirmala UI" w:hint="eastAsia"/>
          <w:sz w:val="20"/>
          <w:szCs w:val="20"/>
          <w:cs/>
          <w:lang w:bidi="ne"/>
        </w:rPr>
        <w:t>５</w:t>
      </w:r>
      <w:r w:rsidR="002C6B9F" w:rsidRPr="00D90EB8">
        <w:rPr>
          <w:rFonts w:ascii="Times New Roman" w:hAnsi="Times New Roman" w:cs="Times New Roman" w:hint="eastAsia"/>
          <w:sz w:val="20"/>
          <w:szCs w:val="20"/>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166025E1" w14:textId="2324D6C1" w:rsidR="002C6B9F" w:rsidRPr="00D90EB8" w:rsidRDefault="004277EA" w:rsidP="002C6B9F">
      <w:pPr>
        <w:spacing w:line="240" w:lineRule="exact"/>
        <w:ind w:leftChars="-150" w:left="-115" w:right="-86" w:hangingChars="100" w:hanging="200"/>
        <w:rPr>
          <w:rFonts w:ascii="Times New Roman" w:hAnsi="Times New Roman" w:cs="Times New Roman"/>
          <w:sz w:val="20"/>
          <w:szCs w:val="20"/>
          <w:cs/>
          <w:lang w:bidi="ne"/>
        </w:rPr>
      </w:pPr>
      <w:r w:rsidRPr="00D90EB8">
        <w:rPr>
          <w:rFonts w:ascii="Times New Roman" w:hAnsi="Times New Roman" w:cs="Nirmala UI" w:hint="eastAsia"/>
          <w:sz w:val="20"/>
          <w:szCs w:val="20"/>
          <w:cs/>
          <w:lang w:bidi="ne"/>
        </w:rPr>
        <w:t>６</w:t>
      </w:r>
      <w:r w:rsidR="002C6B9F" w:rsidRPr="00D90EB8">
        <w:rPr>
          <w:rFonts w:ascii="Times New Roman" w:hAnsi="Times New Roman" w:cs="Times New Roman" w:hint="eastAsia"/>
          <w:sz w:val="20"/>
          <w:szCs w:val="20"/>
        </w:rPr>
        <w:t xml:space="preserve">　Ⅳ欄１から</w:t>
      </w:r>
      <w:r w:rsidR="008324FD" w:rsidRPr="00D90EB8">
        <w:rPr>
          <w:rFonts w:ascii="Times New Roman" w:hAnsi="Times New Roman" w:cs="Nirmala UI" w:hint="eastAsia"/>
          <w:sz w:val="20"/>
          <w:szCs w:val="20"/>
          <w:cs/>
          <w:lang w:bidi="ne"/>
        </w:rPr>
        <w:t>８</w:t>
      </w:r>
      <w:r w:rsidR="002C6B9F" w:rsidRPr="00D90EB8">
        <w:rPr>
          <w:rFonts w:ascii="Times New Roman" w:hAnsi="Times New Roman" w:cs="Times New Roman" w:hint="eastAsia"/>
          <w:sz w:val="20"/>
          <w:szCs w:val="20"/>
        </w:rPr>
        <w:t>までの「支援担当者又は委託を受けた支援実施者」欄は，特定技能所属機関が自ら支援を行う場合や登録支援機関に</w:t>
      </w:r>
      <w:r w:rsidR="00ED4110" w:rsidRPr="00D90EB8">
        <w:rPr>
          <w:rFonts w:ascii="Times New Roman" w:hAnsi="Times New Roman" w:cs="Times New Roman" w:hint="eastAsia"/>
          <w:sz w:val="20"/>
          <w:szCs w:val="20"/>
        </w:rPr>
        <w:t>支援の全部を委託する場合に選任することとされている支援担当者を</w:t>
      </w:r>
      <w:r w:rsidR="002C6B9F" w:rsidRPr="00D90EB8">
        <w:rPr>
          <w:rFonts w:ascii="Times New Roman" w:hAnsi="Times New Roman" w:cs="Times New Roman" w:hint="eastAsia"/>
          <w:sz w:val="20"/>
          <w:szCs w:val="20"/>
        </w:rPr>
        <w:t>支援項目ごとに氏名及び括弧内に役職を記載し，特定技能所属機関から委託の一部を受けた第三者が支援を実施する場合は支援の委託を受けた者の氏名及び所在地を記載すること。</w:t>
      </w:r>
    </w:p>
    <w:p w14:paraId="574F68AD" w14:textId="2B6B658F" w:rsidR="008324FD" w:rsidRPr="00D90EB8" w:rsidRDefault="008324FD" w:rsidP="008324FD">
      <w:pPr>
        <w:spacing w:line="240" w:lineRule="exact"/>
        <w:ind w:leftChars="-50" w:left="-105" w:right="-86" w:firstLineChars="100" w:firstLine="200"/>
        <w:rPr>
          <w:rFonts w:ascii="Times New Roman" w:hAnsi="Times New Roman" w:cs="Times New Roman"/>
          <w:sz w:val="20"/>
          <w:szCs w:val="20"/>
          <w:cs/>
          <w:lang w:bidi="ne"/>
        </w:rPr>
      </w:pPr>
      <w:r w:rsidRPr="00D90EB8">
        <w:rPr>
          <w:rFonts w:ascii="Times New Roman" w:hAnsi="Times New Roman" w:cs="Times New Roman" w:hint="eastAsia"/>
          <w:sz w:val="20"/>
          <w:szCs w:val="20"/>
          <w:lang w:bidi="ne"/>
        </w:rPr>
        <w:t>なお，Ⅳ欄</w:t>
      </w:r>
      <w:r w:rsidRPr="00D90EB8">
        <w:rPr>
          <w:rFonts w:ascii="ＭＳ ゴシック" w:eastAsia="ＭＳ ゴシック" w:hAnsi="ＭＳ ゴシック" w:cs="ＭＳ ゴシック" w:hint="eastAsia"/>
          <w:sz w:val="20"/>
          <w:szCs w:val="20"/>
          <w:cs/>
          <w:lang w:bidi="ne"/>
        </w:rPr>
        <w:t>９</w:t>
      </w:r>
      <w:r w:rsidRPr="00D90EB8">
        <w:rPr>
          <w:rFonts w:ascii="Times New Roman" w:hAnsi="Times New Roman" w:cs="Times New Roman" w:hint="eastAsia"/>
          <w:sz w:val="20"/>
          <w:szCs w:val="20"/>
          <w:lang w:bidi="ne"/>
        </w:rPr>
        <w:t>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D90EB8">
        <w:rPr>
          <w:rFonts w:ascii="Times New Roman" w:hAnsi="Times New Roman" w:cs="Times New Roman" w:hint="eastAsia"/>
          <w:sz w:val="20"/>
          <w:szCs w:val="20"/>
          <w:cs/>
          <w:lang w:bidi="ne"/>
        </w:rPr>
        <w:t>,</w:t>
      </w:r>
      <w:r w:rsidRPr="00D90EB8">
        <w:rPr>
          <w:rFonts w:ascii="Times New Roman" w:hAnsi="Times New Roman" w:cs="Times New Roman" w:hint="eastAsia"/>
          <w:sz w:val="20"/>
          <w:szCs w:val="20"/>
          <w:lang w:bidi="ne"/>
        </w:rPr>
        <w:t>このうちｂ欄及び自由記入欄については同欄の支援を</w:t>
      </w:r>
      <w:r w:rsidRPr="00D90EB8">
        <w:rPr>
          <w:rFonts w:ascii="Times New Roman" w:hAnsi="Times New Roman" w:cs="Times New Roman" w:hint="eastAsia"/>
          <w:sz w:val="20"/>
          <w:szCs w:val="20"/>
          <w:cs/>
          <w:lang w:bidi="ne"/>
        </w:rPr>
        <w:t>,</w:t>
      </w:r>
      <w:r w:rsidRPr="00D90EB8">
        <w:rPr>
          <w:rFonts w:ascii="Times New Roman" w:hAnsi="Times New Roman" w:cs="Times New Roman" w:hint="eastAsia"/>
          <w:sz w:val="20"/>
          <w:szCs w:val="20"/>
          <w:lang w:bidi="ne"/>
        </w:rPr>
        <w:t>特定技能所属機関から委託の一部を受けた第三者が支援を実施する場合は支援の委託を受けた者の氏名及び所在地を記載すること。</w:t>
      </w:r>
    </w:p>
    <w:p w14:paraId="0199D925" w14:textId="6BA0CE42" w:rsidR="002C6B9F" w:rsidRPr="00D90EB8" w:rsidRDefault="004277EA" w:rsidP="002C6B9F">
      <w:pPr>
        <w:ind w:left="-155" w:right="-86" w:hanging="160"/>
        <w:rPr>
          <w:sz w:val="20"/>
          <w:szCs w:val="20"/>
          <w:cs/>
          <w:lang w:bidi="ne"/>
        </w:rPr>
      </w:pPr>
      <w:r w:rsidRPr="00D90EB8">
        <w:rPr>
          <w:rFonts w:cs="Nirmala UI" w:hint="eastAsia"/>
          <w:sz w:val="20"/>
          <w:szCs w:val="20"/>
          <w:cs/>
          <w:lang w:bidi="ne"/>
        </w:rPr>
        <w:t>７</w:t>
      </w:r>
      <w:r w:rsidR="002C6B9F" w:rsidRPr="00D90EB8">
        <w:rPr>
          <w:sz w:val="20"/>
          <w:szCs w:val="20"/>
        </w:rPr>
        <w:t xml:space="preserve">　</w:t>
      </w:r>
      <w:r w:rsidR="002C6B9F" w:rsidRPr="00D90EB8">
        <w:rPr>
          <w:rFonts w:ascii="ＭＳ 明朝" w:eastAsia="ＭＳ 明朝" w:hAnsi="ＭＳ 明朝" w:cs="ＭＳ 明朝" w:hint="eastAsia"/>
          <w:sz w:val="20"/>
          <w:szCs w:val="20"/>
        </w:rPr>
        <w:t>Ⅳ</w:t>
      </w:r>
      <w:r w:rsidR="002C6B9F" w:rsidRPr="00D90EB8">
        <w:rPr>
          <w:sz w:val="20"/>
          <w:szCs w:val="20"/>
        </w:rPr>
        <w:t>欄１から４まで及び９の「実施方法」欄は，該当するものにチェックをすること。「その他」にチェックする場合は，その実施方法について括弧内に記載すること。</w:t>
      </w:r>
    </w:p>
    <w:p w14:paraId="062C20F5" w14:textId="7F22E61A" w:rsidR="002C6B9F" w:rsidRPr="00D90EB8" w:rsidRDefault="004277EA" w:rsidP="002C6B9F">
      <w:pPr>
        <w:ind w:left="-155" w:right="-86" w:hanging="160"/>
        <w:rPr>
          <w:sz w:val="20"/>
          <w:szCs w:val="20"/>
          <w:cs/>
          <w:lang w:bidi="ne"/>
        </w:rPr>
      </w:pPr>
      <w:r w:rsidRPr="00D90EB8">
        <w:rPr>
          <w:rFonts w:cs="Nirmala UI" w:hint="eastAsia"/>
          <w:sz w:val="20"/>
          <w:szCs w:val="20"/>
          <w:cs/>
          <w:lang w:bidi="ne"/>
        </w:rPr>
        <w:t>８</w:t>
      </w:r>
      <w:r w:rsidR="002C6B9F" w:rsidRPr="00D90EB8">
        <w:rPr>
          <w:sz w:val="20"/>
          <w:szCs w:val="20"/>
        </w:rPr>
        <w:t xml:space="preserve">　</w:t>
      </w:r>
      <w:r w:rsidR="003B2CF5" w:rsidRPr="00D90EB8">
        <w:rPr>
          <w:rFonts w:hint="eastAsia"/>
          <w:sz w:val="16"/>
          <w:szCs w:val="16"/>
        </w:rPr>
        <w:t>Ⅳ欄３アｄ「居室の広さ」について，該当するものを括弧内のチェックボックスから選択すること。</w:t>
      </w:r>
    </w:p>
    <w:p w14:paraId="65F9198A" w14:textId="5FC03F62" w:rsidR="002C6B9F" w:rsidRPr="00D90EB8" w:rsidRDefault="004277EA" w:rsidP="002C6B9F">
      <w:pPr>
        <w:ind w:left="-155" w:right="-86" w:hanging="160"/>
        <w:rPr>
          <w:sz w:val="20"/>
          <w:szCs w:val="20"/>
          <w:cs/>
          <w:lang w:bidi="ne"/>
        </w:rPr>
      </w:pPr>
      <w:r w:rsidRPr="00D90EB8">
        <w:rPr>
          <w:rFonts w:cs="Nirmala UI" w:hint="eastAsia"/>
          <w:sz w:val="20"/>
          <w:szCs w:val="20"/>
          <w:cs/>
          <w:lang w:bidi="ne"/>
        </w:rPr>
        <w:t>９</w:t>
      </w:r>
      <w:r w:rsidR="002C6B9F" w:rsidRPr="00D90EB8">
        <w:rPr>
          <w:sz w:val="20"/>
          <w:szCs w:val="20"/>
        </w:rPr>
        <w:t xml:space="preserve">　</w:t>
      </w:r>
      <w:r w:rsidR="002C6B9F" w:rsidRPr="00D90EB8">
        <w:rPr>
          <w:rFonts w:ascii="ＭＳ 明朝" w:eastAsia="ＭＳ 明朝" w:hAnsi="ＭＳ 明朝" w:cs="ＭＳ 明朝" w:hint="eastAsia"/>
          <w:sz w:val="20"/>
          <w:szCs w:val="20"/>
        </w:rPr>
        <w:t>Ⅳ</w:t>
      </w:r>
      <w:r w:rsidR="002C6B9F" w:rsidRPr="00D90EB8">
        <w:rPr>
          <w:sz w:val="20"/>
          <w:szCs w:val="20"/>
        </w:rPr>
        <w:t>欄６イの「対応時間」欄は，対応可能曜日についてその時間帯を記載すること。</w:t>
      </w:r>
    </w:p>
    <w:p w14:paraId="2055B3DC" w14:textId="77777777" w:rsidR="002C6B9F" w:rsidRPr="00D90EB8" w:rsidRDefault="002C6B9F" w:rsidP="002C6B9F">
      <w:pPr>
        <w:ind w:left="-75" w:right="-86" w:hanging="240"/>
        <w:rPr>
          <w:rFonts w:cs="Mangal"/>
          <w:sz w:val="16"/>
          <w:szCs w:val="14"/>
          <w:cs/>
          <w:lang w:bidi="ne-NP"/>
        </w:rPr>
      </w:pPr>
    </w:p>
    <w:p w14:paraId="12E1C8A8" w14:textId="77777777" w:rsidR="002C6B9F" w:rsidRPr="00D90EB8" w:rsidRDefault="002C6B9F" w:rsidP="002C6B9F">
      <w:pPr>
        <w:ind w:left="-75" w:right="-86" w:hanging="240"/>
        <w:rPr>
          <w:sz w:val="16"/>
          <w:szCs w:val="16"/>
          <w:cs/>
          <w:lang w:bidi="ne"/>
        </w:rPr>
      </w:pPr>
      <w:r w:rsidRPr="00D90EB8">
        <w:rPr>
          <w:sz w:val="16"/>
          <w:szCs w:val="16"/>
          <w:cs/>
          <w:lang w:bidi="ne"/>
        </w:rPr>
        <w:t>(</w:t>
      </w:r>
      <w:r w:rsidRPr="00D90EB8">
        <w:rPr>
          <w:rFonts w:ascii="Nirmala UI" w:hAnsi="Nirmala UI" w:cs="Nirmala UI"/>
          <w:sz w:val="16"/>
          <w:szCs w:val="16"/>
          <w:cs/>
          <w:lang w:bidi="hi-IN"/>
        </w:rPr>
        <w:t>ध्यान</w:t>
      </w:r>
      <w:r w:rsidRPr="00D90EB8">
        <w:rPr>
          <w:sz w:val="16"/>
          <w:szCs w:val="16"/>
          <w:cs/>
          <w:lang w:bidi="ne"/>
        </w:rPr>
        <w:t xml:space="preserve"> </w:t>
      </w:r>
      <w:r w:rsidRPr="00D90EB8">
        <w:rPr>
          <w:rFonts w:ascii="Nirmala UI" w:hAnsi="Nirmala UI" w:cs="Nirmala UI"/>
          <w:sz w:val="16"/>
          <w:szCs w:val="16"/>
          <w:cs/>
          <w:lang w:bidi="hi-IN"/>
        </w:rPr>
        <w:t>दिनुहोस्</w:t>
      </w:r>
      <w:r w:rsidRPr="00D90EB8">
        <w:rPr>
          <w:sz w:val="16"/>
          <w:szCs w:val="16"/>
          <w:cs/>
          <w:lang w:bidi="ne"/>
        </w:rPr>
        <w:t>)</w:t>
      </w:r>
    </w:p>
    <w:p w14:paraId="7ADB7E50" w14:textId="77777777" w:rsidR="002C6B9F" w:rsidRPr="00D90EB8" w:rsidRDefault="002C6B9F" w:rsidP="002C6B9F">
      <w:pPr>
        <w:ind w:left="-155" w:right="-86" w:hanging="160"/>
        <w:rPr>
          <w:sz w:val="20"/>
          <w:szCs w:val="20"/>
          <w:cs/>
          <w:lang w:bidi="ne"/>
        </w:rPr>
      </w:pPr>
      <w:r w:rsidRPr="00D90EB8">
        <w:rPr>
          <w:rFonts w:ascii="Nirmala UI" w:hAnsi="Nirmala UI" w:cs="Nirmala UI"/>
          <w:sz w:val="20"/>
          <w:szCs w:val="20"/>
          <w:cs/>
          <w:lang w:bidi="hi-IN"/>
        </w:rPr>
        <w:t>१</w:t>
      </w:r>
      <w:r w:rsidRPr="00D90EB8">
        <w:rPr>
          <w:sz w:val="20"/>
          <w:szCs w:val="20"/>
          <w:cs/>
          <w:lang w:bidi="ne"/>
        </w:rPr>
        <w:t xml:space="preserve">. </w:t>
      </w:r>
      <w:r w:rsidRPr="00D90EB8">
        <w:rPr>
          <w:rFonts w:ascii="ＭＳ 明朝" w:eastAsia="ＭＳ 明朝" w:hAnsi="ＭＳ 明朝" w:cs="ＭＳ 明朝" w:hint="eastAsia"/>
          <w:sz w:val="20"/>
          <w:szCs w:val="20"/>
        </w:rPr>
        <w:t>Ⅰ</w:t>
      </w:r>
      <w:r w:rsidRPr="00D90EB8">
        <w:rPr>
          <w:sz w:val="20"/>
          <w:szCs w:val="20"/>
          <w:cs/>
          <w:lang w:bidi="ne"/>
        </w:rPr>
        <w:t xml:space="preserve"> </w:t>
      </w:r>
      <w:r w:rsidRPr="00D90EB8">
        <w:rPr>
          <w:rFonts w:ascii="Nirmala UI" w:hAnsi="Nirmala UI" w:cs="Nirmala UI"/>
          <w:sz w:val="20"/>
          <w:szCs w:val="20"/>
          <w:cs/>
          <w:lang w:bidi="hi-IN"/>
        </w:rPr>
        <w:t>कोलम</w:t>
      </w:r>
      <w:r w:rsidRPr="00D90EB8">
        <w:rPr>
          <w:sz w:val="20"/>
          <w:szCs w:val="20"/>
          <w:cs/>
          <w:lang w:bidi="ne"/>
        </w:rPr>
        <w:t xml:space="preserve">, </w:t>
      </w:r>
      <w:r w:rsidRPr="00D90EB8">
        <w:rPr>
          <w:rFonts w:ascii="Nirmala UI" w:hAnsi="Nirmala UI" w:cs="Nirmala UI"/>
          <w:sz w:val="20"/>
          <w:szCs w:val="20"/>
          <w:cs/>
          <w:lang w:bidi="hi-IN"/>
        </w:rPr>
        <w:t>सहायताको</w:t>
      </w:r>
      <w:r w:rsidRPr="00D90EB8">
        <w:rPr>
          <w:sz w:val="20"/>
          <w:szCs w:val="20"/>
          <w:cs/>
          <w:lang w:bidi="ne"/>
        </w:rPr>
        <w:t xml:space="preserve"> </w:t>
      </w:r>
      <w:r w:rsidRPr="00D90EB8">
        <w:rPr>
          <w:rFonts w:ascii="Nirmala UI" w:hAnsi="Nirmala UI" w:cs="Nirmala UI"/>
          <w:sz w:val="20"/>
          <w:szCs w:val="20"/>
          <w:cs/>
          <w:lang w:bidi="hi-IN"/>
        </w:rPr>
        <w:t>लागि</w:t>
      </w:r>
      <w:r w:rsidRPr="00D90EB8">
        <w:rPr>
          <w:sz w:val="20"/>
          <w:szCs w:val="20"/>
          <w:cs/>
          <w:lang w:bidi="ne"/>
        </w:rPr>
        <w:t xml:space="preserve"> </w:t>
      </w:r>
      <w:r w:rsidRPr="00D90EB8">
        <w:rPr>
          <w:rFonts w:ascii="Nirmala UI" w:hAnsi="Nirmala UI" w:cs="Nirmala UI"/>
          <w:sz w:val="20"/>
          <w:szCs w:val="20"/>
          <w:cs/>
          <w:lang w:bidi="hi-IN"/>
        </w:rPr>
        <w:t>लक्षित</w:t>
      </w:r>
      <w:r w:rsidRPr="00D90EB8">
        <w:rPr>
          <w:sz w:val="20"/>
          <w:szCs w:val="20"/>
          <w:cs/>
          <w:lang w:bidi="ne"/>
        </w:rPr>
        <w:t xml:space="preserve"> </w:t>
      </w:r>
      <w:r w:rsidRPr="00D90EB8">
        <w:rPr>
          <w:rFonts w:ascii="Nirmala UI" w:hAnsi="Nirmala UI" w:cs="Nirmala UI"/>
          <w:sz w:val="20"/>
          <w:szCs w:val="20"/>
          <w:cs/>
          <w:lang w:bidi="hi-IN"/>
        </w:rPr>
        <w:t>व्यक्तिको</w:t>
      </w:r>
      <w:r w:rsidRPr="00D90EB8">
        <w:rPr>
          <w:sz w:val="20"/>
          <w:szCs w:val="20"/>
          <w:cs/>
          <w:lang w:bidi="ne"/>
        </w:rPr>
        <w:t xml:space="preserve"> </w:t>
      </w:r>
      <w:r w:rsidRPr="00D90EB8">
        <w:rPr>
          <w:rFonts w:ascii="Nirmala UI" w:hAnsi="Nirmala UI" w:cs="Nirmala UI"/>
          <w:sz w:val="20"/>
          <w:szCs w:val="20"/>
          <w:cs/>
          <w:lang w:bidi="hi-IN"/>
        </w:rPr>
        <w:t>नाम</w:t>
      </w:r>
      <w:r w:rsidRPr="00D90EB8">
        <w:rPr>
          <w:sz w:val="20"/>
          <w:szCs w:val="20"/>
          <w:cs/>
          <w:lang w:bidi="ne"/>
        </w:rPr>
        <w:t xml:space="preserve">  </w:t>
      </w:r>
      <w:r w:rsidRPr="00D90EB8">
        <w:rPr>
          <w:rFonts w:ascii="Nirmala UI" w:hAnsi="Nirmala UI" w:cs="Nirmala UI"/>
          <w:sz w:val="20"/>
          <w:szCs w:val="20"/>
          <w:cs/>
          <w:lang w:bidi="hi-IN"/>
        </w:rPr>
        <w:t>एक</w:t>
      </w:r>
      <w:r w:rsidRPr="00D90EB8">
        <w:rPr>
          <w:sz w:val="20"/>
          <w:szCs w:val="20"/>
          <w:cs/>
          <w:lang w:bidi="ne"/>
        </w:rPr>
        <w:t xml:space="preserve"> </w:t>
      </w:r>
      <w:r w:rsidRPr="00D90EB8">
        <w:rPr>
          <w:rFonts w:ascii="Nirmala UI" w:hAnsi="Nirmala UI" w:cs="Nirmala UI"/>
          <w:sz w:val="20"/>
          <w:szCs w:val="20"/>
          <w:cs/>
          <w:lang w:bidi="hi-IN"/>
        </w:rPr>
        <w:t>भन्दा</w:t>
      </w:r>
      <w:r w:rsidRPr="00D90EB8">
        <w:rPr>
          <w:sz w:val="20"/>
          <w:szCs w:val="20"/>
          <w:cs/>
          <w:lang w:bidi="ne"/>
        </w:rPr>
        <w:t xml:space="preserve"> </w:t>
      </w:r>
      <w:r w:rsidRPr="00D90EB8">
        <w:rPr>
          <w:rFonts w:ascii="Nirmala UI" w:hAnsi="Nirmala UI" w:cs="Nirmala UI"/>
          <w:sz w:val="20"/>
          <w:szCs w:val="20"/>
          <w:cs/>
          <w:lang w:bidi="hi-IN"/>
        </w:rPr>
        <w:t>बदिको</w:t>
      </w:r>
      <w:r w:rsidRPr="00D90EB8">
        <w:rPr>
          <w:sz w:val="20"/>
          <w:szCs w:val="20"/>
          <w:cs/>
          <w:lang w:bidi="ne"/>
        </w:rPr>
        <w:t xml:space="preserve"> </w:t>
      </w:r>
      <w:r w:rsidRPr="00D90EB8">
        <w:rPr>
          <w:rFonts w:ascii="Nirmala UI" w:hAnsi="Nirmala UI" w:cs="Nirmala UI"/>
          <w:sz w:val="20"/>
          <w:szCs w:val="20"/>
          <w:cs/>
          <w:lang w:bidi="hi-IN"/>
        </w:rPr>
        <w:t>भएमा</w:t>
      </w:r>
      <w:r w:rsidRPr="00D90EB8">
        <w:rPr>
          <w:sz w:val="20"/>
          <w:szCs w:val="20"/>
          <w:cs/>
          <w:lang w:bidi="ne"/>
        </w:rPr>
        <w:t xml:space="preserve"> </w:t>
      </w:r>
      <w:r w:rsidRPr="00D90EB8">
        <w:rPr>
          <w:rFonts w:ascii="Nirmala UI" w:hAnsi="Nirmala UI" w:cs="Nirmala UI"/>
          <w:sz w:val="20"/>
          <w:szCs w:val="20"/>
          <w:cs/>
          <w:lang w:bidi="hi-IN"/>
        </w:rPr>
        <w:t>सहयताको</w:t>
      </w:r>
      <w:r w:rsidRPr="00D90EB8">
        <w:rPr>
          <w:sz w:val="20"/>
          <w:szCs w:val="20"/>
          <w:cs/>
          <w:lang w:bidi="ne"/>
        </w:rPr>
        <w:t xml:space="preserve"> </w:t>
      </w:r>
      <w:r w:rsidRPr="00D90EB8">
        <w:rPr>
          <w:rFonts w:ascii="Nirmala UI" w:hAnsi="Nirmala UI" w:cs="Nirmala UI"/>
          <w:sz w:val="20"/>
          <w:szCs w:val="20"/>
          <w:cs/>
          <w:lang w:bidi="hi-IN"/>
        </w:rPr>
        <w:t>बिषयबस्तु</w:t>
      </w:r>
      <w:r w:rsidRPr="00D90EB8">
        <w:rPr>
          <w:sz w:val="20"/>
          <w:szCs w:val="20"/>
          <w:cs/>
          <w:lang w:bidi="ne"/>
        </w:rPr>
        <w:t xml:space="preserve"> </w:t>
      </w:r>
      <w:r w:rsidRPr="00D90EB8">
        <w:rPr>
          <w:rFonts w:ascii="Nirmala UI" w:hAnsi="Nirmala UI" w:cs="Nirmala UI"/>
          <w:sz w:val="20"/>
          <w:szCs w:val="20"/>
          <w:cs/>
          <w:lang w:bidi="hi-IN"/>
        </w:rPr>
        <w:t>एउतै</w:t>
      </w:r>
      <w:r w:rsidRPr="00D90EB8">
        <w:rPr>
          <w:sz w:val="20"/>
          <w:szCs w:val="20"/>
          <w:cs/>
          <w:lang w:bidi="ne"/>
        </w:rPr>
        <w:t xml:space="preserve"> </w:t>
      </w:r>
      <w:r w:rsidRPr="00D90EB8">
        <w:rPr>
          <w:rFonts w:ascii="Nirmala UI" w:hAnsi="Nirmala UI" w:cs="Nirmala UI"/>
          <w:sz w:val="20"/>
          <w:szCs w:val="20"/>
          <w:cs/>
          <w:lang w:bidi="hi-IN"/>
        </w:rPr>
        <w:t>भएमा</w:t>
      </w:r>
      <w:r w:rsidRPr="00D90EB8">
        <w:rPr>
          <w:sz w:val="20"/>
          <w:szCs w:val="20"/>
          <w:cs/>
          <w:lang w:bidi="ne"/>
        </w:rPr>
        <w:t xml:space="preserve"> </w:t>
      </w:r>
      <w:r w:rsidRPr="00D90EB8">
        <w:rPr>
          <w:rFonts w:ascii="Nirmala UI" w:hAnsi="Nirmala UI" w:cs="Nirmala UI"/>
          <w:sz w:val="20"/>
          <w:szCs w:val="20"/>
          <w:cs/>
          <w:lang w:bidi="hi-IN"/>
        </w:rPr>
        <w:t>मात्र</w:t>
      </w:r>
      <w:r w:rsidRPr="00D90EB8">
        <w:rPr>
          <w:sz w:val="20"/>
          <w:szCs w:val="20"/>
          <w:cs/>
          <w:lang w:bidi="ne"/>
        </w:rPr>
        <w:t>,</w:t>
      </w:r>
      <w:r w:rsidRPr="00D90EB8">
        <w:rPr>
          <w:sz w:val="20"/>
          <w:szCs w:val="20"/>
        </w:rPr>
        <w:t>「</w:t>
      </w:r>
      <w:r w:rsidRPr="00D90EB8">
        <w:rPr>
          <w:sz w:val="20"/>
          <w:szCs w:val="20"/>
          <w:cs/>
          <w:lang w:bidi="ne"/>
        </w:rPr>
        <w:t>1</w:t>
      </w:r>
      <w:r w:rsidRPr="00D90EB8">
        <w:rPr>
          <w:rFonts w:ascii="Nirmala UI" w:hAnsi="Nirmala UI" w:cs="Nirmala UI"/>
          <w:sz w:val="20"/>
          <w:szCs w:val="20"/>
          <w:cs/>
          <w:lang w:bidi="hi-IN"/>
        </w:rPr>
        <w:t>१</w:t>
      </w:r>
      <w:r w:rsidRPr="00D90EB8">
        <w:rPr>
          <w:sz w:val="20"/>
          <w:szCs w:val="20"/>
          <w:cs/>
          <w:lang w:bidi="ne"/>
        </w:rPr>
        <w:t xml:space="preserve"> </w:t>
      </w:r>
      <w:r w:rsidRPr="00D90EB8">
        <w:rPr>
          <w:rFonts w:ascii="Nirmala UI" w:hAnsi="Nirmala UI" w:cs="Nirmala UI"/>
          <w:sz w:val="20"/>
          <w:szCs w:val="20"/>
          <w:cs/>
          <w:lang w:bidi="hi-IN"/>
        </w:rPr>
        <w:t>नाममा</w:t>
      </w:r>
      <w:r w:rsidRPr="00D90EB8">
        <w:rPr>
          <w:sz w:val="20"/>
          <w:szCs w:val="20"/>
          <w:cs/>
          <w:lang w:bidi="ne"/>
        </w:rPr>
        <w:t xml:space="preserve"> </w:t>
      </w:r>
      <w:r w:rsidRPr="00D90EB8">
        <w:rPr>
          <w:sz w:val="20"/>
          <w:szCs w:val="20"/>
        </w:rPr>
        <w:t>「</w:t>
      </w:r>
      <w:r w:rsidRPr="00D90EB8">
        <w:rPr>
          <w:rFonts w:ascii="Nirmala UI" w:hAnsi="Nirmala UI" w:cs="Nirmala UI"/>
          <w:sz w:val="20"/>
          <w:szCs w:val="20"/>
          <w:cs/>
          <w:lang w:bidi="hi-IN"/>
        </w:rPr>
        <w:t>छुट्टै</w:t>
      </w:r>
      <w:r w:rsidRPr="00D90EB8">
        <w:rPr>
          <w:sz w:val="20"/>
          <w:szCs w:val="20"/>
          <w:cs/>
          <w:lang w:bidi="ne"/>
        </w:rPr>
        <w:t xml:space="preserve"> </w:t>
      </w:r>
      <w:r w:rsidRPr="00D90EB8">
        <w:rPr>
          <w:rFonts w:ascii="Nirmala UI" w:hAnsi="Nirmala UI" w:cs="Nirmala UI"/>
          <w:sz w:val="20"/>
          <w:szCs w:val="20"/>
          <w:cs/>
          <w:lang w:bidi="hi-IN"/>
        </w:rPr>
        <w:t>कागजको</w:t>
      </w:r>
      <w:r w:rsidRPr="00D90EB8">
        <w:rPr>
          <w:sz w:val="20"/>
          <w:szCs w:val="20"/>
          <w:cs/>
          <w:lang w:bidi="ne"/>
        </w:rPr>
        <w:t xml:space="preserve"> </w:t>
      </w:r>
      <w:r w:rsidRPr="00D90EB8">
        <w:rPr>
          <w:rFonts w:ascii="Nirmala UI" w:hAnsi="Nirmala UI" w:cs="Nirmala UI"/>
          <w:sz w:val="20"/>
          <w:szCs w:val="20"/>
          <w:cs/>
          <w:lang w:bidi="hi-IN"/>
        </w:rPr>
        <w:t>नाम</w:t>
      </w:r>
      <w:r w:rsidRPr="00D90EB8">
        <w:rPr>
          <w:sz w:val="20"/>
          <w:szCs w:val="20"/>
          <w:cs/>
          <w:lang w:bidi="ne"/>
        </w:rPr>
        <w:t xml:space="preserve"> </w:t>
      </w:r>
      <w:r w:rsidRPr="00D90EB8">
        <w:rPr>
          <w:rFonts w:ascii="Nirmala UI" w:hAnsi="Nirmala UI" w:cs="Nirmala UI"/>
          <w:sz w:val="20"/>
          <w:szCs w:val="20"/>
          <w:cs/>
          <w:lang w:bidi="hi-IN"/>
        </w:rPr>
        <w:t>सुचीअनुसार</w:t>
      </w:r>
      <w:r w:rsidRPr="00D90EB8">
        <w:rPr>
          <w:sz w:val="20"/>
          <w:szCs w:val="20"/>
          <w:cs/>
          <w:lang w:bidi="ne"/>
        </w:rPr>
        <w:t xml:space="preserve">] </w:t>
      </w:r>
      <w:r w:rsidRPr="00D90EB8">
        <w:rPr>
          <w:rFonts w:ascii="Nirmala UI" w:hAnsi="Nirmala UI" w:cs="Nirmala UI"/>
          <w:sz w:val="20"/>
          <w:szCs w:val="20"/>
          <w:cs/>
          <w:lang w:bidi="hi-IN"/>
        </w:rPr>
        <w:t>भनिलेखि</w:t>
      </w:r>
      <w:r w:rsidRPr="00D90EB8">
        <w:rPr>
          <w:sz w:val="20"/>
          <w:szCs w:val="20"/>
          <w:cs/>
          <w:lang w:bidi="ne"/>
        </w:rPr>
        <w:t xml:space="preserve">, </w:t>
      </w:r>
      <w:r w:rsidRPr="00D90EB8">
        <w:rPr>
          <w:rFonts w:ascii="ＭＳ 明朝" w:eastAsia="ＭＳ 明朝" w:hAnsi="ＭＳ 明朝" w:cs="ＭＳ 明朝" w:hint="eastAsia"/>
          <w:sz w:val="20"/>
          <w:szCs w:val="20"/>
        </w:rPr>
        <w:t>Ⅰ</w:t>
      </w:r>
      <w:r w:rsidRPr="00D90EB8">
        <w:rPr>
          <w:sz w:val="20"/>
          <w:szCs w:val="20"/>
          <w:cs/>
          <w:lang w:bidi="ne"/>
        </w:rPr>
        <w:t xml:space="preserve"> </w:t>
      </w:r>
      <w:r w:rsidRPr="00D90EB8">
        <w:rPr>
          <w:rFonts w:ascii="Nirmala UI" w:hAnsi="Nirmala UI" w:cs="Nirmala UI"/>
          <w:sz w:val="20"/>
          <w:szCs w:val="20"/>
          <w:cs/>
          <w:lang w:bidi="hi-IN"/>
        </w:rPr>
        <w:t>कोलमको</w:t>
      </w:r>
      <w:r w:rsidRPr="00D90EB8">
        <w:rPr>
          <w:sz w:val="20"/>
          <w:szCs w:val="20"/>
          <w:cs/>
          <w:lang w:bidi="ne"/>
        </w:rPr>
        <w:t xml:space="preserve"> </w:t>
      </w:r>
      <w:r w:rsidRPr="00D90EB8">
        <w:rPr>
          <w:rFonts w:ascii="Nirmala UI" w:hAnsi="Nirmala UI" w:cs="Nirmala UI"/>
          <w:sz w:val="20"/>
          <w:szCs w:val="20"/>
          <w:cs/>
          <w:lang w:bidi="hi-IN"/>
        </w:rPr>
        <w:t>नाम</w:t>
      </w:r>
      <w:r w:rsidRPr="00D90EB8">
        <w:rPr>
          <w:sz w:val="20"/>
          <w:szCs w:val="20"/>
          <w:cs/>
          <w:lang w:bidi="ne"/>
        </w:rPr>
        <w:t xml:space="preserve"> </w:t>
      </w:r>
      <w:r w:rsidRPr="00D90EB8">
        <w:rPr>
          <w:rFonts w:ascii="Nirmala UI" w:hAnsi="Nirmala UI" w:cs="Nirmala UI"/>
          <w:sz w:val="20"/>
          <w:szCs w:val="20"/>
          <w:cs/>
          <w:lang w:bidi="hi-IN"/>
        </w:rPr>
        <w:t>लेखिएको</w:t>
      </w:r>
      <w:r w:rsidRPr="00D90EB8">
        <w:rPr>
          <w:sz w:val="20"/>
          <w:szCs w:val="20"/>
          <w:cs/>
          <w:lang w:bidi="ne"/>
        </w:rPr>
        <w:t xml:space="preserve"> </w:t>
      </w:r>
      <w:r w:rsidRPr="00D90EB8">
        <w:rPr>
          <w:rFonts w:ascii="Nirmala UI" w:hAnsi="Nirmala UI" w:cs="Nirmala UI"/>
          <w:sz w:val="20"/>
          <w:szCs w:val="20"/>
          <w:cs/>
          <w:lang w:bidi="hi-IN"/>
        </w:rPr>
        <w:t>लिस्ट</w:t>
      </w:r>
      <w:r w:rsidRPr="00D90EB8">
        <w:rPr>
          <w:sz w:val="20"/>
          <w:szCs w:val="20"/>
          <w:cs/>
          <w:lang w:bidi="ne"/>
        </w:rPr>
        <w:t xml:space="preserve"> (</w:t>
      </w:r>
      <w:r w:rsidRPr="00D90EB8">
        <w:rPr>
          <w:rFonts w:ascii="Nirmala UI" w:hAnsi="Nirmala UI" w:cs="Nirmala UI"/>
          <w:sz w:val="20"/>
          <w:szCs w:val="20"/>
          <w:cs/>
          <w:lang w:bidi="hi-IN"/>
        </w:rPr>
        <w:t>जुनैपानि</w:t>
      </w:r>
      <w:r w:rsidRPr="00D90EB8">
        <w:rPr>
          <w:sz w:val="20"/>
          <w:szCs w:val="20"/>
          <w:cs/>
          <w:lang w:bidi="ne"/>
        </w:rPr>
        <w:t xml:space="preserve"> </w:t>
      </w:r>
      <w:r w:rsidRPr="00D90EB8">
        <w:rPr>
          <w:rFonts w:ascii="Nirmala UI" w:hAnsi="Nirmala UI" w:cs="Nirmala UI"/>
          <w:sz w:val="20"/>
          <w:szCs w:val="20"/>
          <w:cs/>
          <w:lang w:bidi="hi-IN"/>
        </w:rPr>
        <w:t>तरिका</w:t>
      </w:r>
      <w:r w:rsidRPr="00D90EB8">
        <w:rPr>
          <w:sz w:val="20"/>
          <w:szCs w:val="20"/>
          <w:cs/>
          <w:lang w:bidi="ne"/>
        </w:rPr>
        <w:t>)</w:t>
      </w:r>
      <w:r w:rsidRPr="00D90EB8">
        <w:rPr>
          <w:rFonts w:ascii="Nirmala UI" w:hAnsi="Nirmala UI" w:cs="Nirmala UI"/>
          <w:sz w:val="20"/>
          <w:szCs w:val="20"/>
          <w:cs/>
          <w:lang w:bidi="hi-IN"/>
        </w:rPr>
        <w:t>बाट</w:t>
      </w:r>
      <w:r w:rsidRPr="00D90EB8">
        <w:rPr>
          <w:sz w:val="20"/>
          <w:szCs w:val="20"/>
          <w:cs/>
          <w:lang w:bidi="ne"/>
        </w:rPr>
        <w:t xml:space="preserve"> </w:t>
      </w:r>
      <w:r w:rsidRPr="00D90EB8">
        <w:rPr>
          <w:rFonts w:ascii="Nirmala UI" w:hAnsi="Nirmala UI" w:cs="Nirmala UI"/>
          <w:sz w:val="20"/>
          <w:szCs w:val="20"/>
          <w:cs/>
          <w:lang w:bidi="hi-IN"/>
        </w:rPr>
        <w:t>संलग्न</w:t>
      </w:r>
      <w:r w:rsidRPr="00D90EB8">
        <w:rPr>
          <w:sz w:val="20"/>
          <w:szCs w:val="20"/>
          <w:cs/>
          <w:lang w:bidi="ne"/>
        </w:rPr>
        <w:t xml:space="preserve"> </w:t>
      </w:r>
      <w:r w:rsidRPr="00D90EB8">
        <w:rPr>
          <w:rFonts w:ascii="Nirmala UI" w:hAnsi="Nirmala UI" w:cs="Nirmala UI"/>
          <w:sz w:val="20"/>
          <w:szCs w:val="20"/>
          <w:cs/>
          <w:lang w:bidi="hi-IN"/>
        </w:rPr>
        <w:t>गरेपनिसमस्या</w:t>
      </w:r>
      <w:r w:rsidRPr="00D90EB8">
        <w:rPr>
          <w:sz w:val="20"/>
          <w:szCs w:val="20"/>
          <w:cs/>
          <w:lang w:bidi="ne"/>
        </w:rPr>
        <w:t xml:space="preserve"> </w:t>
      </w:r>
      <w:r w:rsidRPr="00D90EB8">
        <w:rPr>
          <w:rFonts w:ascii="Nirmala UI" w:hAnsi="Nirmala UI" w:cs="Nirmala UI"/>
          <w:sz w:val="20"/>
          <w:szCs w:val="20"/>
          <w:cs/>
          <w:lang w:bidi="hi-IN"/>
        </w:rPr>
        <w:t>हुने</w:t>
      </w:r>
      <w:r w:rsidRPr="00D90EB8">
        <w:rPr>
          <w:sz w:val="20"/>
          <w:szCs w:val="20"/>
          <w:cs/>
          <w:lang w:bidi="ne"/>
        </w:rPr>
        <w:t xml:space="preserve">  </w:t>
      </w:r>
      <w:r w:rsidRPr="00D90EB8">
        <w:rPr>
          <w:rFonts w:ascii="Nirmala UI" w:hAnsi="Nirmala UI" w:cs="Nirmala UI"/>
          <w:sz w:val="20"/>
          <w:szCs w:val="20"/>
          <w:cs/>
          <w:lang w:bidi="hi-IN"/>
        </w:rPr>
        <w:t>छैन</w:t>
      </w:r>
      <w:r w:rsidRPr="00D90EB8">
        <w:rPr>
          <w:sz w:val="20"/>
          <w:szCs w:val="20"/>
          <w:cs/>
          <w:lang w:bidi="ne"/>
        </w:rPr>
        <w:t>.</w:t>
      </w:r>
      <w:r w:rsidRPr="00D90EB8">
        <w:rPr>
          <w:rFonts w:ascii="Nirmala UI" w:hAnsi="Nirmala UI" w:cs="Nirmala UI"/>
          <w:sz w:val="20"/>
          <w:szCs w:val="20"/>
          <w:cs/>
          <w:lang w:bidi="hi-IN"/>
        </w:rPr>
        <w:t>तर</w:t>
      </w:r>
      <w:r w:rsidRPr="00D90EB8">
        <w:rPr>
          <w:sz w:val="20"/>
          <w:szCs w:val="20"/>
          <w:cs/>
          <w:lang w:bidi="ne"/>
        </w:rPr>
        <w:t>,</w:t>
      </w:r>
      <w:r w:rsidRPr="00D90EB8">
        <w:rPr>
          <w:rFonts w:ascii="Nirmala UI" w:hAnsi="Nirmala UI" w:cs="Nirmala UI"/>
          <w:sz w:val="20"/>
          <w:szCs w:val="20"/>
          <w:cs/>
          <w:lang w:bidi="hi-IN"/>
        </w:rPr>
        <w:t>एकै</w:t>
      </w:r>
      <w:r w:rsidRPr="00D90EB8">
        <w:rPr>
          <w:sz w:val="20"/>
          <w:szCs w:val="20"/>
          <w:cs/>
          <w:lang w:bidi="ne"/>
        </w:rPr>
        <w:t xml:space="preserve">  </w:t>
      </w:r>
      <w:r w:rsidRPr="00D90EB8">
        <w:rPr>
          <w:rFonts w:ascii="Nirmala UI" w:hAnsi="Nirmala UI" w:cs="Nirmala UI"/>
          <w:sz w:val="20"/>
          <w:szCs w:val="20"/>
          <w:cs/>
          <w:lang w:bidi="hi-IN"/>
        </w:rPr>
        <w:t>समयमा</w:t>
      </w:r>
      <w:r w:rsidRPr="00D90EB8">
        <w:rPr>
          <w:sz w:val="20"/>
          <w:szCs w:val="20"/>
          <w:cs/>
          <w:lang w:bidi="ne"/>
        </w:rPr>
        <w:t xml:space="preserve"> </w:t>
      </w:r>
      <w:r w:rsidRPr="00D90EB8">
        <w:rPr>
          <w:rFonts w:ascii="Nirmala UI" w:hAnsi="Nirmala UI" w:cs="Nirmala UI"/>
          <w:sz w:val="20"/>
          <w:szCs w:val="20"/>
          <w:cs/>
          <w:lang w:bidi="hi-IN"/>
        </w:rPr>
        <w:t>आवेदन</w:t>
      </w:r>
      <w:r w:rsidRPr="00D90EB8">
        <w:rPr>
          <w:sz w:val="20"/>
          <w:szCs w:val="20"/>
          <w:cs/>
          <w:lang w:bidi="ne"/>
        </w:rPr>
        <w:t xml:space="preserve"> </w:t>
      </w:r>
      <w:r w:rsidRPr="00D90EB8">
        <w:rPr>
          <w:rFonts w:ascii="Nirmala UI" w:hAnsi="Nirmala UI" w:cs="Nirmala UI"/>
          <w:sz w:val="20"/>
          <w:szCs w:val="20"/>
          <w:cs/>
          <w:lang w:bidi="hi-IN"/>
        </w:rPr>
        <w:t>भरेको</w:t>
      </w:r>
      <w:r w:rsidRPr="00D90EB8">
        <w:rPr>
          <w:sz w:val="20"/>
          <w:szCs w:val="20"/>
          <w:cs/>
          <w:lang w:bidi="ne"/>
        </w:rPr>
        <w:t xml:space="preserve"> </w:t>
      </w:r>
      <w:r w:rsidRPr="00D90EB8">
        <w:rPr>
          <w:rFonts w:ascii="Nirmala UI" w:hAnsi="Nirmala UI" w:cs="Nirmala UI"/>
          <w:sz w:val="20"/>
          <w:szCs w:val="20"/>
          <w:cs/>
          <w:lang w:bidi="hi-IN"/>
        </w:rPr>
        <w:t>बेलामा</w:t>
      </w:r>
      <w:r w:rsidRPr="00D90EB8">
        <w:rPr>
          <w:sz w:val="20"/>
          <w:szCs w:val="20"/>
          <w:cs/>
          <w:lang w:bidi="ne"/>
        </w:rPr>
        <w:t xml:space="preserve"> </w:t>
      </w:r>
      <w:r w:rsidRPr="00D90EB8">
        <w:rPr>
          <w:rFonts w:ascii="Nirmala UI" w:hAnsi="Nirmala UI" w:cs="Nirmala UI"/>
          <w:sz w:val="20"/>
          <w:szCs w:val="20"/>
          <w:cs/>
          <w:lang w:bidi="hi-IN"/>
        </w:rPr>
        <w:t>मात्र</w:t>
      </w:r>
      <w:r w:rsidRPr="00D90EB8">
        <w:rPr>
          <w:sz w:val="20"/>
          <w:szCs w:val="20"/>
          <w:cs/>
          <w:lang w:bidi="ne"/>
        </w:rPr>
        <w:t xml:space="preserve"> </w:t>
      </w:r>
      <w:r w:rsidRPr="00D90EB8">
        <w:rPr>
          <w:rFonts w:ascii="Nirmala UI" w:hAnsi="Nirmala UI" w:cs="Nirmala UI"/>
          <w:sz w:val="20"/>
          <w:szCs w:val="20"/>
          <w:cs/>
          <w:lang w:bidi="hi-IN"/>
        </w:rPr>
        <w:t>सीमित।</w:t>
      </w:r>
    </w:p>
    <w:p w14:paraId="5189C67C" w14:textId="77777777" w:rsidR="002C6B9F" w:rsidRPr="00D90EB8" w:rsidRDefault="002C6B9F" w:rsidP="002C6B9F">
      <w:pPr>
        <w:ind w:left="405" w:right="439" w:hanging="720"/>
        <w:jc w:val="left"/>
        <w:rPr>
          <w:sz w:val="20"/>
          <w:szCs w:val="20"/>
          <w:cs/>
          <w:lang w:bidi="ne"/>
        </w:rPr>
      </w:pPr>
      <w:r w:rsidRPr="00D90EB8">
        <w:rPr>
          <w:rFonts w:ascii="Nirmala UI" w:hAnsi="Nirmala UI" w:cs="Nirmala UI"/>
          <w:sz w:val="20"/>
          <w:szCs w:val="20"/>
          <w:cs/>
          <w:lang w:bidi="hi-IN"/>
        </w:rPr>
        <w:lastRenderedPageBreak/>
        <w:t>२</w:t>
      </w:r>
      <w:r w:rsidRPr="00D90EB8">
        <w:rPr>
          <w:sz w:val="20"/>
          <w:szCs w:val="20"/>
          <w:cs/>
          <w:lang w:bidi="ne"/>
        </w:rPr>
        <w:t xml:space="preserve">.  </w:t>
      </w:r>
      <w:r w:rsidRPr="00D90EB8">
        <w:rPr>
          <w:rFonts w:ascii="ＭＳ 明朝" w:eastAsia="ＭＳ 明朝" w:hAnsi="ＭＳ 明朝" w:cs="ＭＳ 明朝" w:hint="eastAsia"/>
          <w:sz w:val="20"/>
          <w:szCs w:val="20"/>
        </w:rPr>
        <w:t>Ⅱ</w:t>
      </w:r>
      <w:r w:rsidRPr="00D90EB8">
        <w:rPr>
          <w:sz w:val="20"/>
          <w:szCs w:val="20"/>
          <w:cs/>
          <w:lang w:bidi="ne"/>
        </w:rPr>
        <w:t xml:space="preserve"> </w:t>
      </w:r>
      <w:r w:rsidRPr="00D90EB8">
        <w:rPr>
          <w:rFonts w:ascii="Nirmala UI" w:hAnsi="Nirmala UI" w:cs="Nirmala UI"/>
          <w:sz w:val="20"/>
          <w:szCs w:val="20"/>
          <w:cs/>
          <w:lang w:bidi="hi-IN"/>
        </w:rPr>
        <w:t>कोलम</w:t>
      </w:r>
      <w:r w:rsidRPr="00D90EB8">
        <w:rPr>
          <w:sz w:val="20"/>
          <w:szCs w:val="20"/>
          <w:cs/>
          <w:lang w:bidi="ne"/>
        </w:rPr>
        <w:t xml:space="preserve"> </w:t>
      </w:r>
      <w:r w:rsidRPr="00D90EB8">
        <w:rPr>
          <w:rFonts w:ascii="Nirmala UI" w:hAnsi="Nirmala UI" w:cs="Nirmala UI"/>
          <w:sz w:val="20"/>
          <w:szCs w:val="20"/>
          <w:cs/>
          <w:lang w:bidi="hi-IN"/>
        </w:rPr>
        <w:t>४</w:t>
      </w:r>
      <w:r w:rsidRPr="00D90EB8">
        <w:rPr>
          <w:sz w:val="20"/>
          <w:szCs w:val="20"/>
          <w:cs/>
          <w:lang w:bidi="ne"/>
        </w:rPr>
        <w:t>,</w:t>
      </w:r>
      <w:r w:rsidRPr="00D90EB8">
        <w:rPr>
          <w:rFonts w:ascii="Nirmala UI" w:hAnsi="Nirmala UI" w:cs="Nirmala UI"/>
          <w:sz w:val="18"/>
          <w:szCs w:val="18"/>
          <w:cs/>
          <w:lang w:bidi="hi-IN"/>
        </w:rPr>
        <w:t>विशेष</w:t>
      </w:r>
      <w:r w:rsidRPr="00D90EB8">
        <w:rPr>
          <w:sz w:val="18"/>
          <w:szCs w:val="18"/>
          <w:cs/>
          <w:lang w:bidi="ne"/>
        </w:rPr>
        <w:t xml:space="preserve"> </w:t>
      </w:r>
      <w:r w:rsidRPr="00D90EB8">
        <w:rPr>
          <w:rFonts w:ascii="Nirmala UI" w:hAnsi="Nirmala UI" w:cs="Nirmala UI"/>
          <w:sz w:val="18"/>
          <w:szCs w:val="18"/>
          <w:cs/>
          <w:lang w:bidi="hi-IN"/>
        </w:rPr>
        <w:t>सीप</w:t>
      </w:r>
      <w:r w:rsidRPr="00D90EB8">
        <w:rPr>
          <w:sz w:val="18"/>
          <w:szCs w:val="18"/>
          <w:cs/>
          <w:lang w:bidi="ne"/>
        </w:rPr>
        <w:t xml:space="preserve"> </w:t>
      </w:r>
      <w:r w:rsidRPr="00D90EB8">
        <w:rPr>
          <w:rFonts w:ascii="Nirmala UI" w:hAnsi="Nirmala UI" w:cs="Nirmala UI"/>
          <w:sz w:val="18"/>
          <w:szCs w:val="18"/>
          <w:cs/>
          <w:lang w:bidi="hi-IN"/>
        </w:rPr>
        <w:t>भएका</w:t>
      </w:r>
      <w:r w:rsidRPr="00D90EB8">
        <w:rPr>
          <w:sz w:val="18"/>
          <w:szCs w:val="18"/>
          <w:cs/>
          <w:lang w:bidi="ne"/>
        </w:rPr>
        <w:t xml:space="preserve">   </w:t>
      </w:r>
      <w:r w:rsidRPr="00D90EB8">
        <w:rPr>
          <w:rFonts w:ascii="Nirmala UI" w:hAnsi="Nirmala UI" w:cs="Nirmala UI"/>
          <w:sz w:val="18"/>
          <w:szCs w:val="18"/>
          <w:cs/>
          <w:lang w:bidi="hi-IN"/>
        </w:rPr>
        <w:t>संस्थाले</w:t>
      </w:r>
      <w:r w:rsidRPr="00D90EB8">
        <w:rPr>
          <w:sz w:val="18"/>
          <w:szCs w:val="18"/>
          <w:cs/>
          <w:lang w:bidi="ne"/>
        </w:rPr>
        <w:t xml:space="preserve"> </w:t>
      </w:r>
      <w:r w:rsidRPr="00D90EB8">
        <w:rPr>
          <w:rFonts w:ascii="Nirmala UI" w:hAnsi="Nirmala UI" w:cs="Nirmala UI"/>
          <w:sz w:val="18"/>
          <w:szCs w:val="18"/>
          <w:cs/>
          <w:lang w:bidi="hi-IN"/>
        </w:rPr>
        <w:t>आफै</w:t>
      </w:r>
      <w:r w:rsidRPr="00D90EB8">
        <w:rPr>
          <w:sz w:val="18"/>
          <w:szCs w:val="18"/>
          <w:cs/>
          <w:lang w:bidi="ne"/>
        </w:rPr>
        <w:t xml:space="preserve"> </w:t>
      </w:r>
      <w:r w:rsidRPr="00D90EB8">
        <w:rPr>
          <w:rFonts w:ascii="Nirmala UI" w:hAnsi="Nirmala UI" w:cs="Nirmala UI"/>
          <w:sz w:val="18"/>
          <w:szCs w:val="18"/>
          <w:cs/>
          <w:lang w:bidi="hi-IN"/>
        </w:rPr>
        <w:t>१</w:t>
      </w:r>
      <w:r w:rsidRPr="00D90EB8">
        <w:rPr>
          <w:sz w:val="18"/>
          <w:szCs w:val="18"/>
          <w:cs/>
          <w:lang w:bidi="ne"/>
        </w:rPr>
        <w:t xml:space="preserve"> </w:t>
      </w:r>
      <w:r w:rsidRPr="00D90EB8">
        <w:rPr>
          <w:rFonts w:ascii="Nirmala UI" w:hAnsi="Nirmala UI" w:cs="Nirmala UI"/>
          <w:sz w:val="18"/>
          <w:szCs w:val="18"/>
          <w:cs/>
          <w:lang w:bidi="hi-IN"/>
        </w:rPr>
        <w:t>विशेष</w:t>
      </w:r>
      <w:r w:rsidRPr="00D90EB8">
        <w:rPr>
          <w:sz w:val="18"/>
          <w:szCs w:val="18"/>
          <w:cs/>
          <w:lang w:bidi="ne"/>
        </w:rPr>
        <w:t xml:space="preserve"> </w:t>
      </w:r>
      <w:r w:rsidRPr="00D90EB8">
        <w:rPr>
          <w:rFonts w:ascii="Nirmala UI" w:hAnsi="Nirmala UI" w:cs="Nirmala UI"/>
          <w:sz w:val="18"/>
          <w:szCs w:val="18"/>
          <w:cs/>
          <w:lang w:bidi="hi-IN"/>
        </w:rPr>
        <w:t>सीप</w:t>
      </w:r>
      <w:r w:rsidRPr="00D90EB8">
        <w:rPr>
          <w:sz w:val="18"/>
          <w:szCs w:val="18"/>
          <w:cs/>
          <w:lang w:bidi="ne"/>
        </w:rPr>
        <w:t xml:space="preserve"> </w:t>
      </w:r>
      <w:r w:rsidRPr="00D90EB8">
        <w:rPr>
          <w:rFonts w:ascii="Nirmala UI" w:hAnsi="Nirmala UI" w:cs="Nirmala UI"/>
          <w:sz w:val="18"/>
          <w:szCs w:val="18"/>
          <w:cs/>
          <w:lang w:bidi="hi-IN"/>
        </w:rPr>
        <w:t>भएका</w:t>
      </w:r>
      <w:r w:rsidRPr="00D90EB8">
        <w:rPr>
          <w:sz w:val="18"/>
          <w:szCs w:val="18"/>
          <w:cs/>
          <w:lang w:bidi="ne"/>
        </w:rPr>
        <w:t xml:space="preserve"> </w:t>
      </w:r>
      <w:r w:rsidRPr="00D90EB8">
        <w:rPr>
          <w:rFonts w:ascii="Nirmala UI" w:hAnsi="Nirmala UI" w:cs="Nirmala UI"/>
          <w:sz w:val="18"/>
          <w:szCs w:val="18"/>
          <w:cs/>
          <w:lang w:bidi="hi-IN"/>
        </w:rPr>
        <w:t>बिदेशी</w:t>
      </w:r>
      <w:r w:rsidRPr="00D90EB8">
        <w:rPr>
          <w:sz w:val="18"/>
          <w:szCs w:val="18"/>
          <w:cs/>
          <w:lang w:bidi="ne"/>
        </w:rPr>
        <w:t xml:space="preserve"> </w:t>
      </w:r>
      <w:r w:rsidRPr="00D90EB8">
        <w:rPr>
          <w:rFonts w:ascii="Nirmala UI" w:hAnsi="Nirmala UI" w:cs="Nirmala UI"/>
          <w:sz w:val="18"/>
          <w:szCs w:val="18"/>
          <w:cs/>
          <w:lang w:bidi="hi-IN"/>
        </w:rPr>
        <w:t>सहायता</w:t>
      </w:r>
      <w:r w:rsidRPr="00D90EB8">
        <w:rPr>
          <w:sz w:val="18"/>
          <w:szCs w:val="18"/>
          <w:cs/>
          <w:lang w:bidi="ne"/>
        </w:rPr>
        <w:t xml:space="preserve"> </w:t>
      </w:r>
      <w:r w:rsidRPr="00D90EB8">
        <w:rPr>
          <w:rFonts w:ascii="Nirmala UI" w:hAnsi="Nirmala UI" w:cs="Nirmala UI"/>
          <w:sz w:val="18"/>
          <w:szCs w:val="18"/>
          <w:cs/>
          <w:lang w:bidi="hi-IN"/>
        </w:rPr>
        <w:t>योजनालाई</w:t>
      </w:r>
      <w:r w:rsidRPr="00D90EB8">
        <w:rPr>
          <w:sz w:val="18"/>
          <w:szCs w:val="18"/>
          <w:cs/>
          <w:lang w:bidi="ne"/>
        </w:rPr>
        <w:t xml:space="preserve"> </w:t>
      </w:r>
      <w:r w:rsidRPr="00D90EB8">
        <w:rPr>
          <w:rFonts w:ascii="Nirmala UI" w:hAnsi="Nirmala UI" w:cs="Nirmala UI"/>
          <w:sz w:val="18"/>
          <w:szCs w:val="18"/>
          <w:cs/>
          <w:lang w:bidi="hi-IN"/>
        </w:rPr>
        <w:t>कार्यान्वयन</w:t>
      </w:r>
      <w:r w:rsidRPr="00D90EB8">
        <w:rPr>
          <w:sz w:val="18"/>
          <w:szCs w:val="18"/>
          <w:cs/>
          <w:lang w:bidi="ne"/>
        </w:rPr>
        <w:t xml:space="preserve"> </w:t>
      </w:r>
      <w:r w:rsidRPr="00D90EB8">
        <w:rPr>
          <w:rFonts w:ascii="Nirmala UI" w:hAnsi="Nirmala UI" w:cs="Nirmala UI"/>
          <w:sz w:val="18"/>
          <w:szCs w:val="18"/>
          <w:cs/>
          <w:lang w:bidi="hi-IN"/>
        </w:rPr>
        <w:t>गर्ने</w:t>
      </w:r>
      <w:r w:rsidRPr="00D90EB8">
        <w:rPr>
          <w:sz w:val="18"/>
          <w:szCs w:val="18"/>
          <w:cs/>
          <w:lang w:bidi="ne"/>
        </w:rPr>
        <w:t xml:space="preserve"> </w:t>
      </w:r>
      <w:r w:rsidRPr="00D90EB8">
        <w:rPr>
          <w:rFonts w:ascii="Nirmala UI" w:hAnsi="Nirmala UI" w:cs="Nirmala UI"/>
          <w:sz w:val="18"/>
          <w:szCs w:val="18"/>
          <w:cs/>
          <w:lang w:bidi="hi-IN"/>
        </w:rPr>
        <w:t>भएमामात्र</w:t>
      </w:r>
      <w:r w:rsidRPr="00D90EB8">
        <w:rPr>
          <w:sz w:val="18"/>
          <w:szCs w:val="18"/>
          <w:cs/>
          <w:lang w:bidi="ne"/>
        </w:rPr>
        <w:t xml:space="preserve"> </w:t>
      </w:r>
      <w:r w:rsidRPr="00D90EB8">
        <w:rPr>
          <w:rFonts w:ascii="Nirmala UI" w:hAnsi="Nirmala UI" w:cs="Nirmala UI"/>
          <w:sz w:val="18"/>
          <w:szCs w:val="18"/>
          <w:cs/>
          <w:lang w:bidi="hi-IN"/>
        </w:rPr>
        <w:t>लेख्ने</w:t>
      </w:r>
      <w:r w:rsidRPr="00D90EB8">
        <w:rPr>
          <w:sz w:val="18"/>
          <w:szCs w:val="18"/>
          <w:cs/>
          <w:lang w:bidi="ne"/>
        </w:rPr>
        <w:t xml:space="preserve"> .</w:t>
      </w:r>
    </w:p>
    <w:p w14:paraId="2D9073F7" w14:textId="77777777" w:rsidR="002C6B9F" w:rsidRPr="00D90EB8" w:rsidRDefault="002C6B9F" w:rsidP="002C6B9F">
      <w:pPr>
        <w:ind w:left="405" w:right="-86" w:hanging="720"/>
        <w:rPr>
          <w:sz w:val="18"/>
          <w:szCs w:val="18"/>
          <w:cs/>
          <w:lang w:bidi="ne"/>
        </w:rPr>
      </w:pPr>
      <w:r w:rsidRPr="00D90EB8">
        <w:rPr>
          <w:rFonts w:ascii="Nirmala UI" w:hAnsi="Nirmala UI" w:cs="Nirmala UI"/>
          <w:sz w:val="20"/>
          <w:szCs w:val="20"/>
          <w:cs/>
          <w:lang w:bidi="hi-IN"/>
        </w:rPr>
        <w:t>३</w:t>
      </w:r>
      <w:r w:rsidRPr="00D90EB8">
        <w:rPr>
          <w:sz w:val="20"/>
          <w:szCs w:val="20"/>
          <w:cs/>
          <w:lang w:bidi="ne"/>
        </w:rPr>
        <w:t xml:space="preserve">.  </w:t>
      </w:r>
      <w:r w:rsidRPr="00D90EB8">
        <w:rPr>
          <w:rFonts w:ascii="ＭＳ 明朝" w:eastAsia="ＭＳ 明朝" w:hAnsi="ＭＳ 明朝" w:cs="ＭＳ 明朝" w:hint="eastAsia"/>
          <w:sz w:val="20"/>
          <w:szCs w:val="20"/>
        </w:rPr>
        <w:t>Ⅲ</w:t>
      </w:r>
      <w:r w:rsidRPr="00D90EB8">
        <w:rPr>
          <w:rFonts w:ascii="Nirmala UI" w:hAnsi="Nirmala UI" w:cs="Nirmala UI"/>
          <w:sz w:val="20"/>
          <w:szCs w:val="20"/>
          <w:cs/>
          <w:lang w:bidi="hi-IN"/>
        </w:rPr>
        <w:t>कोलम</w:t>
      </w:r>
      <w:r w:rsidRPr="00D90EB8">
        <w:rPr>
          <w:sz w:val="20"/>
          <w:szCs w:val="20"/>
          <w:cs/>
          <w:lang w:bidi="ne"/>
        </w:rPr>
        <w:t xml:space="preserve">, </w:t>
      </w:r>
      <w:r w:rsidRPr="00D90EB8">
        <w:rPr>
          <w:rFonts w:ascii="Nirmala UI" w:hAnsi="Nirmala UI" w:cs="Nirmala UI"/>
          <w:sz w:val="18"/>
          <w:szCs w:val="18"/>
          <w:cs/>
          <w:lang w:bidi="hi-IN"/>
        </w:rPr>
        <w:t>१</w:t>
      </w:r>
      <w:r w:rsidRPr="00D90EB8">
        <w:rPr>
          <w:sz w:val="18"/>
          <w:szCs w:val="18"/>
          <w:cs/>
          <w:lang w:bidi="ne"/>
        </w:rPr>
        <w:t xml:space="preserve"> </w:t>
      </w:r>
      <w:r w:rsidRPr="00D90EB8">
        <w:rPr>
          <w:rFonts w:ascii="Nirmala UI" w:hAnsi="Nirmala UI" w:cs="Nirmala UI"/>
          <w:sz w:val="18"/>
          <w:szCs w:val="18"/>
          <w:cs/>
          <w:lang w:bidi="hi-IN"/>
        </w:rPr>
        <w:t>विशेष</w:t>
      </w:r>
      <w:r w:rsidRPr="00D90EB8">
        <w:rPr>
          <w:sz w:val="18"/>
          <w:szCs w:val="18"/>
          <w:cs/>
          <w:lang w:bidi="ne"/>
        </w:rPr>
        <w:t xml:space="preserve"> </w:t>
      </w:r>
      <w:r w:rsidRPr="00D90EB8">
        <w:rPr>
          <w:rFonts w:ascii="Nirmala UI" w:hAnsi="Nirmala UI" w:cs="Nirmala UI"/>
          <w:sz w:val="18"/>
          <w:szCs w:val="18"/>
          <w:cs/>
          <w:lang w:bidi="hi-IN"/>
        </w:rPr>
        <w:t>सीप</w:t>
      </w:r>
      <w:r w:rsidRPr="00D90EB8">
        <w:rPr>
          <w:sz w:val="18"/>
          <w:szCs w:val="18"/>
          <w:cs/>
          <w:lang w:bidi="ne"/>
        </w:rPr>
        <w:t xml:space="preserve"> </w:t>
      </w:r>
      <w:r w:rsidRPr="00D90EB8">
        <w:rPr>
          <w:rFonts w:ascii="Nirmala UI" w:hAnsi="Nirmala UI" w:cs="Nirmala UI"/>
          <w:sz w:val="18"/>
          <w:szCs w:val="18"/>
          <w:cs/>
          <w:lang w:bidi="hi-IN"/>
        </w:rPr>
        <w:t>भएका</w:t>
      </w:r>
      <w:r w:rsidRPr="00D90EB8">
        <w:rPr>
          <w:sz w:val="18"/>
          <w:szCs w:val="18"/>
          <w:cs/>
          <w:lang w:bidi="ne"/>
        </w:rPr>
        <w:t xml:space="preserve"> </w:t>
      </w:r>
      <w:r w:rsidRPr="00D90EB8">
        <w:rPr>
          <w:rFonts w:ascii="Nirmala UI" w:hAnsi="Nirmala UI" w:cs="Nirmala UI"/>
          <w:sz w:val="18"/>
          <w:szCs w:val="18"/>
          <w:cs/>
          <w:lang w:bidi="hi-IN"/>
        </w:rPr>
        <w:t>बिदेशी</w:t>
      </w:r>
      <w:r w:rsidRPr="00D90EB8">
        <w:rPr>
          <w:sz w:val="18"/>
          <w:szCs w:val="18"/>
          <w:cs/>
          <w:lang w:bidi="ne"/>
        </w:rPr>
        <w:t xml:space="preserve"> </w:t>
      </w:r>
      <w:r w:rsidRPr="00D90EB8">
        <w:rPr>
          <w:rFonts w:ascii="Nirmala UI" w:hAnsi="Nirmala UI" w:cs="Nirmala UI"/>
          <w:sz w:val="18"/>
          <w:szCs w:val="18"/>
          <w:cs/>
          <w:lang w:bidi="hi-IN"/>
        </w:rPr>
        <w:t>सहायता</w:t>
      </w:r>
      <w:r w:rsidRPr="00D90EB8">
        <w:rPr>
          <w:sz w:val="18"/>
          <w:szCs w:val="18"/>
          <w:cs/>
          <w:lang w:bidi="ne"/>
        </w:rPr>
        <w:t xml:space="preserve"> </w:t>
      </w:r>
      <w:r w:rsidRPr="00D90EB8">
        <w:rPr>
          <w:rFonts w:ascii="Nirmala UI" w:hAnsi="Nirmala UI" w:cs="Nirmala UI"/>
          <w:sz w:val="18"/>
          <w:szCs w:val="18"/>
          <w:cs/>
          <w:lang w:bidi="hi-IN"/>
        </w:rPr>
        <w:t>योजना</w:t>
      </w:r>
      <w:r w:rsidRPr="00D90EB8">
        <w:rPr>
          <w:sz w:val="18"/>
          <w:szCs w:val="18"/>
          <w:cs/>
          <w:lang w:bidi="ne"/>
        </w:rPr>
        <w:t xml:space="preserve">  </w:t>
      </w:r>
      <w:r w:rsidRPr="00D90EB8">
        <w:rPr>
          <w:rFonts w:ascii="Nirmala UI" w:hAnsi="Nirmala UI" w:cs="Nirmala UI"/>
          <w:sz w:val="18"/>
          <w:szCs w:val="18"/>
          <w:cs/>
          <w:lang w:bidi="hi-IN"/>
        </w:rPr>
        <w:t>सबैको</w:t>
      </w:r>
      <w:r w:rsidRPr="00D90EB8">
        <w:rPr>
          <w:sz w:val="18"/>
          <w:szCs w:val="18"/>
          <w:cs/>
          <w:lang w:bidi="ne"/>
        </w:rPr>
        <w:t xml:space="preserve"> </w:t>
      </w:r>
      <w:r w:rsidRPr="00D90EB8">
        <w:rPr>
          <w:rFonts w:ascii="Nirmala UI" w:hAnsi="Nirmala UI" w:cs="Nirmala UI"/>
          <w:sz w:val="18"/>
          <w:szCs w:val="18"/>
          <w:cs/>
          <w:lang w:bidi="hi-IN"/>
        </w:rPr>
        <w:t>कार्यान्वयनलाई</w:t>
      </w:r>
      <w:r w:rsidRPr="00D90EB8">
        <w:rPr>
          <w:sz w:val="18"/>
          <w:szCs w:val="18"/>
          <w:cs/>
          <w:lang w:bidi="ne"/>
        </w:rPr>
        <w:t xml:space="preserve"> </w:t>
      </w:r>
      <w:r w:rsidRPr="00D90EB8">
        <w:rPr>
          <w:rFonts w:ascii="Nirmala UI" w:hAnsi="Nirmala UI" w:cs="Nirmala UI"/>
          <w:sz w:val="18"/>
          <w:szCs w:val="18"/>
          <w:cs/>
          <w:lang w:bidi="hi-IN"/>
        </w:rPr>
        <w:t>दर्ता</w:t>
      </w:r>
      <w:r w:rsidRPr="00D90EB8">
        <w:rPr>
          <w:sz w:val="18"/>
          <w:szCs w:val="18"/>
          <w:cs/>
          <w:lang w:bidi="ne"/>
        </w:rPr>
        <w:t xml:space="preserve"> </w:t>
      </w:r>
      <w:r w:rsidRPr="00D90EB8">
        <w:rPr>
          <w:rFonts w:ascii="Nirmala UI" w:hAnsi="Nirmala UI" w:cs="Nirmala UI"/>
          <w:sz w:val="18"/>
          <w:szCs w:val="18"/>
          <w:cs/>
          <w:lang w:bidi="hi-IN"/>
        </w:rPr>
        <w:t>सहयोग</w:t>
      </w:r>
      <w:r w:rsidRPr="00D90EB8">
        <w:rPr>
          <w:sz w:val="18"/>
          <w:szCs w:val="18"/>
          <w:cs/>
          <w:lang w:bidi="ne"/>
        </w:rPr>
        <w:t xml:space="preserve"> </w:t>
      </w:r>
      <w:r w:rsidRPr="00D90EB8">
        <w:rPr>
          <w:rFonts w:ascii="Nirmala UI" w:hAnsi="Nirmala UI" w:cs="Nirmala UI"/>
          <w:sz w:val="18"/>
          <w:szCs w:val="18"/>
          <w:cs/>
          <w:lang w:bidi="hi-IN"/>
        </w:rPr>
        <w:t>संस्थाबाटआयोजक</w:t>
      </w:r>
      <w:r w:rsidRPr="00D90EB8">
        <w:rPr>
          <w:sz w:val="18"/>
          <w:szCs w:val="18"/>
          <w:cs/>
          <w:lang w:bidi="ne"/>
        </w:rPr>
        <w:t xml:space="preserve"> </w:t>
      </w:r>
      <w:r w:rsidRPr="00D90EB8">
        <w:rPr>
          <w:rFonts w:ascii="Nirmala UI" w:hAnsi="Nirmala UI" w:cs="Nirmala UI"/>
          <w:sz w:val="18"/>
          <w:szCs w:val="18"/>
          <w:cs/>
          <w:lang w:bidi="hi-IN"/>
        </w:rPr>
        <w:t>गरेमा</w:t>
      </w:r>
      <w:r w:rsidRPr="00D90EB8">
        <w:rPr>
          <w:sz w:val="18"/>
          <w:szCs w:val="18"/>
          <w:cs/>
          <w:lang w:bidi="ne"/>
        </w:rPr>
        <w:t xml:space="preserve"> </w:t>
      </w:r>
      <w:r w:rsidRPr="00D90EB8">
        <w:rPr>
          <w:rFonts w:ascii="Nirmala UI" w:hAnsi="Nirmala UI" w:cs="Nirmala UI"/>
          <w:sz w:val="18"/>
          <w:szCs w:val="18"/>
          <w:cs/>
          <w:lang w:bidi="hi-IN"/>
        </w:rPr>
        <w:t>मात्र</w:t>
      </w:r>
      <w:r w:rsidRPr="00D90EB8">
        <w:rPr>
          <w:sz w:val="18"/>
          <w:szCs w:val="18"/>
          <w:cs/>
          <w:lang w:bidi="ne"/>
        </w:rPr>
        <w:t xml:space="preserve"> </w:t>
      </w:r>
      <w:r w:rsidRPr="00D90EB8">
        <w:rPr>
          <w:rFonts w:ascii="Nirmala UI" w:hAnsi="Nirmala UI" w:cs="Nirmala UI"/>
          <w:sz w:val="18"/>
          <w:szCs w:val="18"/>
          <w:cs/>
          <w:lang w:bidi="hi-IN"/>
        </w:rPr>
        <w:t>लेख्ने</w:t>
      </w:r>
      <w:r w:rsidRPr="00D90EB8">
        <w:rPr>
          <w:sz w:val="18"/>
          <w:szCs w:val="18"/>
          <w:cs/>
          <w:lang w:bidi="ne"/>
        </w:rPr>
        <w:t xml:space="preserve"> </w:t>
      </w:r>
    </w:p>
    <w:p w14:paraId="19D5786E" w14:textId="3EEF69F7" w:rsidR="002C6B9F" w:rsidRPr="00D90EB8" w:rsidRDefault="00512D2E" w:rsidP="002C6B9F">
      <w:pPr>
        <w:ind w:left="-155" w:right="-86" w:hanging="160"/>
        <w:rPr>
          <w:sz w:val="18"/>
          <w:szCs w:val="18"/>
          <w:cs/>
          <w:lang w:bidi="ne"/>
        </w:rPr>
      </w:pPr>
      <w:r w:rsidRPr="00D90EB8">
        <w:rPr>
          <w:rFonts w:ascii="Nirmala UI" w:hAnsi="Nirmala UI" w:cs="Nirmala UI" w:hint="cs"/>
          <w:sz w:val="20"/>
          <w:szCs w:val="20"/>
          <w:cs/>
          <w:lang w:bidi="hi-IN"/>
        </w:rPr>
        <w:t>४</w:t>
      </w:r>
      <w:r w:rsidR="002C6B9F" w:rsidRPr="00D90EB8">
        <w:rPr>
          <w:sz w:val="20"/>
          <w:szCs w:val="20"/>
          <w:cs/>
          <w:lang w:bidi="ne"/>
        </w:rPr>
        <w:t>.</w:t>
      </w:r>
      <w:r w:rsidR="002C6B9F" w:rsidRPr="00D90EB8">
        <w:rPr>
          <w:rFonts w:cs="Arial" w:hint="cs"/>
          <w:sz w:val="20"/>
          <w:szCs w:val="20"/>
          <w:rtl/>
        </w:rPr>
        <w:t xml:space="preserve"> </w:t>
      </w:r>
      <w:r w:rsidR="002C6B9F" w:rsidRPr="00D90EB8">
        <w:rPr>
          <w:rFonts w:ascii="ＭＳ 明朝" w:eastAsia="ＭＳ 明朝" w:hAnsi="ＭＳ 明朝" w:cs="ＭＳ 明朝" w:hint="eastAsia"/>
          <w:sz w:val="20"/>
          <w:szCs w:val="20"/>
        </w:rPr>
        <w:t>Ⅳ</w:t>
      </w:r>
      <w:r w:rsidR="002C6B9F" w:rsidRPr="00D90EB8">
        <w:rPr>
          <w:sz w:val="20"/>
          <w:szCs w:val="20"/>
          <w:cs/>
          <w:lang w:bidi="ne"/>
        </w:rPr>
        <w:t xml:space="preserve"> </w:t>
      </w:r>
      <w:r w:rsidR="002C6B9F" w:rsidRPr="00D90EB8">
        <w:rPr>
          <w:rFonts w:ascii="Nirmala UI" w:hAnsi="Nirmala UI" w:cs="Nirmala UI"/>
          <w:sz w:val="20"/>
          <w:szCs w:val="20"/>
          <w:cs/>
          <w:lang w:bidi="hi-IN"/>
        </w:rPr>
        <w:t>कोलम</w:t>
      </w:r>
      <w:r w:rsidR="002C6B9F" w:rsidRPr="00D90EB8">
        <w:rPr>
          <w:sz w:val="20"/>
          <w:szCs w:val="20"/>
          <w:cs/>
          <w:lang w:bidi="ne"/>
        </w:rPr>
        <w:t xml:space="preserve"> </w:t>
      </w:r>
      <w:r w:rsidR="002C6B9F" w:rsidRPr="00D90EB8">
        <w:rPr>
          <w:rFonts w:ascii="Nirmala UI" w:hAnsi="Nirmala UI" w:cs="Nirmala UI"/>
          <w:sz w:val="20"/>
          <w:szCs w:val="20"/>
          <w:cs/>
          <w:lang w:bidi="hi-IN"/>
        </w:rPr>
        <w:t>१</w:t>
      </w:r>
      <w:r w:rsidR="002C6B9F" w:rsidRPr="00D90EB8">
        <w:rPr>
          <w:sz w:val="20"/>
          <w:szCs w:val="20"/>
          <w:cs/>
          <w:lang w:bidi="ne"/>
        </w:rPr>
        <w:t xml:space="preserve"> </w:t>
      </w:r>
      <w:r w:rsidR="002C6B9F" w:rsidRPr="00D90EB8">
        <w:rPr>
          <w:rFonts w:ascii="Nirmala UI" w:hAnsi="Nirmala UI" w:cs="Nirmala UI"/>
          <w:sz w:val="20"/>
          <w:szCs w:val="20"/>
          <w:cs/>
          <w:lang w:bidi="hi-IN"/>
        </w:rPr>
        <w:t>देखि</w:t>
      </w:r>
      <w:r w:rsidR="002C6B9F" w:rsidRPr="00D90EB8">
        <w:rPr>
          <w:sz w:val="20"/>
          <w:szCs w:val="20"/>
          <w:cs/>
          <w:lang w:bidi="ne"/>
        </w:rPr>
        <w:t xml:space="preserve"> </w:t>
      </w:r>
      <w:r w:rsidR="002C6B9F" w:rsidRPr="00D90EB8">
        <w:rPr>
          <w:rFonts w:ascii="Nirmala UI" w:hAnsi="Nirmala UI" w:cs="Nirmala UI"/>
          <w:sz w:val="20"/>
          <w:szCs w:val="20"/>
          <w:cs/>
          <w:lang w:bidi="hi-IN"/>
        </w:rPr>
        <w:t>९सम्मको</w:t>
      </w:r>
      <w:r w:rsidR="002C6B9F" w:rsidRPr="00D90EB8">
        <w:rPr>
          <w:sz w:val="20"/>
          <w:szCs w:val="20"/>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योजना</w:t>
      </w:r>
      <w:r w:rsidR="002C6B9F" w:rsidRPr="00D90EB8">
        <w:rPr>
          <w:sz w:val="18"/>
          <w:szCs w:val="18"/>
          <w:cs/>
          <w:lang w:bidi="ne"/>
        </w:rPr>
        <w:t>]</w:t>
      </w:r>
      <w:r w:rsidR="002C6B9F" w:rsidRPr="00D90EB8">
        <w:rPr>
          <w:rFonts w:ascii="Nirmala UI" w:hAnsi="Nirmala UI" w:cs="Nirmala UI"/>
          <w:sz w:val="18"/>
          <w:szCs w:val="18"/>
          <w:cs/>
          <w:lang w:bidi="hi-IN"/>
        </w:rPr>
        <w:t>कोलम</w:t>
      </w:r>
      <w:r w:rsidR="002C6B9F" w:rsidRPr="00D90EB8">
        <w:rPr>
          <w:sz w:val="18"/>
          <w:szCs w:val="18"/>
          <w:cs/>
          <w:lang w:bidi="ne"/>
        </w:rPr>
        <w:t xml:space="preserve">, </w:t>
      </w:r>
      <w:r w:rsidR="002C6B9F" w:rsidRPr="00D90EB8">
        <w:rPr>
          <w:rFonts w:ascii="Nirmala UI" w:hAnsi="Nirmala UI" w:cs="Nirmala UI"/>
          <w:sz w:val="18"/>
          <w:szCs w:val="18"/>
          <w:cs/>
          <w:lang w:bidi="hi-IN"/>
        </w:rPr>
        <w:t>लागु</w:t>
      </w:r>
      <w:r w:rsidR="002C6B9F" w:rsidRPr="00D90EB8">
        <w:rPr>
          <w:sz w:val="18"/>
          <w:szCs w:val="18"/>
          <w:cs/>
          <w:lang w:bidi="ne"/>
        </w:rPr>
        <w:t xml:space="preserve"> </w:t>
      </w:r>
      <w:r w:rsidR="002C6B9F" w:rsidRPr="00D90EB8">
        <w:rPr>
          <w:rFonts w:ascii="Nirmala UI" w:hAnsi="Nirmala UI" w:cs="Nirmala UI"/>
          <w:sz w:val="18"/>
          <w:szCs w:val="18"/>
          <w:cs/>
          <w:lang w:bidi="hi-IN"/>
        </w:rPr>
        <w:t>हुने</w:t>
      </w:r>
      <w:r w:rsidR="002C6B9F" w:rsidRPr="00D90EB8">
        <w:rPr>
          <w:sz w:val="18"/>
          <w:szCs w:val="18"/>
          <w:cs/>
          <w:lang w:bidi="ne"/>
        </w:rPr>
        <w:t xml:space="preserve"> </w:t>
      </w:r>
      <w:r w:rsidR="002C6B9F" w:rsidRPr="00D90EB8">
        <w:rPr>
          <w:rFonts w:ascii="Nirmala UI" w:hAnsi="Nirmala UI" w:cs="Nirmala UI"/>
          <w:sz w:val="18"/>
          <w:szCs w:val="18"/>
          <w:cs/>
          <w:lang w:bidi="hi-IN"/>
        </w:rPr>
        <w:t>सबैमा</w:t>
      </w:r>
      <w:r w:rsidR="002C6B9F" w:rsidRPr="00D90EB8">
        <w:rPr>
          <w:sz w:val="18"/>
          <w:szCs w:val="18"/>
          <w:cs/>
          <w:lang w:bidi="ne"/>
        </w:rPr>
        <w:t xml:space="preserve"> </w:t>
      </w:r>
      <w:r w:rsidR="002C6B9F" w:rsidRPr="00D90EB8">
        <w:rPr>
          <w:rFonts w:ascii="Nirmala UI" w:hAnsi="Nirmala UI" w:cs="Nirmala UI"/>
          <w:sz w:val="18"/>
          <w:szCs w:val="18"/>
          <w:cs/>
          <w:lang w:bidi="hi-IN"/>
        </w:rPr>
        <w:t>ठिक</w:t>
      </w:r>
      <w:r w:rsidR="002C6B9F" w:rsidRPr="00D90EB8">
        <w:rPr>
          <w:sz w:val="18"/>
          <w:szCs w:val="18"/>
          <w:cs/>
          <w:lang w:bidi="ne"/>
        </w:rPr>
        <w:t xml:space="preserve"> </w:t>
      </w:r>
      <w:r w:rsidR="002C6B9F" w:rsidRPr="00D90EB8">
        <w:rPr>
          <w:rFonts w:ascii="Nirmala UI" w:hAnsi="Nirmala UI" w:cs="Nirmala UI"/>
          <w:sz w:val="18"/>
          <w:szCs w:val="18"/>
          <w:cs/>
          <w:lang w:bidi="hi-IN"/>
        </w:rPr>
        <w:t>चिन्ह</w:t>
      </w:r>
      <w:r w:rsidR="002C6B9F" w:rsidRPr="00D90EB8">
        <w:rPr>
          <w:sz w:val="18"/>
          <w:szCs w:val="18"/>
          <w:cs/>
          <w:lang w:bidi="ne"/>
        </w:rPr>
        <w:t xml:space="preserve"> </w:t>
      </w:r>
      <w:r w:rsidR="002C6B9F" w:rsidRPr="00D90EB8">
        <w:rPr>
          <w:rFonts w:ascii="Nirmala UI" w:hAnsi="Nirmala UI" w:cs="Nirmala UI"/>
          <w:sz w:val="18"/>
          <w:szCs w:val="18"/>
          <w:cs/>
          <w:lang w:bidi="hi-IN"/>
        </w:rPr>
        <w:t>लगाई</w:t>
      </w:r>
      <w:r w:rsidR="002C6B9F" w:rsidRPr="00D90EB8">
        <w:rPr>
          <w:sz w:val="18"/>
          <w:szCs w:val="18"/>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योजनालाई</w:t>
      </w:r>
      <w:r w:rsidR="002C6B9F" w:rsidRPr="00D90EB8">
        <w:rPr>
          <w:sz w:val="20"/>
          <w:szCs w:val="20"/>
        </w:rPr>
        <w:t>「</w:t>
      </w:r>
      <w:r w:rsidR="002C6B9F" w:rsidRPr="00D90EB8">
        <w:rPr>
          <w:rFonts w:ascii="Nirmala UI" w:hAnsi="Nirmala UI" w:cs="Nirmala UI"/>
          <w:sz w:val="20"/>
          <w:szCs w:val="20"/>
          <w:cs/>
          <w:lang w:bidi="hi-IN"/>
        </w:rPr>
        <w:t>छ</w:t>
      </w:r>
      <w:r w:rsidR="002C6B9F" w:rsidRPr="00D90EB8">
        <w:rPr>
          <w:sz w:val="20"/>
          <w:szCs w:val="20"/>
        </w:rPr>
        <w:t>」</w:t>
      </w:r>
      <w:r w:rsidR="002C6B9F" w:rsidRPr="00D90EB8">
        <w:rPr>
          <w:rFonts w:ascii="Nirmala UI" w:hAnsi="Nirmala UI" w:cs="Nirmala UI"/>
          <w:sz w:val="20"/>
          <w:szCs w:val="20"/>
          <w:cs/>
          <w:lang w:bidi="hi-IN"/>
        </w:rPr>
        <w:t>भएमा</w:t>
      </w:r>
      <w:r w:rsidR="002C6B9F" w:rsidRPr="00D90EB8">
        <w:rPr>
          <w:sz w:val="20"/>
          <w:szCs w:val="20"/>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अवधिलाई</w:t>
      </w:r>
      <w:r w:rsidR="002C6B9F" w:rsidRPr="00D90EB8">
        <w:rPr>
          <w:sz w:val="18"/>
          <w:szCs w:val="18"/>
          <w:cs/>
          <w:lang w:bidi="ne"/>
        </w:rPr>
        <w:t xml:space="preserve"> </w:t>
      </w:r>
      <w:r w:rsidR="002C6B9F" w:rsidRPr="00D90EB8">
        <w:rPr>
          <w:rFonts w:ascii="Nirmala UI" w:hAnsi="Nirmala UI" w:cs="Nirmala UI"/>
          <w:sz w:val="18"/>
          <w:szCs w:val="18"/>
          <w:cs/>
          <w:lang w:bidi="hi-IN"/>
        </w:rPr>
        <w:t>छोटकरीमा</w:t>
      </w:r>
      <w:r w:rsidR="002C6B9F" w:rsidRPr="00D90EB8">
        <w:rPr>
          <w:sz w:val="18"/>
          <w:szCs w:val="18"/>
          <w:cs/>
          <w:lang w:bidi="ne"/>
        </w:rPr>
        <w:t xml:space="preserve"> </w:t>
      </w:r>
      <w:r w:rsidR="002C6B9F" w:rsidRPr="00D90EB8">
        <w:rPr>
          <w:rFonts w:ascii="Nirmala UI" w:hAnsi="Nirmala UI" w:cs="Nirmala UI"/>
          <w:sz w:val="18"/>
          <w:szCs w:val="18"/>
          <w:cs/>
          <w:lang w:bidi="hi-IN"/>
        </w:rPr>
        <w:t>लेखि</w:t>
      </w:r>
      <w:r w:rsidR="002C6B9F" w:rsidRPr="00D90EB8">
        <w:rPr>
          <w:sz w:val="18"/>
          <w:szCs w:val="18"/>
          <w:cs/>
          <w:lang w:bidi="ne"/>
        </w:rPr>
        <w:t xml:space="preserve">,   </w:t>
      </w:r>
      <w:r w:rsidR="002C6B9F" w:rsidRPr="00D90EB8">
        <w:rPr>
          <w:sz w:val="20"/>
          <w:szCs w:val="20"/>
        </w:rPr>
        <w:t>「</w:t>
      </w:r>
      <w:r w:rsidR="002C6B9F" w:rsidRPr="00D90EB8">
        <w:rPr>
          <w:rFonts w:ascii="Nirmala UI" w:hAnsi="Nirmala UI" w:cs="Nirmala UI"/>
          <w:sz w:val="20"/>
          <w:szCs w:val="20"/>
          <w:cs/>
          <w:lang w:bidi="hi-IN"/>
        </w:rPr>
        <w:t>छैन</w:t>
      </w:r>
      <w:r w:rsidR="002C6B9F" w:rsidRPr="00D90EB8">
        <w:rPr>
          <w:sz w:val="20"/>
          <w:szCs w:val="20"/>
        </w:rPr>
        <w:t>」</w:t>
      </w:r>
      <w:r w:rsidR="002C6B9F" w:rsidRPr="00D90EB8">
        <w:rPr>
          <w:rFonts w:ascii="Nirmala UI" w:hAnsi="Nirmala UI" w:cs="Nirmala UI"/>
          <w:sz w:val="20"/>
          <w:szCs w:val="20"/>
          <w:cs/>
          <w:lang w:bidi="hi-IN"/>
        </w:rPr>
        <w:t>भएमा</w:t>
      </w:r>
      <w:r w:rsidR="002C6B9F" w:rsidRPr="00D90EB8">
        <w:rPr>
          <w:sz w:val="18"/>
          <w:szCs w:val="18"/>
          <w:cs/>
          <w:lang w:bidi="ne"/>
        </w:rPr>
        <w:t>,</w:t>
      </w:r>
      <w:r w:rsidR="002C6B9F" w:rsidRPr="00D90EB8">
        <w:rPr>
          <w:rFonts w:ascii="Nirmala UI" w:hAnsi="Nirmala UI" w:cs="Nirmala UI"/>
          <w:sz w:val="18"/>
          <w:szCs w:val="18"/>
          <w:cs/>
          <w:lang w:bidi="hi-IN"/>
        </w:rPr>
        <w:t>समर्थन</w:t>
      </w:r>
      <w:r w:rsidR="002C6B9F" w:rsidRPr="00D90EB8">
        <w:rPr>
          <w:sz w:val="18"/>
          <w:szCs w:val="18"/>
          <w:cs/>
          <w:lang w:bidi="ne"/>
        </w:rPr>
        <w:t xml:space="preserve"> </w:t>
      </w:r>
      <w:r w:rsidR="002C6B9F" w:rsidRPr="00D90EB8">
        <w:rPr>
          <w:rFonts w:ascii="Nirmala UI" w:hAnsi="Nirmala UI" w:cs="Nirmala UI"/>
          <w:sz w:val="18"/>
          <w:szCs w:val="18"/>
          <w:cs/>
          <w:lang w:bidi="hi-IN"/>
        </w:rPr>
        <w:t>सहायतालाई</w:t>
      </w:r>
      <w:r w:rsidR="002C6B9F" w:rsidRPr="00D90EB8">
        <w:rPr>
          <w:sz w:val="18"/>
          <w:szCs w:val="18"/>
          <w:cs/>
          <w:lang w:bidi="ne"/>
        </w:rPr>
        <w:t xml:space="preserve"> </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नगर्ने</w:t>
      </w:r>
      <w:r w:rsidR="002C6B9F" w:rsidRPr="00D90EB8">
        <w:rPr>
          <w:sz w:val="18"/>
          <w:szCs w:val="18"/>
          <w:cs/>
          <w:lang w:bidi="ne"/>
        </w:rPr>
        <w:t xml:space="preserve"> </w:t>
      </w:r>
      <w:r w:rsidR="002C6B9F" w:rsidRPr="00D90EB8">
        <w:rPr>
          <w:rFonts w:ascii="Nirmala UI" w:hAnsi="Nirmala UI" w:cs="Nirmala UI"/>
          <w:sz w:val="18"/>
          <w:szCs w:val="18"/>
          <w:cs/>
          <w:lang w:bidi="hi-IN"/>
        </w:rPr>
        <w:t>कारण</w:t>
      </w:r>
      <w:r w:rsidR="002C6B9F" w:rsidRPr="00D90EB8">
        <w:rPr>
          <w:sz w:val="18"/>
          <w:szCs w:val="18"/>
          <w:cs/>
          <w:lang w:bidi="ne"/>
        </w:rPr>
        <w:t xml:space="preserve"> </w:t>
      </w:r>
      <w:r w:rsidR="002C6B9F" w:rsidRPr="00D90EB8">
        <w:rPr>
          <w:rFonts w:ascii="Nirmala UI" w:hAnsi="Nirmala UI" w:cs="Nirmala UI"/>
          <w:sz w:val="18"/>
          <w:szCs w:val="18"/>
          <w:cs/>
          <w:lang w:bidi="hi-IN"/>
        </w:rPr>
        <w:t>कोष</w:t>
      </w:r>
      <w:r w:rsidR="002C6B9F" w:rsidRPr="00D90EB8">
        <w:rPr>
          <w:sz w:val="18"/>
          <w:szCs w:val="18"/>
          <w:cs/>
          <w:lang w:bidi="ne"/>
        </w:rPr>
        <w:t xml:space="preserve"> </w:t>
      </w:r>
      <w:r w:rsidR="002C6B9F" w:rsidRPr="00D90EB8">
        <w:rPr>
          <w:rFonts w:ascii="Nirmala UI" w:hAnsi="Nirmala UI" w:cs="Nirmala UI"/>
          <w:sz w:val="18"/>
          <w:szCs w:val="18"/>
          <w:cs/>
          <w:lang w:bidi="hi-IN"/>
        </w:rPr>
        <w:t>भित्र</w:t>
      </w:r>
      <w:r w:rsidR="002C6B9F" w:rsidRPr="00D90EB8">
        <w:rPr>
          <w:sz w:val="18"/>
          <w:szCs w:val="18"/>
          <w:cs/>
          <w:lang w:bidi="ne"/>
        </w:rPr>
        <w:t xml:space="preserve"> </w:t>
      </w:r>
      <w:r w:rsidR="002C6B9F" w:rsidRPr="00D90EB8">
        <w:rPr>
          <w:rFonts w:ascii="Nirmala UI" w:hAnsi="Nirmala UI" w:cs="Nirmala UI"/>
          <w:sz w:val="18"/>
          <w:szCs w:val="18"/>
          <w:cs/>
          <w:lang w:bidi="hi-IN"/>
        </w:rPr>
        <w:t>लेख्ने।</w:t>
      </w:r>
    </w:p>
    <w:p w14:paraId="2D79E27D" w14:textId="64756DBE" w:rsidR="002C6B9F" w:rsidRPr="00D90EB8" w:rsidRDefault="00512D2E" w:rsidP="002C6B9F">
      <w:pPr>
        <w:ind w:left="-155" w:right="-86" w:hanging="160"/>
        <w:rPr>
          <w:rFonts w:ascii="Nirmala UI" w:hAnsi="Nirmala UI" w:cstheme="minorBidi"/>
          <w:sz w:val="20"/>
          <w:szCs w:val="16"/>
          <w:cs/>
          <w:lang w:bidi="ne-NP"/>
        </w:rPr>
      </w:pPr>
      <w:r w:rsidRPr="00D90EB8">
        <w:rPr>
          <w:rFonts w:ascii="Nirmala UI" w:hAnsi="Nirmala UI" w:cs="Nirmala UI" w:hint="cs"/>
          <w:sz w:val="20"/>
          <w:szCs w:val="20"/>
          <w:cs/>
          <w:lang w:bidi="hi-IN"/>
        </w:rPr>
        <w:t>५</w:t>
      </w:r>
      <w:r w:rsidR="002C6B9F" w:rsidRPr="00D90EB8">
        <w:rPr>
          <w:rFonts w:ascii="Nirmala UI" w:hAnsi="Nirmala UI" w:cs="Nirmala UI"/>
          <w:sz w:val="20"/>
          <w:szCs w:val="20"/>
          <w:cs/>
          <w:lang w:bidi="ne"/>
        </w:rPr>
        <w:t>.</w:t>
      </w:r>
      <w:r w:rsidR="002C6B9F" w:rsidRPr="00D90EB8">
        <w:rPr>
          <w:rFonts w:ascii="Nirmala UI" w:eastAsia="ＭＳ 明朝" w:hAnsi="Nirmala UI" w:cs="Nirmala UI"/>
          <w:sz w:val="20"/>
          <w:szCs w:val="20"/>
          <w:cs/>
          <w:lang w:bidi="ne"/>
        </w:rPr>
        <w:t xml:space="preserve"> </w:t>
      </w:r>
      <w:r w:rsidR="002C6B9F" w:rsidRPr="00D90EB8">
        <w:rPr>
          <w:rFonts w:ascii="ＭＳ ゴシック" w:eastAsia="ＭＳ ゴシック" w:hAnsi="ＭＳ ゴシック" w:cs="ＭＳ ゴシック" w:hint="eastAsia"/>
          <w:sz w:val="20"/>
          <w:szCs w:val="20"/>
        </w:rPr>
        <w:t>Ⅳ</w:t>
      </w:r>
      <w:r w:rsidR="002C6B9F" w:rsidRPr="00D90EB8">
        <w:rPr>
          <w:rFonts w:ascii="Nirmala UI" w:eastAsia="ＭＳ ゴシック" w:hAnsi="Nirmala UI" w:cs="Nirmala UI"/>
          <w:sz w:val="20"/>
          <w:szCs w:val="20"/>
          <w:cs/>
          <w:lang w:bidi="hi-IN"/>
        </w:rPr>
        <w:t xml:space="preserve"> कोलम १ देखि ९ सम्मको </w:t>
      </w:r>
      <w:r w:rsidR="002C6B9F" w:rsidRPr="00D90EB8">
        <w:rPr>
          <w:rFonts w:ascii="Nirmala UI" w:eastAsia="ＭＳ ゴシック" w:hAnsi="Nirmala UI" w:cs="Nirmala UI"/>
          <w:sz w:val="20"/>
          <w:szCs w:val="20"/>
          <w:cs/>
          <w:lang w:bidi="ne"/>
        </w:rPr>
        <w:t>[</w:t>
      </w:r>
      <w:r w:rsidR="002C6B9F" w:rsidRPr="00D90EB8">
        <w:rPr>
          <w:rFonts w:ascii="Nirmala UI" w:eastAsia="ＭＳ ゴシック" w:hAnsi="Nirmala UI" w:cs="Nirmala UI"/>
          <w:sz w:val="20"/>
          <w:szCs w:val="20"/>
          <w:cs/>
          <w:lang w:bidi="hi-IN"/>
        </w:rPr>
        <w:t>आयोजक छ छैन</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cs/>
          <w:lang w:bidi="hi-IN"/>
        </w:rPr>
        <w:t>को कोलममा</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cs/>
          <w:lang w:bidi="hi-IN"/>
        </w:rPr>
        <w:t xml:space="preserve">विशेष सीप भएका संस्थाले सहायताको केही अंश तेस्रो पक्षलाई </w:t>
      </w:r>
      <w:r w:rsidR="002C6B9F" w:rsidRPr="00D90EB8">
        <w:rPr>
          <w:rFonts w:ascii="Nirmala UI" w:eastAsia="ＭＳ ゴシック" w:hAnsi="Nirmala UI" w:cs="Nirmala UI"/>
          <w:sz w:val="20"/>
          <w:szCs w:val="20"/>
          <w:cs/>
          <w:lang w:bidi="ne"/>
        </w:rPr>
        <w:t>(</w:t>
      </w:r>
      <w:r w:rsidR="002C6B9F" w:rsidRPr="00D90EB8">
        <w:rPr>
          <w:rFonts w:ascii="Nirmala UI" w:eastAsia="ＭＳ ゴシック" w:hAnsi="Nirmala UI" w:cs="Nirmala UI"/>
          <w:sz w:val="20"/>
          <w:szCs w:val="20"/>
          <w:cs/>
          <w:lang w:bidi="hi-IN"/>
        </w:rPr>
        <w:t>दर्ता सहयोग संस्थाबाट आयोजन गरिने अवस्था बाहेक।</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hint="cs"/>
          <w:sz w:val="20"/>
          <w:szCs w:val="20"/>
          <w:cs/>
          <w:lang w:bidi="hi-IN"/>
        </w:rPr>
        <w:t xml:space="preserve">आयोजना गर्न </w:t>
      </w:r>
      <w:r w:rsidR="002C6B9F" w:rsidRPr="00D90EB8">
        <w:rPr>
          <w:rFonts w:ascii="Nirmala UI" w:eastAsia="ＭＳ ゴシック" w:hAnsi="Nirmala UI" w:cs="Nirmala UI"/>
          <w:sz w:val="20"/>
          <w:szCs w:val="20"/>
          <w:cs/>
          <w:lang w:bidi="hi-IN"/>
        </w:rPr>
        <w:t>दिइने खण्डमा मात्र</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rPr>
        <w:t>「</w:t>
      </w:r>
      <w:r w:rsidR="002C6B9F" w:rsidRPr="00D90EB8">
        <w:rPr>
          <w:rFonts w:ascii="Nirmala UI" w:eastAsia="ＭＳ ゴシック" w:hAnsi="Nirmala UI" w:cs="Nirmala UI"/>
          <w:sz w:val="20"/>
          <w:szCs w:val="20"/>
          <w:cs/>
          <w:lang w:bidi="hi-IN"/>
        </w:rPr>
        <w:t>छ</w:t>
      </w:r>
      <w:r w:rsidR="002C6B9F" w:rsidRPr="00D90EB8">
        <w:rPr>
          <w:rFonts w:ascii="Nirmala UI" w:eastAsia="ＭＳ ゴシック" w:hAnsi="Nirmala UI" w:cs="Nirmala UI"/>
          <w:sz w:val="20"/>
          <w:szCs w:val="20"/>
        </w:rPr>
        <w:t>」</w:t>
      </w:r>
      <w:r w:rsidR="002C6B9F" w:rsidRPr="00D90EB8">
        <w:rPr>
          <w:rFonts w:ascii="Nirmala UI" w:eastAsia="ＭＳ ゴシック" w:hAnsi="Nirmala UI" w:cs="Nirmala UI"/>
          <w:sz w:val="20"/>
          <w:szCs w:val="20"/>
          <w:cs/>
          <w:lang w:bidi="hi-IN"/>
        </w:rPr>
        <w:t>भनेर लेख्ने। विशेष सीप भएका संस्था आफैले सहायता गर्ने खण्डमा वा दर्ता सहयोग संस्था</w:t>
      </w:r>
      <w:r w:rsidR="002C6B9F" w:rsidRPr="00D90EB8">
        <w:rPr>
          <w:rFonts w:ascii="Nirmala UI" w:eastAsia="ＭＳ ゴシック" w:hAnsi="Nirmala UI" w:cs="Nirmala UI" w:hint="cs"/>
          <w:sz w:val="20"/>
          <w:szCs w:val="20"/>
          <w:cs/>
          <w:lang w:bidi="hi-IN"/>
        </w:rPr>
        <w:t>लाई</w:t>
      </w:r>
      <w:r w:rsidR="002C6B9F" w:rsidRPr="00D90EB8">
        <w:rPr>
          <w:rFonts w:ascii="Nirmala UI" w:eastAsia="ＭＳ ゴシック" w:hAnsi="Nirmala UI" w:cs="Nirmala UI"/>
          <w:sz w:val="20"/>
          <w:szCs w:val="20"/>
          <w:cs/>
          <w:lang w:bidi="hi-IN"/>
        </w:rPr>
        <w:t xml:space="preserve"> सम्पूर्ण सहायता आयोजना</w:t>
      </w:r>
      <w:r w:rsidR="002C6B9F" w:rsidRPr="00D90EB8">
        <w:rPr>
          <w:rFonts w:ascii="Nirmala UI" w:eastAsia="ＭＳ ゴシック" w:hAnsi="Nirmala UI" w:cs="Nirmala UI" w:hint="cs"/>
          <w:sz w:val="20"/>
          <w:szCs w:val="20"/>
          <w:cs/>
          <w:lang w:bidi="hi-IN"/>
        </w:rPr>
        <w:t>को जिम्मेवारी दिइने</w:t>
      </w:r>
      <w:r w:rsidR="002C6B9F" w:rsidRPr="00D90EB8">
        <w:rPr>
          <w:rFonts w:ascii="Nirmala UI" w:eastAsia="ＭＳ ゴシック" w:hAnsi="Nirmala UI" w:cs="Nirmala UI"/>
          <w:sz w:val="20"/>
          <w:szCs w:val="20"/>
          <w:cs/>
          <w:lang w:bidi="hi-IN"/>
        </w:rPr>
        <w:t xml:space="preserve"> खण्डमा </w:t>
      </w:r>
      <w:r w:rsidR="002C6B9F" w:rsidRPr="00D90EB8">
        <w:rPr>
          <w:rFonts w:ascii="Nirmala UI" w:eastAsia="ＭＳ ゴシック" w:hAnsi="Nirmala UI" w:cs="Nirmala UI"/>
          <w:sz w:val="20"/>
          <w:szCs w:val="20"/>
          <w:cs/>
          <w:lang w:bidi="ne"/>
        </w:rPr>
        <w:t>"</w:t>
      </w:r>
      <w:r w:rsidR="002C6B9F" w:rsidRPr="00D90EB8">
        <w:rPr>
          <w:rFonts w:ascii="Nirmala UI" w:eastAsia="ＭＳ ゴシック" w:hAnsi="Nirmala UI" w:cs="Nirmala UI"/>
          <w:sz w:val="20"/>
          <w:szCs w:val="20"/>
          <w:cs/>
          <w:lang w:bidi="hi-IN"/>
        </w:rPr>
        <w:t>छैन</w:t>
      </w:r>
      <w:r w:rsidR="002C6B9F" w:rsidRPr="00D90EB8">
        <w:rPr>
          <w:rFonts w:ascii="Nirmala UI" w:eastAsia="ＭＳ ゴシック" w:hAnsi="Nirmala UI" w:cs="Nirmala UI"/>
          <w:sz w:val="20"/>
          <w:szCs w:val="20"/>
          <w:cs/>
          <w:lang w:bidi="ne"/>
        </w:rPr>
        <w:t xml:space="preserve">" </w:t>
      </w:r>
      <w:r w:rsidR="002C6B9F" w:rsidRPr="00D90EB8">
        <w:rPr>
          <w:rFonts w:ascii="Nirmala UI" w:eastAsia="ＭＳ ゴシック" w:hAnsi="Nirmala UI" w:cs="Nirmala UI"/>
          <w:sz w:val="20"/>
          <w:szCs w:val="20"/>
          <w:cs/>
          <w:lang w:bidi="hi-IN"/>
        </w:rPr>
        <w:t>भनेर लेख्ने।</w:t>
      </w:r>
    </w:p>
    <w:p w14:paraId="37F296AC" w14:textId="5495DE4E" w:rsidR="002C6B9F" w:rsidRPr="00D90EB8" w:rsidRDefault="00512D2E" w:rsidP="002C6B9F">
      <w:pPr>
        <w:ind w:left="-155" w:right="-86" w:hanging="160"/>
        <w:rPr>
          <w:rFonts w:ascii="Nirmala UI" w:hAnsi="Nirmala UI" w:cs="Nirmala UI"/>
          <w:sz w:val="20"/>
          <w:szCs w:val="20"/>
          <w:cs/>
          <w:lang w:bidi="ne"/>
        </w:rPr>
      </w:pPr>
      <w:r w:rsidRPr="00D90EB8">
        <w:rPr>
          <w:rFonts w:ascii="Nirmala UI" w:hAnsi="Nirmala UI" w:cs="Nirmala UI" w:hint="cs"/>
          <w:sz w:val="20"/>
          <w:szCs w:val="20"/>
          <w:cs/>
          <w:lang w:bidi="hi-IN"/>
        </w:rPr>
        <w:t>६</w:t>
      </w:r>
      <w:r w:rsidR="002C6B9F" w:rsidRPr="00D90EB8">
        <w:rPr>
          <w:sz w:val="20"/>
          <w:szCs w:val="20"/>
          <w:cs/>
          <w:lang w:bidi="ne"/>
        </w:rPr>
        <w:t xml:space="preserve">. </w:t>
      </w:r>
      <w:r w:rsidR="002C6B9F" w:rsidRPr="00D90EB8">
        <w:rPr>
          <w:rFonts w:ascii="ＭＳ ゴシック" w:eastAsia="ＭＳ ゴシック" w:hAnsi="ＭＳ ゴシック" w:cs="ＭＳ ゴシック" w:hint="eastAsia"/>
          <w:sz w:val="20"/>
          <w:szCs w:val="20"/>
        </w:rPr>
        <w:t>Ⅳ</w:t>
      </w:r>
      <w:r w:rsidR="002C6B9F" w:rsidRPr="00D90EB8">
        <w:rPr>
          <w:rFonts w:ascii="Nirmala UI" w:hAnsi="Nirmala UI" w:cs="Nirmala UI"/>
          <w:sz w:val="20"/>
          <w:szCs w:val="20"/>
          <w:cs/>
          <w:lang w:bidi="hi-IN"/>
        </w:rPr>
        <w:t xml:space="preserve"> कोलम १ देखि </w:t>
      </w:r>
      <w:r w:rsidR="00A95A58" w:rsidRPr="00D90EB8">
        <w:rPr>
          <w:rFonts w:ascii="Nirmala UI" w:hAnsi="Nirmala UI" w:cs="Nirmala UI" w:hint="cs"/>
          <w:sz w:val="20"/>
          <w:szCs w:val="20"/>
          <w:cs/>
          <w:lang w:bidi="hi-IN"/>
        </w:rPr>
        <w:t>८</w:t>
      </w:r>
      <w:r w:rsidR="002C6B9F" w:rsidRPr="00D90EB8">
        <w:rPr>
          <w:rFonts w:ascii="Nirmala UI" w:hAnsi="Nirmala UI" w:cs="Nirmala UI"/>
          <w:sz w:val="20"/>
          <w:szCs w:val="20"/>
          <w:cs/>
          <w:lang w:bidi="hi-IN"/>
        </w:rPr>
        <w:t xml:space="preserve"> सम्मको</w:t>
      </w:r>
      <w:r w:rsidR="002C6B9F" w:rsidRPr="00D90EB8">
        <w:rPr>
          <w:rFonts w:ascii="Nirmala UI" w:hAnsi="Nirmala UI" w:cs="Nirmala UI"/>
          <w:sz w:val="20"/>
          <w:szCs w:val="20"/>
        </w:rPr>
        <w:t>「</w:t>
      </w:r>
      <w:r w:rsidR="002C6B9F" w:rsidRPr="00D90EB8">
        <w:rPr>
          <w:rFonts w:ascii="Nirmala UI" w:hAnsi="Nirmala UI" w:cs="Nirmala UI"/>
          <w:sz w:val="20"/>
          <w:szCs w:val="20"/>
          <w:cs/>
          <w:lang w:bidi="hi-IN"/>
        </w:rPr>
        <w:t>सहायता जिम्मेवार व्यक्ति अथवा आयोजन कार्यान्वयन गर्ने जिम्मेवार व्यक्ति</w:t>
      </w:r>
      <w:r w:rsidR="002C6B9F" w:rsidRPr="00D90EB8">
        <w:rPr>
          <w:rFonts w:ascii="Nirmala UI" w:hAnsi="Nirmala UI" w:cs="Nirmala UI"/>
          <w:sz w:val="20"/>
          <w:szCs w:val="20"/>
        </w:rPr>
        <w:t>」</w:t>
      </w:r>
      <w:r w:rsidR="002C6B9F" w:rsidRPr="00D90EB8">
        <w:rPr>
          <w:rFonts w:ascii="Nirmala UI" w:hAnsi="Nirmala UI" w:cs="Nirmala UI"/>
          <w:sz w:val="20"/>
          <w:szCs w:val="20"/>
          <w:cs/>
          <w:lang w:bidi="hi-IN"/>
        </w:rPr>
        <w:t>कोलममा</w:t>
      </w:r>
      <w:r w:rsidR="002C6B9F" w:rsidRPr="00D90EB8">
        <w:rPr>
          <w:rFonts w:ascii="Nirmala UI" w:hAnsi="Nirmala UI" w:cs="Nirmala UI"/>
          <w:sz w:val="20"/>
          <w:szCs w:val="20"/>
          <w:cs/>
          <w:lang w:bidi="ne"/>
        </w:rPr>
        <w:t xml:space="preserve">, </w:t>
      </w:r>
      <w:r w:rsidR="002C6B9F" w:rsidRPr="00D90EB8">
        <w:rPr>
          <w:rFonts w:ascii="Nirmala UI" w:hAnsi="Nirmala UI" w:cs="Nirmala UI"/>
          <w:sz w:val="20"/>
          <w:szCs w:val="20"/>
          <w:cs/>
          <w:lang w:bidi="hi-IN"/>
        </w:rPr>
        <w:t>विशेष सीप भएका संस्था आफैले सहायता गर्ने खण्डमा वा दर्ता सहयोग संस्थालाई सम्पूर्ण सहायता आयोजनाको जिम्मेवारी दि</w:t>
      </w:r>
      <w:r w:rsidR="002C6B9F" w:rsidRPr="00D90EB8">
        <w:rPr>
          <w:rFonts w:ascii="Nirmala UI" w:hAnsi="Nirmala UI" w:cs="Nirmala UI" w:hint="cs"/>
          <w:sz w:val="20"/>
          <w:szCs w:val="20"/>
          <w:cs/>
          <w:lang w:bidi="hi-IN"/>
        </w:rPr>
        <w:t>इने</w:t>
      </w:r>
      <w:r w:rsidR="002C6B9F" w:rsidRPr="00D90EB8">
        <w:rPr>
          <w:rFonts w:ascii="Nirmala UI" w:hAnsi="Nirmala UI" w:cs="Nirmala UI"/>
          <w:sz w:val="20"/>
          <w:szCs w:val="20"/>
          <w:cs/>
          <w:lang w:bidi="hi-IN"/>
        </w:rPr>
        <w:t xml:space="preserve"> खण्डमा</w:t>
      </w:r>
      <w:r w:rsidR="002C6B9F" w:rsidRPr="00D90EB8">
        <w:rPr>
          <w:rFonts w:ascii="Nirmala UI" w:hAnsi="Nirmala UI" w:cs="Nirmala UI"/>
          <w:sz w:val="20"/>
          <w:szCs w:val="20"/>
          <w:cs/>
          <w:lang w:bidi="ne"/>
        </w:rPr>
        <w:t xml:space="preserve">, </w:t>
      </w:r>
      <w:r w:rsidR="002C6B9F" w:rsidRPr="00D90EB8">
        <w:rPr>
          <w:rFonts w:ascii="Nirmala UI" w:hAnsi="Nirmala UI" w:cs="Nirmala UI"/>
          <w:sz w:val="20"/>
          <w:szCs w:val="20"/>
          <w:cs/>
          <w:lang w:bidi="hi-IN"/>
        </w:rPr>
        <w:t>प्रत्येक सहायता विषयमा नियुक्त गरिने सम्बन्धित सहायता जिम्मेवार व्यक्तिको नाम र कोष्ठकमा पद लेखी</w:t>
      </w:r>
      <w:r w:rsidR="002C6B9F" w:rsidRPr="00D90EB8">
        <w:rPr>
          <w:rFonts w:ascii="Nirmala UI" w:hAnsi="Nirmala UI" w:cs="Nirmala UI"/>
          <w:sz w:val="20"/>
          <w:szCs w:val="20"/>
          <w:cs/>
          <w:lang w:bidi="ne"/>
        </w:rPr>
        <w:t xml:space="preserve">, </w:t>
      </w:r>
      <w:r w:rsidR="002C6B9F" w:rsidRPr="00D90EB8">
        <w:rPr>
          <w:rFonts w:ascii="Nirmala UI" w:hAnsi="Nirmala UI" w:cs="Nirmala UI"/>
          <w:sz w:val="20"/>
          <w:szCs w:val="20"/>
          <w:cs/>
          <w:lang w:bidi="hi-IN"/>
        </w:rPr>
        <w:t>विशेष सीप भएका संस्थाबाट कामको केही अंशको जिम्मेवारी लिएको तेस्रो पक्षले सहायता कार्यान्वयन गर्ने खण्डमा</w:t>
      </w:r>
      <w:r w:rsidR="002C6B9F" w:rsidRPr="00D90EB8">
        <w:rPr>
          <w:rFonts w:ascii="Nirmala UI" w:hAnsi="Nirmala UI" w:cs="Nirmala UI"/>
          <w:sz w:val="20"/>
          <w:szCs w:val="20"/>
          <w:cs/>
          <w:lang w:bidi="ne"/>
        </w:rPr>
        <w:t xml:space="preserve">, </w:t>
      </w:r>
      <w:r w:rsidR="002C6B9F" w:rsidRPr="00D90EB8">
        <w:rPr>
          <w:rFonts w:ascii="Nirmala UI" w:hAnsi="Nirmala UI" w:cs="Nirmala UI" w:hint="cs"/>
          <w:sz w:val="20"/>
          <w:szCs w:val="20"/>
          <w:cs/>
          <w:lang w:bidi="hi-IN"/>
        </w:rPr>
        <w:t>सहायताको</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जिम्मेवारी</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लिएको</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व्यक्तिको</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नाम</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तथा</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ठेगाना</w:t>
      </w:r>
      <w:r w:rsidR="002C6B9F" w:rsidRPr="00D90EB8">
        <w:rPr>
          <w:rFonts w:ascii="Nirmala UI" w:hAnsi="Nirmala UI" w:cs="Nirmala UI"/>
          <w:sz w:val="20"/>
          <w:szCs w:val="20"/>
          <w:cs/>
          <w:lang w:bidi="hi-IN"/>
        </w:rPr>
        <w:t xml:space="preserve"> </w:t>
      </w:r>
      <w:r w:rsidR="002C6B9F" w:rsidRPr="00D90EB8">
        <w:rPr>
          <w:rFonts w:ascii="Nirmala UI" w:hAnsi="Nirmala UI" w:cs="Nirmala UI" w:hint="cs"/>
          <w:sz w:val="20"/>
          <w:szCs w:val="20"/>
          <w:cs/>
          <w:lang w:bidi="hi-IN"/>
        </w:rPr>
        <w:t>लेख्ने।</w:t>
      </w:r>
    </w:p>
    <w:p w14:paraId="5451DD9F" w14:textId="70AB4294" w:rsidR="00A95A58" w:rsidRPr="00D90EB8" w:rsidRDefault="00A95A58" w:rsidP="002C6B9F">
      <w:pPr>
        <w:ind w:left="-155" w:right="-86" w:hanging="160"/>
        <w:rPr>
          <w:cs/>
          <w:lang w:bidi="ne-NP"/>
        </w:rPr>
      </w:pPr>
      <w:r w:rsidRPr="00D90EB8">
        <w:rPr>
          <w:rFonts w:ascii="Nirmala UI" w:hAnsi="Nirmala UI" w:cs="Nirmala UI" w:hint="cs"/>
          <w:sz w:val="20"/>
          <w:szCs w:val="20"/>
          <w:cs/>
          <w:lang w:bidi="hi-IN"/>
        </w:rPr>
        <w:t xml:space="preserve">    पुनश्च</w:t>
      </w:r>
      <w:r w:rsidRPr="00D90EB8">
        <w:rPr>
          <w:rFonts w:ascii="Nirmala UI" w:hAnsi="Nirmala UI" w:cs="Nirmala UI" w:hint="cs"/>
          <w:sz w:val="20"/>
          <w:szCs w:val="20"/>
          <w:cs/>
          <w:lang w:bidi="ne-NP"/>
        </w:rPr>
        <w:t xml:space="preserve">, </w:t>
      </w:r>
      <w:r w:rsidRPr="00D90EB8">
        <w:rPr>
          <w:rFonts w:hint="eastAsia"/>
        </w:rPr>
        <w:t>Ⅳ</w:t>
      </w:r>
      <w:r w:rsidRPr="00D90EB8">
        <w:rPr>
          <w:rFonts w:ascii="Nirmala UI" w:hAnsi="Nirmala UI" w:cs="Nirmala UI" w:hint="cs"/>
          <w:sz w:val="20"/>
          <w:szCs w:val="20"/>
          <w:cs/>
          <w:lang w:bidi="hi-IN"/>
        </w:rPr>
        <w:t>कोलम</w:t>
      </w:r>
      <w:r w:rsidRPr="00D90EB8">
        <w:rPr>
          <w:rFonts w:ascii="Nirmala UI" w:hAnsi="Nirmala UI" w:cs="Nirmala UI"/>
          <w:sz w:val="20"/>
          <w:szCs w:val="20"/>
          <w:cs/>
          <w:lang w:bidi="hi-IN"/>
        </w:rPr>
        <w:t xml:space="preserve"> ९ को</w:t>
      </w:r>
      <w:r w:rsidRPr="00D90EB8">
        <w:rPr>
          <w:rFonts w:ascii="Nirmala UI" w:hAnsi="Nirmala UI" w:cs="Nirmala UI"/>
          <w:sz w:val="20"/>
          <w:szCs w:val="20"/>
        </w:rPr>
        <w:t>「</w:t>
      </w:r>
      <w:r w:rsidRPr="00D90EB8">
        <w:rPr>
          <w:rFonts w:ascii="Nirmala UI" w:hAnsi="Nirmala UI" w:cs="Nirmala UI"/>
          <w:sz w:val="20"/>
          <w:szCs w:val="20"/>
          <w:cs/>
          <w:lang w:bidi="hi-IN"/>
        </w:rPr>
        <w:t>सह</w:t>
      </w:r>
      <w:r w:rsidRPr="00D90EB8">
        <w:rPr>
          <w:rFonts w:ascii="Nirmala UI" w:hAnsi="Nirmala UI" w:cs="Nirmala UI" w:hint="cs"/>
          <w:sz w:val="20"/>
          <w:szCs w:val="20"/>
          <w:cs/>
          <w:lang w:bidi="hi-IN"/>
        </w:rPr>
        <w:t>ा</w:t>
      </w:r>
      <w:r w:rsidRPr="00D90EB8">
        <w:rPr>
          <w:rFonts w:ascii="Nirmala UI" w:hAnsi="Nirmala UI" w:cs="Nirmala UI"/>
          <w:sz w:val="20"/>
          <w:szCs w:val="20"/>
          <w:cs/>
          <w:lang w:bidi="hi-IN"/>
        </w:rPr>
        <w:t xml:space="preserve">यता जिम्मेवार व्यक्ति </w:t>
      </w:r>
      <w:r w:rsidRPr="00D90EB8">
        <w:rPr>
          <w:rFonts w:ascii="Nirmala UI" w:hAnsi="Nirmala UI" w:cs="Nirmala UI" w:hint="cs"/>
          <w:sz w:val="20"/>
          <w:szCs w:val="20"/>
          <w:cs/>
          <w:lang w:bidi="hi-IN"/>
        </w:rPr>
        <w:t>वा</w:t>
      </w:r>
      <w:r w:rsidRPr="00D90EB8">
        <w:rPr>
          <w:rFonts w:ascii="Nirmala UI" w:hAnsi="Nirmala UI" w:cs="Nirmala UI"/>
          <w:sz w:val="20"/>
          <w:szCs w:val="20"/>
          <w:cs/>
          <w:lang w:bidi="hi-IN"/>
        </w:rPr>
        <w:t xml:space="preserve"> सहायता</w:t>
      </w:r>
      <w:r w:rsidRPr="00D90EB8">
        <w:rPr>
          <w:rFonts w:ascii="Nirmala UI" w:hAnsi="Nirmala UI" w:cs="Nirmala UI" w:hint="cs"/>
          <w:sz w:val="20"/>
          <w:szCs w:val="20"/>
          <w:cs/>
          <w:lang w:bidi="hi-IN"/>
        </w:rPr>
        <w:t xml:space="preserve"> इन्चार्ज</w:t>
      </w:r>
      <w:r w:rsidRPr="00D90EB8">
        <w:rPr>
          <w:rFonts w:ascii="Nirmala UI" w:hAnsi="Nirmala UI" w:cs="Nirmala UI"/>
          <w:sz w:val="20"/>
          <w:szCs w:val="20"/>
        </w:rPr>
        <w:t>」</w:t>
      </w:r>
      <w:r w:rsidRPr="00D90EB8">
        <w:rPr>
          <w:rFonts w:ascii="Nirmala UI" w:hAnsi="Nirmala UI" w:cs="Nirmala UI" w:hint="cs"/>
          <w:sz w:val="20"/>
          <w:szCs w:val="20"/>
          <w:cs/>
          <w:lang w:bidi="hi-IN"/>
        </w:rPr>
        <w:t>कोलममा</w:t>
      </w:r>
      <w:r w:rsidRPr="00D90EB8">
        <w:rPr>
          <w:rFonts w:ascii="Nirmala UI" w:hAnsi="Nirmala UI" w:cs="Nirmala UI" w:hint="cs"/>
          <w:sz w:val="20"/>
          <w:szCs w:val="20"/>
          <w:cs/>
          <w:lang w:bidi="ne-NP"/>
        </w:rPr>
        <w:t xml:space="preserve">, </w:t>
      </w:r>
      <w:r w:rsidRPr="00D90EB8">
        <w:rPr>
          <w:rFonts w:ascii="Nirmala UI" w:hAnsi="Nirmala UI" w:cs="Nirmala UI"/>
          <w:sz w:val="20"/>
          <w:szCs w:val="20"/>
          <w:cs/>
          <w:lang w:bidi="ne"/>
        </w:rPr>
        <w:t xml:space="preserve"> </w:t>
      </w:r>
      <w:r w:rsidRPr="00D90EB8">
        <w:rPr>
          <w:rFonts w:ascii="Nirmala UI" w:hAnsi="Nirmala UI" w:cs="Nirmala UI" w:hint="cs"/>
          <w:sz w:val="20"/>
          <w:szCs w:val="20"/>
          <w:cs/>
          <w:lang w:bidi="hi-IN"/>
        </w:rPr>
        <w:t>निर्दिष्ट</w:t>
      </w:r>
      <w:r w:rsidRPr="00D90EB8">
        <w:rPr>
          <w:rFonts w:ascii="Nirmala UI" w:hAnsi="Nirmala UI" w:cs="Nirmala UI"/>
          <w:sz w:val="20"/>
          <w:szCs w:val="20"/>
          <w:cs/>
          <w:lang w:bidi="hi-IN"/>
        </w:rPr>
        <w:t xml:space="preserve"> सीप भएका</w:t>
      </w:r>
      <w:r w:rsidRPr="00D90EB8">
        <w:rPr>
          <w:rFonts w:ascii="Nirmala UI" w:hAnsi="Nirmala UI" w:cs="Nirmala UI" w:hint="cs"/>
          <w:sz w:val="20"/>
          <w:szCs w:val="20"/>
          <w:cs/>
          <w:lang w:bidi="hi-IN"/>
        </w:rPr>
        <w:t xml:space="preserve"> कामदार आबद्ध</w:t>
      </w:r>
      <w:r w:rsidRPr="00D90EB8">
        <w:rPr>
          <w:rFonts w:ascii="Nirmala UI" w:hAnsi="Nirmala UI" w:cs="Nirmala UI"/>
          <w:sz w:val="20"/>
          <w:szCs w:val="20"/>
          <w:cs/>
          <w:lang w:bidi="hi-IN"/>
        </w:rPr>
        <w:t xml:space="preserve"> संस्था</w:t>
      </w:r>
      <w:r w:rsidRPr="00D90EB8">
        <w:rPr>
          <w:rFonts w:ascii="Nirmala UI" w:hAnsi="Nirmala UI" w:cs="Nirmala UI" w:hint="cs"/>
          <w:sz w:val="20"/>
          <w:szCs w:val="20"/>
          <w:cs/>
          <w:lang w:bidi="hi-IN"/>
        </w:rPr>
        <w:t xml:space="preserve"> स्वयमले</w:t>
      </w:r>
      <w:r w:rsidRPr="00D90EB8">
        <w:rPr>
          <w:rFonts w:ascii="Nirmala UI" w:hAnsi="Nirmala UI" w:cs="Nirmala UI"/>
          <w:sz w:val="20"/>
          <w:szCs w:val="20"/>
          <w:cs/>
          <w:lang w:bidi="hi-IN"/>
        </w:rPr>
        <w:t xml:space="preserve"> सहायता गर्ने </w:t>
      </w:r>
      <w:r w:rsidRPr="00D90EB8">
        <w:rPr>
          <w:rFonts w:ascii="Nirmala UI" w:hAnsi="Nirmala UI" w:cs="Nirmala UI" w:hint="cs"/>
          <w:sz w:val="20"/>
          <w:szCs w:val="20"/>
          <w:cs/>
          <w:lang w:bidi="hi-IN"/>
        </w:rPr>
        <w:t>बेलामा</w:t>
      </w:r>
      <w:r w:rsidRPr="00D90EB8">
        <w:rPr>
          <w:rFonts w:ascii="Nirmala UI" w:hAnsi="Nirmala UI" w:cs="Nirmala UI"/>
          <w:sz w:val="20"/>
          <w:szCs w:val="20"/>
          <w:cs/>
          <w:lang w:bidi="hi-IN"/>
        </w:rPr>
        <w:t xml:space="preserve"> वा दर्ता</w:t>
      </w:r>
      <w:r w:rsidRPr="00D90EB8">
        <w:rPr>
          <w:rFonts w:ascii="Nirmala UI" w:hAnsi="Nirmala UI" w:cs="Nirmala UI" w:hint="cs"/>
          <w:sz w:val="20"/>
          <w:szCs w:val="20"/>
          <w:cs/>
          <w:lang w:bidi="hi-IN"/>
        </w:rPr>
        <w:t>वाला</w:t>
      </w:r>
      <w:r w:rsidRPr="00D90EB8">
        <w:rPr>
          <w:rFonts w:ascii="Nirmala UI" w:hAnsi="Nirmala UI" w:cs="Nirmala UI"/>
          <w:sz w:val="20"/>
          <w:szCs w:val="20"/>
          <w:cs/>
          <w:lang w:bidi="hi-IN"/>
        </w:rPr>
        <w:t xml:space="preserve"> सह</w:t>
      </w:r>
      <w:r w:rsidRPr="00D90EB8">
        <w:rPr>
          <w:rFonts w:ascii="Nirmala UI" w:hAnsi="Nirmala UI" w:cs="Nirmala UI" w:hint="cs"/>
          <w:sz w:val="20"/>
          <w:szCs w:val="20"/>
          <w:cs/>
          <w:lang w:bidi="hi-IN"/>
        </w:rPr>
        <w:t>ा</w:t>
      </w:r>
      <w:r w:rsidRPr="00D90EB8">
        <w:rPr>
          <w:rFonts w:ascii="Nirmala UI" w:hAnsi="Nirmala UI" w:cs="Nirmala UI"/>
          <w:sz w:val="20"/>
          <w:szCs w:val="20"/>
          <w:cs/>
          <w:lang w:bidi="hi-IN"/>
        </w:rPr>
        <w:t xml:space="preserve">यता संस्थालाई </w:t>
      </w:r>
      <w:r w:rsidRPr="00D90EB8">
        <w:rPr>
          <w:rFonts w:ascii="Nirmala UI" w:hAnsi="Nirmala UI" w:cs="Nirmala UI" w:hint="cs"/>
          <w:sz w:val="20"/>
          <w:szCs w:val="20"/>
          <w:cs/>
          <w:lang w:bidi="hi-IN"/>
        </w:rPr>
        <w:t xml:space="preserve">सहायताको </w:t>
      </w:r>
      <w:r w:rsidRPr="00D90EB8">
        <w:rPr>
          <w:rFonts w:ascii="Nirmala UI" w:hAnsi="Nirmala UI" w:cs="Nirmala UI"/>
          <w:sz w:val="20"/>
          <w:szCs w:val="20"/>
          <w:cs/>
          <w:lang w:bidi="hi-IN"/>
        </w:rPr>
        <w:t xml:space="preserve">सम्पूर्ण </w:t>
      </w:r>
      <w:r w:rsidRPr="00D90EB8">
        <w:rPr>
          <w:rFonts w:ascii="Nirmala UI" w:hAnsi="Nirmala UI" w:cs="Nirmala UI" w:hint="cs"/>
          <w:sz w:val="20"/>
          <w:szCs w:val="20"/>
          <w:cs/>
          <w:lang w:bidi="hi-IN"/>
        </w:rPr>
        <w:t>कुरा ठेक्का दिएको अवस्थामा</w:t>
      </w:r>
      <w:r w:rsidRPr="00D90EB8">
        <w:rPr>
          <w:rFonts w:ascii="Nirmala UI" w:hAnsi="Nirmala UI" w:cs="Nirmala UI" w:hint="cs"/>
          <w:sz w:val="20"/>
          <w:szCs w:val="20"/>
          <w:cs/>
          <w:lang w:bidi="ne-NP"/>
        </w:rPr>
        <w:t xml:space="preserve">, </w:t>
      </w:r>
      <w:r w:rsidRPr="00D90EB8">
        <w:rPr>
          <w:rFonts w:ascii="Nirmala UI" w:hAnsi="Nirmala UI" w:cs="Nirmala UI" w:hint="cs"/>
          <w:sz w:val="20"/>
          <w:szCs w:val="20"/>
          <w:cs/>
          <w:lang w:bidi="hi-IN"/>
        </w:rPr>
        <w:t>नियुक्त हुने</w:t>
      </w:r>
      <w:r w:rsidRPr="00D90EB8">
        <w:rPr>
          <w:rFonts w:ascii="Nirmala UI" w:hAnsi="Nirmala UI" w:cs="Nirmala UI"/>
          <w:sz w:val="20"/>
          <w:szCs w:val="20"/>
          <w:cs/>
          <w:lang w:bidi="hi-IN"/>
        </w:rPr>
        <w:t xml:space="preserve"> सहायता जिम्मेवार व्यक्ति </w:t>
      </w:r>
      <w:r w:rsidRPr="00D90EB8">
        <w:rPr>
          <w:rFonts w:ascii="Nirmala UI" w:hAnsi="Nirmala UI" w:cs="Nirmala UI" w:hint="cs"/>
          <w:sz w:val="20"/>
          <w:szCs w:val="20"/>
          <w:cs/>
          <w:lang w:bidi="hi-IN"/>
        </w:rPr>
        <w:t>वा</w:t>
      </w:r>
      <w:r w:rsidRPr="00D90EB8">
        <w:rPr>
          <w:rFonts w:ascii="Nirmala UI" w:hAnsi="Nirmala UI" w:cs="Nirmala UI"/>
          <w:sz w:val="20"/>
          <w:szCs w:val="20"/>
          <w:cs/>
          <w:lang w:bidi="hi-IN"/>
        </w:rPr>
        <w:t xml:space="preserve"> सहायता</w:t>
      </w:r>
      <w:r w:rsidRPr="00D90EB8">
        <w:rPr>
          <w:rFonts w:ascii="Nirmala UI" w:hAnsi="Nirmala UI" w:cs="Nirmala UI" w:hint="cs"/>
          <w:sz w:val="20"/>
          <w:szCs w:val="20"/>
          <w:cs/>
          <w:lang w:bidi="hi-IN"/>
        </w:rPr>
        <w:t xml:space="preserve"> इन्चार्जको</w:t>
      </w:r>
      <w:r w:rsidRPr="00D90EB8">
        <w:rPr>
          <w:rFonts w:ascii="Nirmala UI" w:hAnsi="Nirmala UI" w:cs="Nirmala UI"/>
          <w:sz w:val="20"/>
          <w:szCs w:val="20"/>
          <w:cs/>
          <w:lang w:bidi="hi-IN"/>
        </w:rPr>
        <w:t xml:space="preserve"> नाम र कोष्ठक</w:t>
      </w:r>
      <w:r w:rsidRPr="00D90EB8">
        <w:rPr>
          <w:rFonts w:ascii="Nirmala UI" w:hAnsi="Nirmala UI" w:cs="Nirmala UI" w:hint="cs"/>
          <w:sz w:val="20"/>
          <w:szCs w:val="20"/>
          <w:cs/>
          <w:lang w:bidi="hi-IN"/>
        </w:rPr>
        <w:t xml:space="preserve"> भित्र</w:t>
      </w:r>
      <w:r w:rsidRPr="00D90EB8">
        <w:rPr>
          <w:rFonts w:ascii="Nirmala UI" w:hAnsi="Nirmala UI" w:cs="Nirmala UI"/>
          <w:sz w:val="20"/>
          <w:szCs w:val="20"/>
          <w:cs/>
          <w:lang w:bidi="hi-IN"/>
        </w:rPr>
        <w:t xml:space="preserve"> पद लेखी</w:t>
      </w:r>
      <w:r w:rsidRPr="00D90EB8">
        <w:rPr>
          <w:rFonts w:ascii="Nirmala UI" w:hAnsi="Nirmala UI" w:cs="Nirmala UI"/>
          <w:sz w:val="20"/>
          <w:szCs w:val="20"/>
          <w:cs/>
          <w:lang w:bidi="ne"/>
        </w:rPr>
        <w:t xml:space="preserve">, </w:t>
      </w:r>
      <w:r w:rsidRPr="00D90EB8">
        <w:rPr>
          <w:rFonts w:ascii="Nirmala UI" w:hAnsi="Nirmala UI" w:cs="Nirmala UI" w:hint="cs"/>
          <w:sz w:val="20"/>
          <w:szCs w:val="20"/>
          <w:cs/>
          <w:lang w:bidi="hi-IN"/>
        </w:rPr>
        <w:t xml:space="preserve">त्यस भित्रको </w:t>
      </w:r>
      <w:r w:rsidRPr="00D90EB8">
        <w:rPr>
          <w:rFonts w:hint="eastAsia"/>
        </w:rPr>
        <w:t>ｂ</w:t>
      </w:r>
      <w:r w:rsidRPr="00D90EB8">
        <w:rPr>
          <w:rFonts w:ascii="Nirmala UI" w:hAnsi="Nirmala UI" w:cs="Nirmala UI"/>
          <w:sz w:val="20"/>
          <w:szCs w:val="20"/>
          <w:cs/>
          <w:lang w:bidi="hi-IN"/>
        </w:rPr>
        <w:t xml:space="preserve"> कोलम तथा </w:t>
      </w:r>
      <w:r w:rsidRPr="00D90EB8">
        <w:rPr>
          <w:rFonts w:ascii="Nirmala UI" w:hAnsi="Nirmala UI" w:cs="Nirmala UI" w:hint="cs"/>
          <w:sz w:val="20"/>
          <w:szCs w:val="20"/>
          <w:cs/>
          <w:lang w:bidi="hi-IN"/>
        </w:rPr>
        <w:t>आफूखुसी लेख्ने कोलमको सम्बन्धमा</w:t>
      </w:r>
      <w:r w:rsidRPr="00D90EB8">
        <w:rPr>
          <w:rFonts w:ascii="Nirmala UI" w:hAnsi="Nirmala UI" w:cs="Nirmala UI" w:hint="cs"/>
          <w:sz w:val="20"/>
          <w:szCs w:val="20"/>
          <w:cs/>
          <w:lang w:bidi="ne-NP"/>
        </w:rPr>
        <w:t xml:space="preserve">, </w:t>
      </w:r>
      <w:r w:rsidRPr="00D90EB8">
        <w:rPr>
          <w:rFonts w:ascii="Nirmala UI" w:hAnsi="Nirmala UI" w:cs="Nirmala UI" w:hint="cs"/>
          <w:sz w:val="20"/>
          <w:szCs w:val="20"/>
          <w:cs/>
          <w:lang w:bidi="hi-IN"/>
        </w:rPr>
        <w:t>सोही कोलमको सहायतालाई</w:t>
      </w:r>
      <w:r w:rsidRPr="00D90EB8">
        <w:rPr>
          <w:rFonts w:ascii="Nirmala UI" w:hAnsi="Nirmala UI" w:cs="Nirmala UI" w:hint="cs"/>
          <w:sz w:val="20"/>
          <w:szCs w:val="20"/>
          <w:cs/>
          <w:lang w:bidi="ne-NP"/>
        </w:rPr>
        <w:t xml:space="preserve">, </w:t>
      </w:r>
      <w:r w:rsidRPr="00D90EB8">
        <w:rPr>
          <w:rFonts w:ascii="Nirmala UI" w:hAnsi="Nirmala UI" w:cs="Nirmala UI" w:hint="cs"/>
          <w:sz w:val="20"/>
          <w:szCs w:val="20"/>
          <w:cs/>
          <w:lang w:bidi="hi-IN"/>
        </w:rPr>
        <w:t xml:space="preserve">निर्दिष्ट सीप भएको  कामदार आबद्ध संस्थाबाट ठेक्का पाएको संस्थाबाट </w:t>
      </w:r>
      <w:r w:rsidRPr="00D90EB8">
        <w:rPr>
          <w:rFonts w:ascii="Nirmala UI" w:hAnsi="Nirmala UI" w:cs="Nirmala UI"/>
          <w:sz w:val="20"/>
          <w:szCs w:val="20"/>
          <w:cs/>
          <w:lang w:bidi="hi-IN"/>
        </w:rPr>
        <w:t>केही अंश</w:t>
      </w:r>
      <w:r w:rsidRPr="00D90EB8">
        <w:rPr>
          <w:rFonts w:ascii="Nirmala UI" w:hAnsi="Nirmala UI" w:cs="Nirmala UI" w:hint="cs"/>
          <w:sz w:val="20"/>
          <w:szCs w:val="20"/>
          <w:cs/>
          <w:lang w:bidi="hi-IN"/>
        </w:rPr>
        <w:t xml:space="preserve"> ठेक्का पाएको</w:t>
      </w:r>
      <w:r w:rsidRPr="00D90EB8">
        <w:rPr>
          <w:rFonts w:ascii="Nirmala UI" w:hAnsi="Nirmala UI" w:cs="Nirmala UI"/>
          <w:sz w:val="20"/>
          <w:szCs w:val="20"/>
          <w:cs/>
          <w:lang w:bidi="hi-IN"/>
        </w:rPr>
        <w:t xml:space="preserve"> तेस्रो पक्षले सहायता कार्यान्वयन गर्ने </w:t>
      </w:r>
      <w:r w:rsidRPr="00D90EB8">
        <w:rPr>
          <w:rFonts w:ascii="Nirmala UI" w:hAnsi="Nirmala UI" w:cs="Nirmala UI" w:hint="cs"/>
          <w:sz w:val="20"/>
          <w:szCs w:val="20"/>
          <w:cs/>
          <w:lang w:bidi="hi-IN"/>
        </w:rPr>
        <w:t>बेलामा</w:t>
      </w:r>
      <w:r w:rsidRPr="00D90EB8">
        <w:rPr>
          <w:rFonts w:ascii="Nirmala UI" w:hAnsi="Nirmala UI" w:cs="Nirmala UI"/>
          <w:sz w:val="20"/>
          <w:szCs w:val="20"/>
          <w:cs/>
          <w:lang w:bidi="ne"/>
        </w:rPr>
        <w:t xml:space="preserve">, </w:t>
      </w:r>
      <w:r w:rsidRPr="00D90EB8">
        <w:rPr>
          <w:rFonts w:ascii="Nirmala UI" w:hAnsi="Nirmala UI" w:cs="Nirmala UI" w:hint="cs"/>
          <w:sz w:val="20"/>
          <w:szCs w:val="20"/>
          <w:cs/>
          <w:lang w:bidi="hi-IN"/>
        </w:rPr>
        <w:t>सहायताको</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ठेक्का पाएको व्यक्ति वा संस्थाको नाम</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तथा</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ठेगाना</w:t>
      </w:r>
      <w:r w:rsidRPr="00D90EB8">
        <w:rPr>
          <w:rFonts w:ascii="Nirmala UI" w:hAnsi="Nirmala UI" w:cs="Nirmala UI"/>
          <w:sz w:val="20"/>
          <w:szCs w:val="20"/>
          <w:cs/>
          <w:lang w:bidi="hi-IN"/>
        </w:rPr>
        <w:t xml:space="preserve"> </w:t>
      </w:r>
      <w:r w:rsidRPr="00D90EB8">
        <w:rPr>
          <w:rFonts w:ascii="Nirmala UI" w:hAnsi="Nirmala UI" w:cs="Nirmala UI" w:hint="cs"/>
          <w:sz w:val="20"/>
          <w:szCs w:val="20"/>
          <w:cs/>
          <w:lang w:bidi="hi-IN"/>
        </w:rPr>
        <w:t>लेख्ने।</w:t>
      </w:r>
    </w:p>
    <w:p w14:paraId="708B2657" w14:textId="409BF4BF" w:rsidR="002C6B9F" w:rsidRPr="00D90EB8" w:rsidRDefault="00512D2E" w:rsidP="002C6B9F">
      <w:pPr>
        <w:ind w:left="-155" w:right="-86" w:hanging="160"/>
        <w:rPr>
          <w:rFonts w:cs="Mangal"/>
          <w:sz w:val="18"/>
          <w:szCs w:val="18"/>
          <w:cs/>
          <w:lang w:bidi="ne-NP"/>
        </w:rPr>
      </w:pPr>
      <w:r w:rsidRPr="00D90EB8">
        <w:rPr>
          <w:rFonts w:cs="Nirmala UI" w:hint="cs"/>
          <w:sz w:val="20"/>
          <w:szCs w:val="20"/>
          <w:cs/>
          <w:lang w:bidi="hi-IN"/>
        </w:rPr>
        <w:t>७</w:t>
      </w:r>
      <w:r w:rsidR="002C6B9F" w:rsidRPr="00D90EB8">
        <w:rPr>
          <w:rFonts w:cs="Mangal"/>
          <w:sz w:val="20"/>
          <w:szCs w:val="20"/>
          <w:cs/>
          <w:lang w:bidi="ne"/>
        </w:rPr>
        <w:t xml:space="preserve">. </w:t>
      </w:r>
      <w:r w:rsidR="002C6B9F" w:rsidRPr="00D90EB8">
        <w:rPr>
          <w:rFonts w:ascii="ＭＳ 明朝" w:eastAsia="ＭＳ 明朝" w:hAnsi="ＭＳ 明朝" w:cs="ＭＳ 明朝" w:hint="eastAsia"/>
          <w:sz w:val="20"/>
          <w:szCs w:val="20"/>
        </w:rPr>
        <w:t>Ⅳ</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कोलम</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१</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देखि</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४</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सम्म</w:t>
      </w:r>
      <w:r w:rsidR="002C6B9F" w:rsidRPr="00D90EB8">
        <w:rPr>
          <w:rFonts w:cs="Mangal"/>
          <w:sz w:val="20"/>
          <w:szCs w:val="20"/>
          <w:cs/>
          <w:lang w:bidi="ne"/>
        </w:rPr>
        <w:t xml:space="preserve"> </w:t>
      </w:r>
      <w:r w:rsidR="002C6B9F" w:rsidRPr="00D90EB8">
        <w:rPr>
          <w:rFonts w:ascii="Nirmala UI" w:hAnsi="Nirmala UI" w:cs="Nirmala UI"/>
          <w:sz w:val="20"/>
          <w:szCs w:val="20"/>
          <w:cs/>
          <w:lang w:bidi="hi-IN"/>
        </w:rPr>
        <w:t>र</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९</w:t>
      </w:r>
      <w:r w:rsidR="002C6B9F" w:rsidRPr="00D90EB8">
        <w:rPr>
          <w:rFonts w:cs="Mangal"/>
          <w:sz w:val="20"/>
          <w:szCs w:val="20"/>
          <w:cs/>
          <w:lang w:bidi="ne"/>
        </w:rPr>
        <w:t xml:space="preserve"> </w:t>
      </w:r>
      <w:r w:rsidR="002C6B9F" w:rsidRPr="00D90EB8">
        <w:rPr>
          <w:rFonts w:ascii="Nirmala UI" w:hAnsi="Nirmala UI" w:cs="Nirmala UI" w:hint="cs"/>
          <w:sz w:val="20"/>
          <w:szCs w:val="20"/>
          <w:cs/>
          <w:lang w:bidi="hi-IN"/>
        </w:rPr>
        <w:t>को</w:t>
      </w:r>
      <w:r w:rsidR="002C6B9F" w:rsidRPr="00D90EB8">
        <w:rPr>
          <w:rFonts w:cs="Mangal"/>
          <w:sz w:val="20"/>
          <w:szCs w:val="20"/>
          <w:cs/>
          <w:lang w:bidi="ne"/>
        </w:rPr>
        <w:t xml:space="preserve"> [</w:t>
      </w:r>
      <w:r w:rsidR="002C6B9F" w:rsidRPr="00D90EB8">
        <w:rPr>
          <w:rFonts w:ascii="Nirmala UI" w:hAnsi="Nirmala UI" w:cs="Nirmala UI" w:hint="cs"/>
          <w:sz w:val="18"/>
          <w:szCs w:val="18"/>
          <w:cs/>
          <w:lang w:bidi="hi-IN"/>
        </w:rPr>
        <w:t>कार्यान्वयन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तरिका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कोलम</w:t>
      </w:r>
      <w:r w:rsidR="002C6B9F" w:rsidRPr="00D90EB8">
        <w:rPr>
          <w:sz w:val="18"/>
          <w:szCs w:val="18"/>
          <w:cs/>
          <w:lang w:bidi="ne"/>
        </w:rPr>
        <w:t xml:space="preserve"> , </w:t>
      </w:r>
      <w:r w:rsidR="002C6B9F" w:rsidRPr="00D90EB8">
        <w:rPr>
          <w:rFonts w:ascii="Nirmala UI" w:hAnsi="Nirmala UI" w:cs="Nirmala UI" w:hint="cs"/>
          <w:sz w:val="18"/>
          <w:szCs w:val="18"/>
          <w:cs/>
          <w:lang w:bidi="hi-IN"/>
        </w:rPr>
        <w:t>लागु</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हुने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सबैमा</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ठिक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चिन्ह</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लगाउने।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अन्य</w:t>
      </w:r>
      <w:r w:rsidR="002C6B9F" w:rsidRPr="00D90EB8">
        <w:rPr>
          <w:rFonts w:cs="Mangal"/>
          <w:sz w:val="18"/>
          <w:szCs w:val="18"/>
          <w:cs/>
          <w:lang w:bidi="ne"/>
        </w:rPr>
        <w:t>]</w:t>
      </w:r>
      <w:r w:rsidR="002C6B9F" w:rsidRPr="00D90EB8">
        <w:rPr>
          <w:rFonts w:ascii="Nirmala UI" w:hAnsi="Nirmala UI" w:cs="Nirmala UI" w:hint="cs"/>
          <w:sz w:val="18"/>
          <w:szCs w:val="18"/>
          <w:cs/>
          <w:lang w:bidi="hi-IN"/>
        </w:rPr>
        <w:t>मा</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ठिक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गरेको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भए</w:t>
      </w:r>
      <w:r w:rsidR="002C6B9F" w:rsidRPr="00D90EB8">
        <w:rPr>
          <w:sz w:val="18"/>
          <w:szCs w:val="18"/>
          <w:cs/>
          <w:lang w:bidi="ne"/>
        </w:rPr>
        <w:t xml:space="preserve">, </w:t>
      </w:r>
      <w:r w:rsidR="002C6B9F" w:rsidRPr="00D90EB8">
        <w:rPr>
          <w:rFonts w:ascii="Nirmala UI" w:hAnsi="Nirmala UI" w:cs="Nirmala UI" w:hint="cs"/>
          <w:sz w:val="18"/>
          <w:szCs w:val="18"/>
          <w:cs/>
          <w:lang w:bidi="hi-IN"/>
        </w:rPr>
        <w:t>त्यसको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कार्यान्वयन</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तरिका</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सम्बन्धि</w:t>
      </w:r>
      <w:r w:rsidR="002C6B9F" w:rsidRPr="00D90EB8">
        <w:rPr>
          <w:rFonts w:cs="Mangal"/>
          <w:sz w:val="18"/>
          <w:szCs w:val="18"/>
          <w:cs/>
          <w:lang w:bidi="ne"/>
        </w:rPr>
        <w:t xml:space="preserve"> </w:t>
      </w:r>
      <w:r w:rsidR="002C6B9F" w:rsidRPr="00D90EB8">
        <w:rPr>
          <w:rFonts w:ascii="Nirmala UI" w:hAnsi="Nirmala UI" w:cs="Nirmala UI" w:hint="cs"/>
          <w:sz w:val="18"/>
          <w:szCs w:val="18"/>
          <w:cs/>
          <w:lang w:bidi="hi-IN"/>
        </w:rPr>
        <w:t>कोषमालेख्ने</w:t>
      </w:r>
      <w:r w:rsidR="002C6B9F" w:rsidRPr="00D90EB8">
        <w:rPr>
          <w:rFonts w:cs="Mangal"/>
          <w:sz w:val="18"/>
          <w:szCs w:val="18"/>
          <w:cs/>
          <w:lang w:bidi="ne"/>
        </w:rPr>
        <w:t>.</w:t>
      </w:r>
    </w:p>
    <w:p w14:paraId="46C8305D" w14:textId="194DAE83" w:rsidR="0081161E" w:rsidRPr="00D90EB8" w:rsidRDefault="0081161E" w:rsidP="002C6B9F">
      <w:pPr>
        <w:ind w:left="-155" w:right="-86" w:hanging="160"/>
        <w:rPr>
          <w:rFonts w:cs="Mangal"/>
          <w:sz w:val="20"/>
          <w:szCs w:val="20"/>
          <w:cs/>
          <w:lang w:bidi="hi-IN"/>
        </w:rPr>
      </w:pPr>
      <w:r w:rsidRPr="00D90EB8">
        <w:rPr>
          <w:rFonts w:cs="Nirmala UI" w:hint="cs"/>
          <w:sz w:val="18"/>
          <w:szCs w:val="18"/>
          <w:cs/>
          <w:lang w:bidi="hi-IN"/>
        </w:rPr>
        <w:t>८</w:t>
      </w:r>
      <w:r w:rsidRPr="00D90EB8">
        <w:rPr>
          <w:rFonts w:cs="Mangal"/>
          <w:sz w:val="18"/>
          <w:szCs w:val="18"/>
          <w:cs/>
          <w:lang w:bidi="hi-IN"/>
        </w:rPr>
        <w:t xml:space="preserve">. </w:t>
      </w:r>
      <w:r w:rsidRPr="00D90EB8">
        <w:rPr>
          <w:rFonts w:ascii="ＭＳ 明朝" w:eastAsia="ＭＳ 明朝" w:hAnsi="ＭＳ 明朝" w:cs="ＭＳ 明朝" w:hint="eastAsia"/>
          <w:sz w:val="20"/>
          <w:szCs w:val="20"/>
        </w:rPr>
        <w:t>Ⅳ</w:t>
      </w:r>
      <w:r w:rsidRPr="00D90EB8">
        <w:rPr>
          <w:rFonts w:cs="Mangal"/>
          <w:sz w:val="20"/>
          <w:szCs w:val="20"/>
          <w:cs/>
          <w:lang w:bidi="ne"/>
        </w:rPr>
        <w:t xml:space="preserve"> </w:t>
      </w:r>
      <w:r w:rsidRPr="00D90EB8">
        <w:rPr>
          <w:rFonts w:ascii="Nirmala UI" w:hAnsi="Nirmala UI" w:cs="Nirmala UI" w:hint="cs"/>
          <w:sz w:val="20"/>
          <w:szCs w:val="20"/>
          <w:cs/>
          <w:lang w:bidi="hi-IN"/>
        </w:rPr>
        <w:t>कोलम</w:t>
      </w:r>
      <w:r w:rsidRPr="00D90EB8">
        <w:rPr>
          <w:rFonts w:cs="Mangal"/>
          <w:sz w:val="20"/>
          <w:szCs w:val="20"/>
          <w:cs/>
          <w:lang w:bidi="ne"/>
        </w:rPr>
        <w:t xml:space="preserve"> </w:t>
      </w:r>
      <w:r w:rsidRPr="00D90EB8">
        <w:rPr>
          <w:rFonts w:ascii="Nirmala UI" w:hAnsi="Nirmala UI" w:cs="Nirmala UI" w:hint="cs"/>
          <w:sz w:val="20"/>
          <w:szCs w:val="20"/>
          <w:cs/>
          <w:lang w:bidi="hi-IN"/>
        </w:rPr>
        <w:t>३</w:t>
      </w:r>
      <w:r w:rsidRPr="00D90EB8">
        <w:rPr>
          <w:rFonts w:cs="Mangal"/>
          <w:sz w:val="20"/>
          <w:szCs w:val="20"/>
          <w:cs/>
          <w:lang w:bidi="ne"/>
        </w:rPr>
        <w:t xml:space="preserve"> </w:t>
      </w:r>
      <w:r w:rsidRPr="00D90EB8">
        <w:rPr>
          <w:rFonts w:hint="eastAsia"/>
          <w:sz w:val="20"/>
          <w:szCs w:val="20"/>
        </w:rPr>
        <w:t>アｄ</w:t>
      </w:r>
      <w:r w:rsidRPr="00D90EB8">
        <w:rPr>
          <w:rFonts w:cs="Mangal"/>
          <w:sz w:val="20"/>
          <w:szCs w:val="20"/>
          <w:cs/>
          <w:lang w:bidi="ne"/>
        </w:rPr>
        <w:t>[</w:t>
      </w:r>
      <w:r w:rsidRPr="00D90EB8">
        <w:rPr>
          <w:rFonts w:ascii="Nirmala UI" w:hAnsi="Nirmala UI" w:cs="Nirmala UI" w:hint="cs"/>
          <w:sz w:val="20"/>
          <w:szCs w:val="20"/>
          <w:cs/>
          <w:lang w:bidi="hi-IN"/>
        </w:rPr>
        <w:t>कोठाको</w:t>
      </w:r>
      <w:r w:rsidRPr="00D90EB8">
        <w:rPr>
          <w:rFonts w:cs="Mangal"/>
          <w:sz w:val="20"/>
          <w:szCs w:val="20"/>
          <w:cs/>
          <w:lang w:bidi="ne"/>
        </w:rPr>
        <w:t xml:space="preserve"> </w:t>
      </w:r>
      <w:r w:rsidRPr="00D90EB8">
        <w:rPr>
          <w:rFonts w:ascii="Nirmala UI" w:hAnsi="Nirmala UI" w:cs="Nirmala UI" w:hint="cs"/>
          <w:sz w:val="20"/>
          <w:szCs w:val="20"/>
          <w:cs/>
          <w:lang w:bidi="hi-IN"/>
        </w:rPr>
        <w:t>चौडाई</w:t>
      </w:r>
      <w:r w:rsidRPr="00D90EB8">
        <w:rPr>
          <w:rFonts w:cs="Mangal"/>
          <w:sz w:val="20"/>
          <w:szCs w:val="20"/>
          <w:cs/>
          <w:lang w:bidi="ne"/>
        </w:rPr>
        <w:t>]</w:t>
      </w:r>
      <w:r w:rsidRPr="00D90EB8">
        <w:rPr>
          <w:rFonts w:cs="Mangal"/>
          <w:sz w:val="20"/>
          <w:szCs w:val="20"/>
          <w:cs/>
          <w:lang w:bidi="hi-IN"/>
        </w:rPr>
        <w:t xml:space="preserve"> </w:t>
      </w:r>
      <w:r w:rsidRPr="00D90EB8">
        <w:rPr>
          <w:rFonts w:cs="Nirmala UI" w:hint="cs"/>
          <w:sz w:val="20"/>
          <w:szCs w:val="20"/>
          <w:cs/>
          <w:lang w:bidi="hi-IN"/>
        </w:rPr>
        <w:t>को</w:t>
      </w:r>
      <w:r w:rsidRPr="00D90EB8">
        <w:rPr>
          <w:rFonts w:cs="Mangal"/>
          <w:sz w:val="20"/>
          <w:szCs w:val="20"/>
          <w:cs/>
          <w:lang w:bidi="hi-IN"/>
        </w:rPr>
        <w:t xml:space="preserve"> </w:t>
      </w:r>
      <w:r w:rsidRPr="00D90EB8">
        <w:rPr>
          <w:rFonts w:cs="Nirmala UI" w:hint="cs"/>
          <w:sz w:val="20"/>
          <w:szCs w:val="20"/>
          <w:cs/>
          <w:lang w:bidi="hi-IN"/>
        </w:rPr>
        <w:t>बारेमा</w:t>
      </w:r>
      <w:r w:rsidRPr="00D90EB8">
        <w:rPr>
          <w:rFonts w:cs="Mangal"/>
          <w:sz w:val="20"/>
          <w:szCs w:val="20"/>
          <w:cs/>
          <w:lang w:bidi="hi-IN"/>
        </w:rPr>
        <w:t xml:space="preserve"> </w:t>
      </w:r>
      <w:r w:rsidRPr="00D90EB8">
        <w:rPr>
          <w:rFonts w:cs="Nirmala UI" w:hint="cs"/>
          <w:sz w:val="20"/>
          <w:szCs w:val="20"/>
          <w:cs/>
          <w:lang w:bidi="hi-IN"/>
        </w:rPr>
        <w:t>मिल्ने</w:t>
      </w:r>
      <w:r w:rsidRPr="00D90EB8">
        <w:rPr>
          <w:rFonts w:cs="Mangal"/>
          <w:sz w:val="20"/>
          <w:szCs w:val="20"/>
          <w:cs/>
          <w:lang w:bidi="hi-IN"/>
        </w:rPr>
        <w:t xml:space="preserve"> </w:t>
      </w:r>
      <w:r w:rsidRPr="00D90EB8">
        <w:rPr>
          <w:rFonts w:cs="Nirmala UI" w:hint="cs"/>
          <w:sz w:val="20"/>
          <w:szCs w:val="20"/>
          <w:cs/>
          <w:lang w:bidi="hi-IN"/>
        </w:rPr>
        <w:t>कुरा</w:t>
      </w:r>
      <w:r w:rsidRPr="00D90EB8">
        <w:rPr>
          <w:rFonts w:cs="Mangal"/>
          <w:sz w:val="20"/>
          <w:szCs w:val="20"/>
          <w:cs/>
          <w:lang w:bidi="hi-IN"/>
        </w:rPr>
        <w:t xml:space="preserve"> </w:t>
      </w:r>
      <w:r w:rsidRPr="00D90EB8">
        <w:rPr>
          <w:rFonts w:cs="Nirmala UI" w:hint="cs"/>
          <w:sz w:val="20"/>
          <w:szCs w:val="20"/>
          <w:cs/>
          <w:lang w:bidi="hi-IN"/>
        </w:rPr>
        <w:t>कोष्ठ</w:t>
      </w:r>
      <w:r w:rsidRPr="00D90EB8">
        <w:rPr>
          <w:rFonts w:cs="Mangal"/>
          <w:sz w:val="20"/>
          <w:szCs w:val="20"/>
          <w:cs/>
          <w:lang w:bidi="hi-IN"/>
        </w:rPr>
        <w:t xml:space="preserve"> </w:t>
      </w:r>
      <w:r w:rsidRPr="00D90EB8">
        <w:rPr>
          <w:rFonts w:cs="Nirmala UI" w:hint="cs"/>
          <w:sz w:val="20"/>
          <w:szCs w:val="20"/>
          <w:cs/>
          <w:lang w:bidi="hi-IN"/>
        </w:rPr>
        <w:t>भित्रको</w:t>
      </w:r>
      <w:r w:rsidRPr="00D90EB8">
        <w:rPr>
          <w:rFonts w:cs="Mangal"/>
          <w:sz w:val="20"/>
          <w:szCs w:val="20"/>
          <w:cs/>
          <w:lang w:bidi="hi-IN"/>
        </w:rPr>
        <w:t xml:space="preserve"> </w:t>
      </w:r>
      <w:r w:rsidRPr="00D90EB8">
        <w:rPr>
          <w:rFonts w:cs="Nirmala UI" w:hint="cs"/>
          <w:sz w:val="20"/>
          <w:szCs w:val="20"/>
          <w:cs/>
          <w:lang w:bidi="hi-IN"/>
        </w:rPr>
        <w:t>बाकसबाट</w:t>
      </w:r>
      <w:r w:rsidRPr="00D90EB8">
        <w:rPr>
          <w:rFonts w:cs="Mangal"/>
          <w:sz w:val="20"/>
          <w:szCs w:val="20"/>
          <w:cs/>
          <w:lang w:bidi="hi-IN"/>
        </w:rPr>
        <w:t xml:space="preserve"> </w:t>
      </w:r>
      <w:r w:rsidRPr="00D90EB8">
        <w:rPr>
          <w:rFonts w:cs="Nirmala UI" w:hint="cs"/>
          <w:sz w:val="20"/>
          <w:szCs w:val="20"/>
          <w:cs/>
          <w:lang w:bidi="hi-IN"/>
        </w:rPr>
        <w:t>छन्ने</w:t>
      </w:r>
      <w:r w:rsidRPr="00D90EB8">
        <w:rPr>
          <w:rFonts w:cs="Mangal"/>
          <w:sz w:val="20"/>
          <w:szCs w:val="20"/>
          <w:cs/>
          <w:lang w:bidi="hi-IN"/>
        </w:rPr>
        <w:t xml:space="preserve"> </w:t>
      </w:r>
      <w:r w:rsidRPr="00D90EB8">
        <w:rPr>
          <w:rFonts w:cs="Mangal" w:hint="cs"/>
          <w:sz w:val="20"/>
          <w:szCs w:val="20"/>
          <w:cs/>
          <w:lang w:bidi="hi-IN"/>
        </w:rPr>
        <w:t>।</w:t>
      </w:r>
    </w:p>
    <w:p w14:paraId="3ECDE56B" w14:textId="057374A6" w:rsidR="002C6B9F" w:rsidRPr="00D90EB8" w:rsidRDefault="006C0267" w:rsidP="002C6B9F">
      <w:pPr>
        <w:ind w:left="405" w:right="-86" w:hanging="720"/>
        <w:rPr>
          <w:sz w:val="18"/>
          <w:szCs w:val="18"/>
          <w:cs/>
          <w:lang w:bidi="ne"/>
        </w:rPr>
      </w:pPr>
      <w:r w:rsidRPr="00D90EB8">
        <w:rPr>
          <w:rFonts w:ascii="Nirmala UI" w:hAnsi="Nirmala UI" w:cs="Nirmala UI" w:hint="cs"/>
          <w:sz w:val="20"/>
          <w:szCs w:val="20"/>
          <w:cs/>
          <w:lang w:bidi="hi-IN"/>
        </w:rPr>
        <w:t>९</w:t>
      </w:r>
      <w:r w:rsidR="002C6B9F" w:rsidRPr="00D90EB8">
        <w:rPr>
          <w:rFonts w:ascii="Nirmala UI" w:hAnsi="Nirmala UI" w:cstheme="minorBidi" w:hint="cs"/>
          <w:sz w:val="20"/>
          <w:szCs w:val="20"/>
          <w:cs/>
          <w:lang w:bidi="ne-NP"/>
        </w:rPr>
        <w:t>.</w:t>
      </w:r>
      <w:r w:rsidR="002C6B9F" w:rsidRPr="00D90EB8">
        <w:rPr>
          <w:sz w:val="20"/>
          <w:szCs w:val="20"/>
          <w:cs/>
          <w:lang w:bidi="ne"/>
        </w:rPr>
        <w:t xml:space="preserve"> </w:t>
      </w:r>
      <w:r w:rsidR="002C6B9F" w:rsidRPr="00D90EB8">
        <w:rPr>
          <w:rFonts w:ascii="ＭＳ 明朝" w:eastAsia="ＭＳ 明朝" w:hAnsi="ＭＳ 明朝" w:cs="ＭＳ 明朝" w:hint="eastAsia"/>
          <w:sz w:val="20"/>
          <w:szCs w:val="20"/>
        </w:rPr>
        <w:t>Ⅳ</w:t>
      </w:r>
      <w:r w:rsidR="002C6B9F" w:rsidRPr="00D90EB8">
        <w:rPr>
          <w:sz w:val="20"/>
          <w:szCs w:val="20"/>
          <w:cs/>
          <w:lang w:bidi="ne"/>
        </w:rPr>
        <w:t xml:space="preserve"> </w:t>
      </w:r>
      <w:r w:rsidR="002C6B9F" w:rsidRPr="00D90EB8">
        <w:rPr>
          <w:rFonts w:ascii="Nirmala UI" w:hAnsi="Nirmala UI" w:cs="Nirmala UI"/>
          <w:sz w:val="20"/>
          <w:szCs w:val="20"/>
          <w:cs/>
          <w:lang w:bidi="hi-IN"/>
        </w:rPr>
        <w:t>कोलम</w:t>
      </w:r>
      <w:r w:rsidR="002C6B9F" w:rsidRPr="00D90EB8">
        <w:rPr>
          <w:sz w:val="20"/>
          <w:szCs w:val="20"/>
          <w:cs/>
          <w:lang w:bidi="ne"/>
        </w:rPr>
        <w:t xml:space="preserve"> </w:t>
      </w:r>
      <w:r w:rsidR="002C6B9F" w:rsidRPr="00D90EB8">
        <w:rPr>
          <w:rFonts w:ascii="Nirmala UI" w:hAnsi="Nirmala UI" w:cs="Nirmala UI"/>
          <w:sz w:val="20"/>
          <w:szCs w:val="20"/>
          <w:cs/>
          <w:lang w:bidi="hi-IN"/>
        </w:rPr>
        <w:t>६</w:t>
      </w:r>
      <w:r w:rsidR="002C6B9F" w:rsidRPr="00D90EB8">
        <w:rPr>
          <w:sz w:val="20"/>
          <w:szCs w:val="20"/>
        </w:rPr>
        <w:t>イ</w:t>
      </w:r>
      <w:r w:rsidR="002C6B9F" w:rsidRPr="00D90EB8">
        <w:rPr>
          <w:rFonts w:ascii="Nirmala UI" w:hAnsi="Nirmala UI" w:cs="Nirmala UI"/>
          <w:sz w:val="20"/>
          <w:szCs w:val="20"/>
          <w:cs/>
          <w:lang w:bidi="hi-IN"/>
        </w:rPr>
        <w:t>को</w:t>
      </w:r>
      <w:r w:rsidR="002C6B9F" w:rsidRPr="00D90EB8">
        <w:rPr>
          <w:sz w:val="20"/>
          <w:szCs w:val="20"/>
          <w:cs/>
          <w:lang w:bidi="ne"/>
        </w:rPr>
        <w:t>[</w:t>
      </w:r>
      <w:r w:rsidR="002C6B9F" w:rsidRPr="00D90EB8">
        <w:rPr>
          <w:rFonts w:ascii="Nirmala UI" w:hAnsi="Nirmala UI" w:cs="Nirmala UI"/>
          <w:sz w:val="18"/>
          <w:szCs w:val="18"/>
          <w:cs/>
          <w:lang w:bidi="hi-IN"/>
        </w:rPr>
        <w:t>कार्यान्वयन</w:t>
      </w:r>
      <w:r w:rsidR="002C6B9F" w:rsidRPr="00D90EB8">
        <w:rPr>
          <w:sz w:val="18"/>
          <w:szCs w:val="18"/>
          <w:cs/>
          <w:lang w:bidi="ne"/>
        </w:rPr>
        <w:t xml:space="preserve"> </w:t>
      </w:r>
      <w:r w:rsidR="002C6B9F" w:rsidRPr="00D90EB8">
        <w:rPr>
          <w:rFonts w:ascii="Nirmala UI" w:hAnsi="Nirmala UI" w:cs="Nirmala UI"/>
          <w:sz w:val="18"/>
          <w:szCs w:val="18"/>
          <w:cs/>
          <w:lang w:bidi="hi-IN"/>
        </w:rPr>
        <w:t>समय</w:t>
      </w:r>
      <w:r w:rsidR="002C6B9F" w:rsidRPr="00D90EB8">
        <w:rPr>
          <w:sz w:val="18"/>
          <w:szCs w:val="18"/>
          <w:cs/>
          <w:lang w:bidi="ne"/>
        </w:rPr>
        <w:t>]</w:t>
      </w:r>
      <w:r w:rsidR="002C6B9F" w:rsidRPr="00D90EB8">
        <w:rPr>
          <w:rFonts w:ascii="Nirmala UI" w:hAnsi="Nirmala UI" w:cs="Nirmala UI"/>
          <w:sz w:val="18"/>
          <w:szCs w:val="18"/>
          <w:cs/>
          <w:lang w:bidi="hi-IN"/>
        </w:rPr>
        <w:t>कोलममा</w:t>
      </w:r>
      <w:r w:rsidR="002C6B9F" w:rsidRPr="00D90EB8">
        <w:rPr>
          <w:sz w:val="18"/>
          <w:szCs w:val="18"/>
          <w:cs/>
          <w:lang w:bidi="ne"/>
        </w:rPr>
        <w:t xml:space="preserve">, </w:t>
      </w:r>
      <w:r w:rsidR="002C6B9F" w:rsidRPr="00D90EB8">
        <w:rPr>
          <w:rFonts w:ascii="Nirmala UI" w:hAnsi="Nirmala UI" w:cs="Nirmala UI"/>
          <w:sz w:val="18"/>
          <w:szCs w:val="18"/>
          <w:cs/>
          <w:lang w:bidi="hi-IN"/>
        </w:rPr>
        <w:t>गर्नसकिने</w:t>
      </w:r>
      <w:r w:rsidR="002C6B9F" w:rsidRPr="00D90EB8">
        <w:rPr>
          <w:sz w:val="18"/>
          <w:szCs w:val="18"/>
          <w:cs/>
          <w:lang w:bidi="ne"/>
        </w:rPr>
        <w:t xml:space="preserve">  </w:t>
      </w:r>
      <w:r w:rsidR="002C6B9F" w:rsidRPr="00D90EB8">
        <w:rPr>
          <w:rFonts w:ascii="Nirmala UI" w:hAnsi="Nirmala UI" w:cs="Nirmala UI"/>
          <w:sz w:val="18"/>
          <w:szCs w:val="18"/>
          <w:cs/>
          <w:lang w:bidi="hi-IN"/>
        </w:rPr>
        <w:t>दिन</w:t>
      </w:r>
      <w:r w:rsidR="002C6B9F" w:rsidRPr="00D90EB8">
        <w:rPr>
          <w:sz w:val="18"/>
          <w:szCs w:val="18"/>
          <w:cs/>
          <w:lang w:bidi="ne"/>
        </w:rPr>
        <w:t xml:space="preserve"> </w:t>
      </w:r>
      <w:r w:rsidR="002C6B9F" w:rsidRPr="00D90EB8">
        <w:rPr>
          <w:rFonts w:ascii="Nirmala UI" w:hAnsi="Nirmala UI" w:cs="Nirmala UI"/>
          <w:sz w:val="18"/>
          <w:szCs w:val="18"/>
          <w:cs/>
          <w:lang w:bidi="hi-IN"/>
        </w:rPr>
        <w:t>रसमय</w:t>
      </w:r>
      <w:r w:rsidR="002C6B9F" w:rsidRPr="00D90EB8">
        <w:rPr>
          <w:sz w:val="18"/>
          <w:szCs w:val="18"/>
          <w:cs/>
          <w:lang w:bidi="ne"/>
        </w:rPr>
        <w:t xml:space="preserve"> </w:t>
      </w:r>
      <w:r w:rsidR="002C6B9F" w:rsidRPr="00D90EB8">
        <w:rPr>
          <w:rFonts w:ascii="Nirmala UI" w:hAnsi="Nirmala UI" w:cs="Nirmala UI"/>
          <w:sz w:val="18"/>
          <w:szCs w:val="18"/>
          <w:cs/>
          <w:lang w:bidi="hi-IN"/>
        </w:rPr>
        <w:t>लेख्ने</w:t>
      </w:r>
    </w:p>
    <w:p w14:paraId="7BE710C9" w14:textId="77777777" w:rsidR="002C6B9F" w:rsidRPr="00D90EB8" w:rsidRDefault="002C6B9F" w:rsidP="002C6B9F">
      <w:pPr>
        <w:ind w:left="-155" w:right="-86" w:hanging="160"/>
        <w:rPr>
          <w:sz w:val="20"/>
          <w:szCs w:val="20"/>
          <w:cs/>
          <w:lang w:bidi="ne"/>
        </w:rPr>
      </w:pPr>
    </w:p>
    <w:p w14:paraId="6A7BE3D5" w14:textId="77777777" w:rsidR="002C6B9F" w:rsidRPr="00D90EB8" w:rsidRDefault="002C6B9F" w:rsidP="002C6B9F">
      <w:pPr>
        <w:ind w:left="630" w:right="-86" w:hanging="945"/>
        <w:rPr>
          <w:sz w:val="20"/>
          <w:szCs w:val="20"/>
          <w:cs/>
          <w:lang w:bidi="ne"/>
        </w:rPr>
      </w:pPr>
      <w:r w:rsidRPr="00D90EB8">
        <w:rPr>
          <w:sz w:val="20"/>
          <w:szCs w:val="20"/>
        </w:rPr>
        <w:t>上記のとおり支援を実施します。</w:t>
      </w:r>
    </w:p>
    <w:p w14:paraId="2DE0431D" w14:textId="77777777" w:rsidR="002C6B9F" w:rsidRPr="00D90EB8" w:rsidRDefault="002C6B9F" w:rsidP="002C6B9F">
      <w:pPr>
        <w:ind w:left="630" w:right="-86" w:hanging="945"/>
        <w:rPr>
          <w:sz w:val="20"/>
          <w:szCs w:val="20"/>
          <w:cs/>
          <w:lang w:bidi="ne"/>
        </w:rPr>
      </w:pPr>
      <w:r w:rsidRPr="00D90EB8">
        <w:rPr>
          <w:sz w:val="20"/>
          <w:szCs w:val="20"/>
        </w:rPr>
        <w:t>また，本書面は支援対象者が十分に理解できる言語に翻訳し，支援対象者に交付するとともに，内容について十分に説明しました。</w:t>
      </w:r>
    </w:p>
    <w:p w14:paraId="0F7B761F" w14:textId="77777777" w:rsidR="002C6B9F" w:rsidRPr="00D90EB8" w:rsidRDefault="002C6B9F" w:rsidP="002C6B9F">
      <w:pPr>
        <w:ind w:left="630" w:right="-86" w:hanging="945"/>
        <w:rPr>
          <w:sz w:val="20"/>
          <w:szCs w:val="20"/>
          <w:cs/>
          <w:lang w:bidi="ne"/>
        </w:rPr>
      </w:pPr>
      <w:r w:rsidRPr="00D90EB8">
        <w:rPr>
          <w:rFonts w:ascii="Nirmala UI" w:hAnsi="Nirmala UI" w:cs="Nirmala UI"/>
          <w:sz w:val="20"/>
          <w:szCs w:val="20"/>
          <w:cs/>
          <w:lang w:bidi="hi-IN"/>
        </w:rPr>
        <w:t>माथि</w:t>
      </w:r>
      <w:r w:rsidRPr="00D90EB8">
        <w:rPr>
          <w:sz w:val="20"/>
          <w:szCs w:val="20"/>
          <w:cs/>
          <w:lang w:bidi="ne"/>
        </w:rPr>
        <w:t xml:space="preserve"> </w:t>
      </w:r>
      <w:r w:rsidRPr="00D90EB8">
        <w:rPr>
          <w:rFonts w:ascii="Nirmala UI" w:hAnsi="Nirmala UI" w:cs="Nirmala UI"/>
          <w:sz w:val="20"/>
          <w:szCs w:val="20"/>
          <w:cs/>
          <w:lang w:bidi="hi-IN"/>
        </w:rPr>
        <w:t>उल्लिखित</w:t>
      </w:r>
      <w:r w:rsidRPr="00D90EB8">
        <w:rPr>
          <w:sz w:val="20"/>
          <w:szCs w:val="20"/>
          <w:cs/>
          <w:lang w:bidi="ne"/>
        </w:rPr>
        <w:t xml:space="preserve">  </w:t>
      </w:r>
      <w:r w:rsidRPr="00D90EB8">
        <w:rPr>
          <w:rFonts w:ascii="Nirmala UI" w:hAnsi="Nirmala UI" w:cs="Nirmala UI"/>
          <w:sz w:val="20"/>
          <w:szCs w:val="20"/>
          <w:cs/>
          <w:lang w:bidi="hi-IN"/>
        </w:rPr>
        <w:t>अनुसार</w:t>
      </w:r>
      <w:r w:rsidRPr="00D90EB8">
        <w:rPr>
          <w:sz w:val="20"/>
          <w:szCs w:val="20"/>
          <w:cs/>
          <w:lang w:bidi="ne"/>
        </w:rPr>
        <w:t xml:space="preserve"> </w:t>
      </w:r>
      <w:r w:rsidRPr="00D90EB8">
        <w:rPr>
          <w:rFonts w:ascii="Nirmala UI" w:hAnsi="Nirmala UI" w:cs="Nirmala UI"/>
          <w:sz w:val="20"/>
          <w:szCs w:val="20"/>
          <w:cs/>
          <w:lang w:bidi="hi-IN"/>
        </w:rPr>
        <w:t>सहायता</w:t>
      </w:r>
      <w:r w:rsidRPr="00D90EB8">
        <w:rPr>
          <w:sz w:val="20"/>
          <w:szCs w:val="20"/>
          <w:cs/>
          <w:lang w:bidi="ne"/>
        </w:rPr>
        <w:t xml:space="preserve"> </w:t>
      </w:r>
      <w:r w:rsidRPr="00D90EB8">
        <w:rPr>
          <w:rFonts w:ascii="Nirmala UI" w:hAnsi="Nirmala UI" w:cs="Nirmala UI"/>
          <w:sz w:val="20"/>
          <w:szCs w:val="20"/>
          <w:cs/>
          <w:lang w:bidi="hi-IN"/>
        </w:rPr>
        <w:t>प्रदान</w:t>
      </w:r>
      <w:r w:rsidRPr="00D90EB8">
        <w:rPr>
          <w:sz w:val="20"/>
          <w:szCs w:val="20"/>
          <w:cs/>
          <w:lang w:bidi="ne"/>
        </w:rPr>
        <w:t xml:space="preserve"> </w:t>
      </w:r>
      <w:r w:rsidRPr="00D90EB8">
        <w:rPr>
          <w:rFonts w:ascii="Nirmala UI" w:hAnsi="Nirmala UI" w:cs="Nirmala UI"/>
          <w:sz w:val="20"/>
          <w:szCs w:val="20"/>
          <w:cs/>
          <w:lang w:bidi="hi-IN"/>
        </w:rPr>
        <w:t>गर्नेछौं।</w:t>
      </w:r>
    </w:p>
    <w:p w14:paraId="0E6F3AC9" w14:textId="77777777" w:rsidR="002C6B9F" w:rsidRPr="00D90EB8" w:rsidRDefault="002C6B9F" w:rsidP="002C6B9F">
      <w:pPr>
        <w:ind w:left="630" w:right="-86" w:hanging="945"/>
        <w:rPr>
          <w:sz w:val="20"/>
          <w:szCs w:val="20"/>
          <w:cs/>
          <w:lang w:bidi="ne"/>
        </w:rPr>
      </w:pPr>
      <w:r w:rsidRPr="00D90EB8">
        <w:rPr>
          <w:rFonts w:ascii="Nirmala UI" w:hAnsi="Nirmala UI" w:cs="Nirmala UI"/>
          <w:sz w:val="20"/>
          <w:szCs w:val="20"/>
          <w:cs/>
          <w:lang w:bidi="hi-IN"/>
        </w:rPr>
        <w:t>यसको</w:t>
      </w:r>
      <w:r w:rsidRPr="00D90EB8">
        <w:rPr>
          <w:sz w:val="20"/>
          <w:szCs w:val="20"/>
          <w:cs/>
          <w:lang w:bidi="ne"/>
        </w:rPr>
        <w:t xml:space="preserve"> </w:t>
      </w:r>
      <w:r w:rsidRPr="00D90EB8">
        <w:rPr>
          <w:rFonts w:ascii="Nirmala UI" w:hAnsi="Nirmala UI" w:cs="Nirmala UI"/>
          <w:sz w:val="20"/>
          <w:szCs w:val="20"/>
          <w:cs/>
          <w:lang w:bidi="hi-IN"/>
        </w:rPr>
        <w:t>अतिरिक्त</w:t>
      </w:r>
      <w:r w:rsidRPr="00D90EB8">
        <w:rPr>
          <w:sz w:val="20"/>
          <w:szCs w:val="20"/>
          <w:cs/>
          <w:lang w:bidi="ne"/>
        </w:rPr>
        <w:t xml:space="preserve">, </w:t>
      </w:r>
      <w:r w:rsidRPr="00D90EB8">
        <w:rPr>
          <w:rFonts w:ascii="Nirmala UI" w:hAnsi="Nirmala UI" w:cs="Nirmala UI"/>
          <w:sz w:val="20"/>
          <w:szCs w:val="20"/>
          <w:cs/>
          <w:lang w:bidi="hi-IN"/>
        </w:rPr>
        <w:t>यो</w:t>
      </w:r>
      <w:r w:rsidRPr="00D90EB8">
        <w:rPr>
          <w:sz w:val="20"/>
          <w:szCs w:val="20"/>
          <w:cs/>
          <w:lang w:bidi="ne"/>
        </w:rPr>
        <w:t xml:space="preserve"> </w:t>
      </w:r>
      <w:r w:rsidRPr="00D90EB8">
        <w:rPr>
          <w:rFonts w:ascii="Nirmala UI" w:hAnsi="Nirmala UI" w:cs="Nirmala UI"/>
          <w:sz w:val="20"/>
          <w:szCs w:val="20"/>
          <w:cs/>
          <w:lang w:bidi="hi-IN"/>
        </w:rPr>
        <w:t>कागजात</w:t>
      </w:r>
      <w:r w:rsidRPr="00D90EB8">
        <w:rPr>
          <w:sz w:val="20"/>
          <w:szCs w:val="20"/>
          <w:cs/>
          <w:lang w:bidi="ne"/>
        </w:rPr>
        <w:t xml:space="preserve"> </w:t>
      </w:r>
      <w:r w:rsidRPr="00D90EB8">
        <w:rPr>
          <w:sz w:val="18"/>
          <w:szCs w:val="18"/>
          <w:cs/>
          <w:lang w:bidi="ne"/>
        </w:rPr>
        <w:t xml:space="preserve"> </w:t>
      </w:r>
      <w:r w:rsidRPr="00D90EB8">
        <w:rPr>
          <w:rFonts w:ascii="Nirmala UI" w:hAnsi="Nirmala UI" w:cs="Nirmala UI"/>
          <w:sz w:val="18"/>
          <w:szCs w:val="18"/>
          <w:cs/>
          <w:lang w:bidi="hi-IN"/>
        </w:rPr>
        <w:t>सहायताको</w:t>
      </w:r>
      <w:r w:rsidRPr="00D90EB8">
        <w:rPr>
          <w:sz w:val="18"/>
          <w:szCs w:val="18"/>
          <w:cs/>
          <w:lang w:bidi="ne"/>
        </w:rPr>
        <w:t xml:space="preserve"> </w:t>
      </w:r>
      <w:r w:rsidRPr="00D90EB8">
        <w:rPr>
          <w:rFonts w:ascii="Nirmala UI" w:hAnsi="Nirmala UI" w:cs="Nirmala UI"/>
          <w:sz w:val="18"/>
          <w:szCs w:val="18"/>
          <w:cs/>
          <w:lang w:bidi="hi-IN"/>
        </w:rPr>
        <w:t>लागि</w:t>
      </w:r>
      <w:r w:rsidRPr="00D90EB8">
        <w:rPr>
          <w:sz w:val="18"/>
          <w:szCs w:val="18"/>
          <w:cs/>
          <w:lang w:bidi="ne"/>
        </w:rPr>
        <w:t xml:space="preserve"> </w:t>
      </w:r>
      <w:r w:rsidRPr="00D90EB8">
        <w:rPr>
          <w:rFonts w:ascii="Nirmala UI" w:hAnsi="Nirmala UI" w:cs="Nirmala UI"/>
          <w:sz w:val="18"/>
          <w:szCs w:val="18"/>
          <w:cs/>
          <w:lang w:bidi="hi-IN"/>
        </w:rPr>
        <w:t>लक्षित</w:t>
      </w:r>
      <w:r w:rsidRPr="00D90EB8">
        <w:rPr>
          <w:sz w:val="18"/>
          <w:szCs w:val="18"/>
          <w:cs/>
          <w:lang w:bidi="ne"/>
        </w:rPr>
        <w:t xml:space="preserve"> </w:t>
      </w:r>
      <w:r w:rsidRPr="00D90EB8">
        <w:rPr>
          <w:rFonts w:ascii="Nirmala UI" w:hAnsi="Nirmala UI" w:cs="Nirmala UI"/>
          <w:sz w:val="18"/>
          <w:szCs w:val="18"/>
          <w:cs/>
          <w:lang w:bidi="hi-IN"/>
        </w:rPr>
        <w:t>व्यक्तिले</w:t>
      </w:r>
      <w:r w:rsidRPr="00D90EB8">
        <w:rPr>
          <w:sz w:val="18"/>
          <w:szCs w:val="18"/>
          <w:cs/>
          <w:lang w:bidi="ne"/>
        </w:rPr>
        <w:t xml:space="preserve"> </w:t>
      </w:r>
      <w:r w:rsidRPr="00D90EB8">
        <w:rPr>
          <w:rFonts w:ascii="Nirmala UI" w:hAnsi="Nirmala UI" w:cs="Nirmala UI"/>
          <w:sz w:val="18"/>
          <w:szCs w:val="18"/>
          <w:cs/>
          <w:lang w:bidi="hi-IN"/>
        </w:rPr>
        <w:t>पूर्णरुपमा</w:t>
      </w:r>
      <w:r w:rsidRPr="00D90EB8">
        <w:rPr>
          <w:sz w:val="18"/>
          <w:szCs w:val="18"/>
          <w:cs/>
          <w:lang w:bidi="ne"/>
        </w:rPr>
        <w:t xml:space="preserve"> </w:t>
      </w:r>
      <w:r w:rsidRPr="00D90EB8">
        <w:rPr>
          <w:rFonts w:ascii="Nirmala UI" w:hAnsi="Nirmala UI" w:cs="Nirmala UI"/>
          <w:sz w:val="18"/>
          <w:szCs w:val="18"/>
          <w:cs/>
          <w:lang w:bidi="hi-IN"/>
        </w:rPr>
        <w:t>बुझ्ने</w:t>
      </w:r>
      <w:r w:rsidRPr="00D90EB8">
        <w:rPr>
          <w:sz w:val="18"/>
          <w:szCs w:val="18"/>
          <w:cs/>
          <w:lang w:bidi="ne"/>
        </w:rPr>
        <w:t xml:space="preserve"> </w:t>
      </w:r>
      <w:r w:rsidRPr="00D90EB8">
        <w:rPr>
          <w:rFonts w:ascii="Nirmala UI" w:hAnsi="Nirmala UI" w:cs="Nirmala UI"/>
          <w:sz w:val="18"/>
          <w:szCs w:val="18"/>
          <w:cs/>
          <w:lang w:bidi="hi-IN"/>
        </w:rPr>
        <w:t>भाषामा</w:t>
      </w:r>
      <w:r w:rsidRPr="00D90EB8">
        <w:rPr>
          <w:sz w:val="18"/>
          <w:szCs w:val="18"/>
          <w:cs/>
          <w:lang w:bidi="ne"/>
        </w:rPr>
        <w:t xml:space="preserve"> </w:t>
      </w:r>
      <w:r w:rsidRPr="00D90EB8">
        <w:rPr>
          <w:rFonts w:ascii="Nirmala UI" w:hAnsi="Nirmala UI" w:cs="Nirmala UI"/>
          <w:sz w:val="18"/>
          <w:szCs w:val="18"/>
          <w:cs/>
          <w:lang w:bidi="hi-IN"/>
        </w:rPr>
        <w:t>अनुवाद</w:t>
      </w:r>
      <w:r w:rsidRPr="00D90EB8">
        <w:rPr>
          <w:sz w:val="18"/>
          <w:szCs w:val="18"/>
          <w:cs/>
          <w:lang w:bidi="ne"/>
        </w:rPr>
        <w:t xml:space="preserve"> </w:t>
      </w:r>
      <w:r w:rsidRPr="00D90EB8">
        <w:rPr>
          <w:rFonts w:ascii="Nirmala UI" w:hAnsi="Nirmala UI" w:cs="Nirmala UI"/>
          <w:sz w:val="18"/>
          <w:szCs w:val="18"/>
          <w:cs/>
          <w:lang w:bidi="hi-IN"/>
        </w:rPr>
        <w:t>गरि</w:t>
      </w:r>
      <w:r w:rsidRPr="00D90EB8">
        <w:rPr>
          <w:sz w:val="18"/>
          <w:szCs w:val="18"/>
          <w:cs/>
          <w:lang w:bidi="ne"/>
        </w:rPr>
        <w:t xml:space="preserve">, </w:t>
      </w:r>
      <w:r w:rsidRPr="00D90EB8">
        <w:rPr>
          <w:rFonts w:ascii="Nirmala UI" w:hAnsi="Nirmala UI" w:cs="Nirmala UI"/>
          <w:sz w:val="18"/>
          <w:szCs w:val="18"/>
          <w:cs/>
          <w:lang w:bidi="hi-IN"/>
        </w:rPr>
        <w:t>सहायताको</w:t>
      </w:r>
      <w:r w:rsidRPr="00D90EB8">
        <w:rPr>
          <w:sz w:val="18"/>
          <w:szCs w:val="18"/>
          <w:cs/>
          <w:lang w:bidi="ne"/>
        </w:rPr>
        <w:t xml:space="preserve"> </w:t>
      </w:r>
      <w:r w:rsidRPr="00D90EB8">
        <w:rPr>
          <w:rFonts w:ascii="Nirmala UI" w:hAnsi="Nirmala UI" w:cs="Nirmala UI"/>
          <w:sz w:val="18"/>
          <w:szCs w:val="18"/>
          <w:cs/>
          <w:lang w:bidi="hi-IN"/>
        </w:rPr>
        <w:t>लागि</w:t>
      </w:r>
      <w:r w:rsidRPr="00D90EB8">
        <w:rPr>
          <w:sz w:val="18"/>
          <w:szCs w:val="18"/>
          <w:cs/>
          <w:lang w:bidi="ne"/>
        </w:rPr>
        <w:t xml:space="preserve"> </w:t>
      </w:r>
      <w:r w:rsidRPr="00D90EB8">
        <w:rPr>
          <w:rFonts w:ascii="Nirmala UI" w:hAnsi="Nirmala UI" w:cs="Nirmala UI"/>
          <w:sz w:val="18"/>
          <w:szCs w:val="18"/>
          <w:cs/>
          <w:lang w:bidi="hi-IN"/>
        </w:rPr>
        <w:t>लक्षित</w:t>
      </w:r>
      <w:r w:rsidRPr="00D90EB8">
        <w:rPr>
          <w:sz w:val="18"/>
          <w:szCs w:val="18"/>
          <w:cs/>
          <w:lang w:bidi="ne"/>
        </w:rPr>
        <w:t xml:space="preserve"> </w:t>
      </w:r>
      <w:r w:rsidRPr="00D90EB8">
        <w:rPr>
          <w:rFonts w:ascii="Nirmala UI" w:hAnsi="Nirmala UI" w:cs="Nirmala UI"/>
          <w:sz w:val="18"/>
          <w:szCs w:val="18"/>
          <w:cs/>
          <w:lang w:bidi="hi-IN"/>
        </w:rPr>
        <w:t>व्यक्ति</w:t>
      </w:r>
      <w:r w:rsidRPr="00D90EB8">
        <w:rPr>
          <w:sz w:val="18"/>
          <w:szCs w:val="18"/>
          <w:cs/>
          <w:lang w:bidi="ne"/>
        </w:rPr>
        <w:t xml:space="preserve"> </w:t>
      </w:r>
      <w:r w:rsidRPr="00D90EB8">
        <w:rPr>
          <w:rFonts w:ascii="Nirmala UI" w:hAnsi="Nirmala UI" w:cs="Nirmala UI"/>
          <w:sz w:val="18"/>
          <w:szCs w:val="18"/>
          <w:cs/>
          <w:lang w:bidi="hi-IN"/>
        </w:rPr>
        <w:t>लाई</w:t>
      </w:r>
      <w:r w:rsidRPr="00D90EB8">
        <w:rPr>
          <w:sz w:val="18"/>
          <w:szCs w:val="18"/>
          <w:cs/>
          <w:lang w:bidi="ne"/>
        </w:rPr>
        <w:t xml:space="preserve"> </w:t>
      </w:r>
      <w:r w:rsidRPr="00D90EB8">
        <w:rPr>
          <w:rFonts w:ascii="Nirmala UI" w:hAnsi="Nirmala UI" w:cs="Nirmala UI"/>
          <w:sz w:val="18"/>
          <w:szCs w:val="18"/>
          <w:cs/>
          <w:lang w:bidi="hi-IN"/>
        </w:rPr>
        <w:t>प्रदान</w:t>
      </w:r>
      <w:r w:rsidRPr="00D90EB8">
        <w:rPr>
          <w:sz w:val="18"/>
          <w:szCs w:val="18"/>
          <w:cs/>
          <w:lang w:bidi="ne"/>
        </w:rPr>
        <w:t xml:space="preserve"> </w:t>
      </w:r>
      <w:r w:rsidRPr="00D90EB8">
        <w:rPr>
          <w:rFonts w:ascii="Nirmala UI" w:hAnsi="Nirmala UI" w:cs="Nirmala UI"/>
          <w:sz w:val="18"/>
          <w:szCs w:val="18"/>
          <w:cs/>
          <w:lang w:bidi="hi-IN"/>
        </w:rPr>
        <w:t>गर्नुकोसाथै</w:t>
      </w:r>
      <w:r w:rsidRPr="00D90EB8">
        <w:rPr>
          <w:sz w:val="18"/>
          <w:szCs w:val="18"/>
          <w:cs/>
          <w:lang w:bidi="ne"/>
        </w:rPr>
        <w:t xml:space="preserve"> ,  </w:t>
      </w:r>
      <w:r w:rsidRPr="00D90EB8">
        <w:rPr>
          <w:rFonts w:ascii="Nirmala UI" w:hAnsi="Nirmala UI" w:cs="Nirmala UI"/>
          <w:sz w:val="18"/>
          <w:szCs w:val="18"/>
          <w:cs/>
          <w:lang w:bidi="hi-IN"/>
        </w:rPr>
        <w:t>बिषयबस्तुको</w:t>
      </w:r>
      <w:r w:rsidRPr="00D90EB8">
        <w:rPr>
          <w:sz w:val="18"/>
          <w:szCs w:val="18"/>
          <w:cs/>
          <w:lang w:bidi="ne"/>
        </w:rPr>
        <w:t xml:space="preserve"> </w:t>
      </w:r>
      <w:r w:rsidRPr="00D90EB8">
        <w:rPr>
          <w:rFonts w:ascii="Nirmala UI" w:hAnsi="Nirmala UI" w:cs="Nirmala UI"/>
          <w:sz w:val="18"/>
          <w:szCs w:val="18"/>
          <w:cs/>
          <w:lang w:bidi="hi-IN"/>
        </w:rPr>
        <w:t>बारे</w:t>
      </w:r>
      <w:r w:rsidRPr="00D90EB8">
        <w:rPr>
          <w:sz w:val="18"/>
          <w:szCs w:val="18"/>
          <w:cs/>
          <w:lang w:bidi="ne"/>
        </w:rPr>
        <w:t xml:space="preserve"> </w:t>
      </w:r>
      <w:r w:rsidRPr="00D90EB8">
        <w:rPr>
          <w:rFonts w:ascii="Nirmala UI" w:hAnsi="Nirmala UI" w:cs="Nirmala UI"/>
          <w:sz w:val="18"/>
          <w:szCs w:val="18"/>
          <w:cs/>
          <w:lang w:bidi="hi-IN"/>
        </w:rPr>
        <w:t>पूर्णरुपमा</w:t>
      </w:r>
      <w:r w:rsidRPr="00D90EB8">
        <w:rPr>
          <w:sz w:val="18"/>
          <w:szCs w:val="18"/>
          <w:cs/>
          <w:lang w:bidi="ne"/>
        </w:rPr>
        <w:t xml:space="preserve">  </w:t>
      </w:r>
      <w:r w:rsidRPr="00D90EB8">
        <w:rPr>
          <w:rFonts w:ascii="Nirmala UI" w:hAnsi="Nirmala UI" w:cs="Nirmala UI"/>
          <w:sz w:val="18"/>
          <w:szCs w:val="18"/>
          <w:cs/>
          <w:lang w:bidi="hi-IN"/>
        </w:rPr>
        <w:t>बयान</w:t>
      </w:r>
      <w:r w:rsidRPr="00D90EB8">
        <w:rPr>
          <w:sz w:val="18"/>
          <w:szCs w:val="18"/>
          <w:cs/>
          <w:lang w:bidi="ne"/>
        </w:rPr>
        <w:t xml:space="preserve"> </w:t>
      </w:r>
      <w:r w:rsidRPr="00D90EB8">
        <w:rPr>
          <w:rFonts w:ascii="Nirmala UI" w:hAnsi="Nirmala UI" w:cs="Nirmala UI"/>
          <w:sz w:val="18"/>
          <w:szCs w:val="18"/>
          <w:cs/>
          <w:lang w:bidi="hi-IN"/>
        </w:rPr>
        <w:t>गरेकोछ</w:t>
      </w:r>
      <w:r w:rsidRPr="00D90EB8">
        <w:rPr>
          <w:sz w:val="18"/>
          <w:szCs w:val="18"/>
          <w:cs/>
          <w:lang w:bidi="ne"/>
        </w:rPr>
        <w:t>.</w:t>
      </w:r>
    </w:p>
    <w:p w14:paraId="2AA3D898" w14:textId="7B2DE5EC" w:rsidR="00FD39EE" w:rsidRPr="00D90EB8" w:rsidRDefault="00FD39EE" w:rsidP="00FD39EE">
      <w:pPr>
        <w:ind w:left="405" w:right="-86" w:hanging="720"/>
        <w:rPr>
          <w:rFonts w:asciiTheme="majorEastAsia" w:eastAsiaTheme="majorEastAsia" w:hAnsiTheme="majorEastAsia" w:cs="ＭＳ ゴシック"/>
          <w:sz w:val="18"/>
          <w:szCs w:val="18"/>
          <w:cs/>
          <w:lang w:bidi="ne"/>
        </w:rPr>
      </w:pPr>
    </w:p>
    <w:p w14:paraId="6AB91BFA" w14:textId="77777777" w:rsidR="00FD39EE" w:rsidRPr="00D90EB8" w:rsidRDefault="00FD39EE" w:rsidP="00FD39EE">
      <w:pPr>
        <w:ind w:left="-155" w:right="-86" w:hanging="160"/>
        <w:rPr>
          <w:rFonts w:asciiTheme="majorEastAsia" w:eastAsiaTheme="majorEastAsia" w:hAnsiTheme="majorEastAsia" w:cs="ＭＳ ゴシック"/>
          <w:sz w:val="20"/>
          <w:szCs w:val="20"/>
          <w:cs/>
          <w:lang w:bidi="ne"/>
        </w:rPr>
      </w:pPr>
    </w:p>
    <w:p w14:paraId="5A734113"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上記のとおり支援を実施します。</w:t>
      </w:r>
    </w:p>
    <w:p w14:paraId="12946E64"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Theme="majorEastAsia" w:eastAsiaTheme="majorEastAsia" w:hAnsiTheme="majorEastAsia"/>
          <w:sz w:val="20"/>
          <w:szCs w:val="20"/>
        </w:rPr>
        <w:t>また，本書面は支援対象者が十分に理解できる言語に翻訳し，支援対象者に交付するとともに，内容について十分に説明しました。</w:t>
      </w:r>
    </w:p>
    <w:p w14:paraId="635BA8CD"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माथि</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उल्लिखित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अनुसार</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सहायता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प्रदान</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गर्नेछौं।</w:t>
      </w:r>
    </w:p>
    <w:p w14:paraId="4E679C56" w14:textId="77777777" w:rsidR="00FD39EE" w:rsidRPr="00D90EB8" w:rsidRDefault="00FD39EE" w:rsidP="00FD39EE">
      <w:pPr>
        <w:ind w:left="630" w:right="-86" w:hanging="945"/>
        <w:rPr>
          <w:rFonts w:asciiTheme="majorEastAsia" w:eastAsiaTheme="majorEastAsia" w:hAnsiTheme="majorEastAsia" w:cs="ＭＳ ゴシック"/>
          <w:sz w:val="20"/>
          <w:szCs w:val="20"/>
          <w:cs/>
          <w:lang w:bidi="ne"/>
        </w:rPr>
      </w:pPr>
      <w:r w:rsidRPr="00D90EB8">
        <w:rPr>
          <w:rFonts w:ascii="Nirmala UI" w:eastAsiaTheme="majorEastAsia" w:hAnsi="Nirmala UI" w:cs="Nirmala UI"/>
          <w:sz w:val="20"/>
          <w:szCs w:val="20"/>
          <w:cs/>
          <w:lang w:bidi="hi-IN"/>
        </w:rPr>
        <w:t>यसको</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अतिरिक्त</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कागजात</w:t>
      </w:r>
      <w:r w:rsidRPr="00D90EB8">
        <w:rPr>
          <w:rFonts w:asciiTheme="majorEastAsia" w:eastAsiaTheme="majorEastAsia" w:hAnsiTheme="majorEastAsia" w:cs="ＭＳ ゴシック"/>
          <w:sz w:val="20"/>
          <w:szCs w:val="20"/>
          <w:cs/>
          <w:lang w:bidi="ne"/>
        </w:rPr>
        <w:t xml:space="preserve"> </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व्यक्तिले</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बुझ्ने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भाषामा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अनुवाद</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सहायताको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लागि</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लक्षित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व्यक्ति</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लाई</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प्रदान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गर्नुकोसाथै</w:t>
      </w:r>
      <w:r w:rsidRPr="00D90EB8">
        <w:rPr>
          <w:rFonts w:asciiTheme="majorEastAsia" w:eastAsiaTheme="majorEastAsia" w:hAnsiTheme="majorEastAsia" w:cs="ＭＳ ゴシック"/>
          <w:sz w:val="18"/>
          <w:szCs w:val="18"/>
          <w:cs/>
          <w:lang w:bidi="ne"/>
        </w:rPr>
        <w:t xml:space="preserve"> ,  </w:t>
      </w:r>
      <w:r w:rsidRPr="00D90EB8">
        <w:rPr>
          <w:rFonts w:ascii="Nirmala UI" w:eastAsiaTheme="majorEastAsia" w:hAnsi="Nirmala UI" w:cs="Nirmala UI"/>
          <w:sz w:val="18"/>
          <w:szCs w:val="18"/>
          <w:cs/>
          <w:lang w:bidi="hi-IN"/>
        </w:rPr>
        <w:t>बिषयबस्तुको</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बारे</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पूर्णरुपमा</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बयान</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गरेकोछ</w:t>
      </w:r>
      <w:r w:rsidRPr="00D90EB8">
        <w:rPr>
          <w:rFonts w:asciiTheme="majorEastAsia" w:eastAsiaTheme="majorEastAsia" w:hAnsiTheme="majorEastAsia" w:cs="ＭＳ ゴシック"/>
          <w:sz w:val="18"/>
          <w:szCs w:val="18"/>
          <w:cs/>
          <w:lang w:bidi="ne"/>
        </w:rPr>
        <w:t>.</w:t>
      </w:r>
    </w:p>
    <w:p w14:paraId="77E55D3D" w14:textId="77777777" w:rsidR="00FD39EE" w:rsidRPr="00D90EB8" w:rsidRDefault="00FD39EE" w:rsidP="00FD39EE">
      <w:pPr>
        <w:ind w:left="630" w:right="-86" w:hanging="945"/>
        <w:rPr>
          <w:rFonts w:asciiTheme="majorEastAsia" w:eastAsiaTheme="majorEastAsia" w:hAnsiTheme="majorEastAsia" w:cs="ＭＳ ゴシック"/>
          <w:cs/>
          <w:lang w:bidi="ne"/>
        </w:rPr>
      </w:pPr>
    </w:p>
    <w:p w14:paraId="3536F0BC" w14:textId="77777777" w:rsidR="00FD39EE" w:rsidRPr="00D90EB8" w:rsidRDefault="00FD39EE" w:rsidP="00FD39EE">
      <w:pPr>
        <w:ind w:left="630" w:right="-86" w:hanging="945"/>
        <w:rPr>
          <w:rFonts w:asciiTheme="majorEastAsia" w:eastAsiaTheme="majorEastAsia" w:hAnsiTheme="majorEastAsia" w:cs="ＭＳ ゴシック"/>
          <w:cs/>
          <w:lang w:bidi="ne"/>
        </w:rPr>
      </w:pPr>
    </w:p>
    <w:p w14:paraId="17BE34A4" w14:textId="4D88E037" w:rsidR="00FD39EE" w:rsidRPr="00D90EB8" w:rsidRDefault="00FD39EE" w:rsidP="00FD39EE">
      <w:pPr>
        <w:ind w:left="5040" w:right="-86" w:firstLine="735"/>
        <w:jc w:val="left"/>
        <w:rPr>
          <w:rFonts w:asciiTheme="majorEastAsia" w:eastAsiaTheme="majorEastAsia" w:hAnsiTheme="majorEastAsia" w:cs="ＭＳ ゴシック"/>
          <w:u w:val="single"/>
          <w:cs/>
          <w:lang w:bidi="ne"/>
        </w:rPr>
      </w:pPr>
      <w:r w:rsidRPr="00D90EB8">
        <w:rPr>
          <w:rFonts w:asciiTheme="majorEastAsia" w:eastAsiaTheme="majorEastAsia" w:hAnsiTheme="majorEastAsia"/>
        </w:rPr>
        <w:t xml:space="preserve">特定技能所属機関の氏名又は名称　　</w:t>
      </w:r>
      <w:r w:rsidRPr="00D90EB8">
        <w:rPr>
          <w:rFonts w:asciiTheme="majorEastAsia" w:eastAsiaTheme="majorEastAsia" w:hAnsiTheme="majorEastAsia"/>
          <w:u w:val="single"/>
        </w:rPr>
        <w:t xml:space="preserve">　　　　　　　　　　　　　　　　　　　　　　</w:t>
      </w:r>
      <w:r w:rsidR="00696FB3" w:rsidRPr="00D90EB8">
        <w:rPr>
          <w:rFonts w:asciiTheme="majorEastAsia" w:eastAsiaTheme="majorEastAsia" w:hAnsiTheme="majorEastAsia" w:hint="eastAsia"/>
          <w:u w:val="single"/>
        </w:rPr>
        <w:t xml:space="preserve">　</w:t>
      </w:r>
      <w:r w:rsidR="00696FB3" w:rsidRPr="00D90EB8">
        <w:rPr>
          <w:rFonts w:asciiTheme="majorEastAsia" w:eastAsiaTheme="majorEastAsia" w:hAnsiTheme="majorEastAsia" w:cs="ＭＳ ゴシック" w:hint="eastAsia"/>
          <w:color w:val="FFFFFF" w:themeColor="background1"/>
          <w:u w:val="single"/>
          <w:cs/>
          <w:lang w:bidi="ne"/>
        </w:rPr>
        <w:t>.</w:t>
      </w:r>
    </w:p>
    <w:p w14:paraId="76F630F8" w14:textId="77777777" w:rsidR="00FD39EE" w:rsidRPr="00D90EB8" w:rsidRDefault="00FD39EE" w:rsidP="00FD39EE">
      <w:pPr>
        <w:ind w:left="405" w:right="439" w:hanging="720"/>
        <w:jc w:val="left"/>
        <w:rPr>
          <w:rFonts w:asciiTheme="majorEastAsia" w:eastAsiaTheme="majorEastAsia" w:hAnsiTheme="majorEastAsia" w:cs="ＭＳ ゴシック"/>
          <w:u w:val="single"/>
          <w:cs/>
          <w:lang w:bidi="ne"/>
        </w:rPr>
      </w:pPr>
      <w:r w:rsidRPr="00D90EB8">
        <w:rPr>
          <w:rFonts w:asciiTheme="majorEastAsia" w:eastAsiaTheme="majorEastAsia" w:hAnsiTheme="majorEastAsia" w:cs="ＭＳ ゴシック"/>
          <w:sz w:val="18"/>
          <w:szCs w:val="18"/>
          <w:cs/>
          <w:lang w:bidi="ne"/>
        </w:rPr>
        <w:t xml:space="preserve">                                                                  </w:t>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Mangal"/>
          <w:sz w:val="18"/>
          <w:szCs w:val="16"/>
          <w:cs/>
          <w:lang w:bidi="ne-NP"/>
        </w:rPr>
        <w:tab/>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संस्थाको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नाम</w:t>
      </w:r>
    </w:p>
    <w:p w14:paraId="5DC19F8A" w14:textId="77777777" w:rsidR="00FD39EE" w:rsidRPr="00D90EB8" w:rsidRDefault="00FD39EE" w:rsidP="00FD39EE">
      <w:pPr>
        <w:ind w:left="5040" w:right="-86" w:firstLine="735"/>
        <w:jc w:val="left"/>
        <w:rPr>
          <w:rFonts w:asciiTheme="majorEastAsia" w:eastAsiaTheme="majorEastAsia" w:hAnsiTheme="majorEastAsia" w:cs="ＭＳ ゴシック"/>
          <w:cs/>
          <w:lang w:bidi="ne"/>
        </w:rPr>
      </w:pPr>
      <w:r w:rsidRPr="00D90EB8">
        <w:rPr>
          <w:rFonts w:asciiTheme="majorEastAsia" w:eastAsiaTheme="majorEastAsia" w:hAnsiTheme="majorEastAsia"/>
        </w:rPr>
        <w:t>作成責任者の氏名</w:t>
      </w:r>
    </w:p>
    <w:p w14:paraId="23B8A2C4" w14:textId="4FA1E519" w:rsidR="00FD39EE" w:rsidRPr="00D90EB8" w:rsidRDefault="00FD39EE" w:rsidP="002C6B9F">
      <w:pPr>
        <w:ind w:left="5040" w:right="-86" w:firstLine="735"/>
        <w:jc w:val="left"/>
        <w:rPr>
          <w:rFonts w:asciiTheme="majorEastAsia" w:eastAsiaTheme="majorEastAsia" w:hAnsiTheme="majorEastAsia" w:cs="ＭＳ ゴシック"/>
          <w:u w:val="single"/>
          <w:cs/>
          <w:lang w:bidi="ne"/>
        </w:rPr>
      </w:pPr>
      <w:r w:rsidRPr="00D90EB8">
        <w:rPr>
          <w:rFonts w:ascii="Nirmala UI" w:eastAsiaTheme="majorEastAsia" w:hAnsi="Nirmala UI" w:cs="Nirmala UI"/>
          <w:cs/>
          <w:lang w:bidi="hi-IN"/>
        </w:rPr>
        <w:t>बनाएको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जिम्मेवार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व्यक्तिको</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नाम</w:t>
      </w:r>
      <w:r w:rsidR="002C6B9F" w:rsidRPr="00D90EB8">
        <w:rPr>
          <w:rFonts w:ascii="Nirmala UI" w:eastAsiaTheme="majorEastAsia" w:hAnsi="Nirmala UI" w:cs="Nirmala UI" w:hint="eastAsia"/>
        </w:rPr>
        <w:t xml:space="preserve">　</w:t>
      </w:r>
      <w:r w:rsidRPr="00D90EB8">
        <w:rPr>
          <w:rFonts w:asciiTheme="majorEastAsia" w:eastAsiaTheme="majorEastAsia" w:hAnsiTheme="majorEastAsia"/>
          <w:u w:val="single"/>
        </w:rPr>
        <w:t xml:space="preserve">　　　　　　　　　　　</w:t>
      </w:r>
      <w:r w:rsidRPr="00D90EB8">
        <w:rPr>
          <w:rFonts w:asciiTheme="majorEastAsia" w:eastAsiaTheme="majorEastAsia" w:hAnsiTheme="majorEastAsia" w:cs="ＭＳ ゴシック"/>
          <w:u w:val="single"/>
          <w:cs/>
          <w:lang w:bidi="ne"/>
        </w:rPr>
        <w:t xml:space="preserve">                       </w:t>
      </w:r>
      <w:r w:rsidRPr="00D90EB8">
        <w:rPr>
          <w:rFonts w:asciiTheme="majorEastAsia" w:eastAsiaTheme="majorEastAsia" w:hAnsiTheme="majorEastAsia"/>
          <w:u w:val="single"/>
        </w:rPr>
        <w:t xml:space="preserve">　　　</w:t>
      </w:r>
      <w:r w:rsidR="00696FB3" w:rsidRPr="00D90EB8">
        <w:rPr>
          <w:rFonts w:asciiTheme="majorEastAsia" w:eastAsiaTheme="majorEastAsia" w:hAnsiTheme="majorEastAsia" w:cs="ＭＳ ゴシック" w:hint="eastAsia"/>
          <w:color w:val="FFFFFF" w:themeColor="background1"/>
          <w:u w:val="single"/>
          <w:cs/>
          <w:lang w:bidi="ne"/>
        </w:rPr>
        <w:t>.</w:t>
      </w:r>
      <w:r w:rsidRPr="00D90EB8">
        <w:rPr>
          <w:rFonts w:asciiTheme="majorEastAsia" w:eastAsiaTheme="majorEastAsia" w:hAnsiTheme="majorEastAsia" w:cs="ＭＳ ゴシック"/>
          <w:u w:val="single"/>
          <w:cs/>
          <w:lang w:bidi="ne"/>
        </w:rPr>
        <w:t xml:space="preserve"> </w:t>
      </w:r>
    </w:p>
    <w:p w14:paraId="733F0EC6" w14:textId="0FC479DD" w:rsidR="00FD39EE" w:rsidRPr="00D90EB8" w:rsidRDefault="00FD39EE" w:rsidP="002C6B9F">
      <w:pPr>
        <w:ind w:right="-86"/>
        <w:jc w:val="left"/>
        <w:rPr>
          <w:rFonts w:asciiTheme="majorEastAsia" w:eastAsiaTheme="majorEastAsia" w:hAnsiTheme="majorEastAsia" w:cs="ＭＳ ゴシック"/>
          <w:u w:val="single"/>
          <w:cs/>
          <w:lang w:bidi="ne"/>
        </w:rPr>
      </w:pPr>
      <w:r w:rsidRPr="00D90EB8">
        <w:rPr>
          <w:rFonts w:asciiTheme="majorEastAsia" w:eastAsiaTheme="majorEastAsia" w:hAnsiTheme="majorEastAsia" w:cs="ＭＳ ゴシック"/>
          <w:cs/>
          <w:lang w:bidi="ne"/>
        </w:rPr>
        <w:t xml:space="preserve">                                                                                                  </w:t>
      </w:r>
    </w:p>
    <w:p w14:paraId="4AAD6734" w14:textId="30248030" w:rsidR="00FD39EE" w:rsidRPr="00D90EB8" w:rsidRDefault="00FD39EE" w:rsidP="00FD39EE">
      <w:pPr>
        <w:rPr>
          <w:rFonts w:asciiTheme="majorEastAsia" w:eastAsiaTheme="majorEastAsia" w:hAnsiTheme="majorEastAsia" w:cs="ＭＳ ゴシック"/>
          <w:cs/>
          <w:lang w:bidi="ne"/>
        </w:rPr>
      </w:pPr>
    </w:p>
    <w:p w14:paraId="795D0610" w14:textId="77777777" w:rsidR="00FD39EE" w:rsidRPr="00D90EB8" w:rsidRDefault="00FD39EE" w:rsidP="00FD39EE">
      <w:pPr>
        <w:ind w:left="630" w:right="-86" w:hanging="945"/>
        <w:jc w:val="left"/>
        <w:rPr>
          <w:rFonts w:asciiTheme="majorEastAsia" w:eastAsiaTheme="majorEastAsia" w:hAnsiTheme="majorEastAsia" w:cs="ＭＳ ゴシック"/>
          <w:cs/>
          <w:lang w:bidi="ne"/>
        </w:rPr>
      </w:pPr>
      <w:r w:rsidRPr="00D90EB8">
        <w:rPr>
          <w:rFonts w:asciiTheme="majorEastAsia" w:eastAsiaTheme="majorEastAsia" w:hAnsiTheme="majorEastAsia"/>
        </w:rPr>
        <w:t>本書面について，</w:t>
      </w:r>
      <w:r w:rsidRPr="00D90EB8">
        <w:rPr>
          <w:rFonts w:asciiTheme="majorEastAsia" w:eastAsiaTheme="majorEastAsia" w:hAnsiTheme="majorEastAsia"/>
          <w:u w:val="single"/>
        </w:rPr>
        <w:t xml:space="preserve">　　　　</w:t>
      </w:r>
      <w:r w:rsidRPr="00D90EB8">
        <w:rPr>
          <w:rFonts w:asciiTheme="majorEastAsia" w:eastAsiaTheme="majorEastAsia" w:hAnsiTheme="majorEastAsia"/>
        </w:rPr>
        <w:t>語による翻訳文の交付を受け，その内容について説明を受け十分に理解しました。</w:t>
      </w:r>
    </w:p>
    <w:p w14:paraId="00BE7B4B" w14:textId="77777777" w:rsidR="00FD39EE" w:rsidRPr="00D90EB8" w:rsidRDefault="00FD39EE" w:rsidP="00FD39EE">
      <w:pPr>
        <w:ind w:left="630" w:right="-86" w:hanging="945"/>
        <w:rPr>
          <w:rFonts w:asciiTheme="majorEastAsia" w:eastAsiaTheme="majorEastAsia" w:hAnsiTheme="majorEastAsia" w:cs="ＭＳ ゴシック"/>
          <w:cs/>
          <w:lang w:bidi="ne"/>
        </w:rPr>
      </w:pPr>
      <w:r w:rsidRPr="00D90EB8">
        <w:rPr>
          <w:rFonts w:ascii="Nirmala UI" w:eastAsiaTheme="majorEastAsia" w:hAnsi="Nirmala UI" w:cs="Nirmala UI"/>
          <w:sz w:val="20"/>
          <w:szCs w:val="20"/>
          <w:cs/>
          <w:lang w:bidi="hi-IN"/>
        </w:rPr>
        <w:t>यो</w:t>
      </w:r>
      <w:r w:rsidRPr="00D90EB8">
        <w:rPr>
          <w:rFonts w:asciiTheme="majorEastAsia" w:eastAsiaTheme="majorEastAsia" w:hAnsiTheme="majorEastAsia" w:cs="ＭＳ ゴシック"/>
          <w:sz w:val="20"/>
          <w:szCs w:val="20"/>
          <w:cs/>
          <w:lang w:bidi="ne"/>
        </w:rPr>
        <w:t xml:space="preserve"> </w:t>
      </w:r>
      <w:r w:rsidRPr="00D90EB8">
        <w:rPr>
          <w:rFonts w:ascii="Nirmala UI" w:eastAsiaTheme="majorEastAsia" w:hAnsi="Nirmala UI" w:cs="Nirmala UI"/>
          <w:sz w:val="20"/>
          <w:szCs w:val="20"/>
          <w:cs/>
          <w:lang w:bidi="hi-IN"/>
        </w:rPr>
        <w:t>कागजातमा</w:t>
      </w:r>
      <w:r w:rsidRPr="00D90EB8">
        <w:rPr>
          <w:rFonts w:asciiTheme="majorEastAsia" w:eastAsiaTheme="majorEastAsia" w:hAnsiTheme="majorEastAsia" w:cs="ＭＳ ゴシック"/>
          <w:sz w:val="20"/>
          <w:szCs w:val="20"/>
          <w:cs/>
          <w:lang w:bidi="ne"/>
        </w:rPr>
        <w:t xml:space="preserve"> , </w:t>
      </w:r>
      <w:r w:rsidRPr="00D90EB8">
        <w:rPr>
          <w:rFonts w:asciiTheme="majorEastAsia" w:eastAsiaTheme="majorEastAsia" w:hAnsiTheme="majorEastAsia"/>
          <w:u w:val="single"/>
        </w:rPr>
        <w:t xml:space="preserve">　　　　</w:t>
      </w:r>
      <w:r w:rsidRPr="00D90EB8">
        <w:rPr>
          <w:rFonts w:ascii="Nirmala UI" w:eastAsiaTheme="majorEastAsia" w:hAnsi="Nirmala UI" w:cs="Nirmala UI"/>
          <w:u w:val="single"/>
          <w:cs/>
          <w:lang w:bidi="hi-IN"/>
        </w:rPr>
        <w:t>भाषा</w:t>
      </w:r>
      <w:r w:rsidRPr="00D90EB8">
        <w:rPr>
          <w:rFonts w:asciiTheme="majorEastAsia" w:eastAsiaTheme="majorEastAsia" w:hAnsiTheme="majorEastAsia" w:cs="ＭＳ ゴシック"/>
          <w:u w:val="single"/>
          <w:cs/>
          <w:lang w:bidi="ne"/>
        </w:rPr>
        <w:t xml:space="preserve"> </w:t>
      </w:r>
      <w:r w:rsidRPr="00D90EB8">
        <w:rPr>
          <w:rFonts w:ascii="Nirmala UI" w:eastAsiaTheme="majorEastAsia" w:hAnsi="Nirmala UI" w:cs="Nirmala UI"/>
          <w:u w:val="single"/>
          <w:cs/>
          <w:lang w:bidi="hi-IN"/>
        </w:rPr>
        <w:t>को</w:t>
      </w:r>
      <w:r w:rsidRPr="00D90EB8">
        <w:rPr>
          <w:rFonts w:asciiTheme="majorEastAsia" w:eastAsiaTheme="majorEastAsia" w:hAnsiTheme="majorEastAsia" w:cs="ＭＳ ゴシック"/>
          <w:u w:val="single"/>
          <w:cs/>
          <w:lang w:bidi="ne"/>
        </w:rPr>
        <w:t xml:space="preserve"> </w:t>
      </w:r>
      <w:r w:rsidRPr="00D90EB8">
        <w:rPr>
          <w:rFonts w:ascii="Nirmala UI" w:eastAsiaTheme="majorEastAsia" w:hAnsi="Nirmala UI" w:cs="Nirmala UI"/>
          <w:cs/>
          <w:lang w:bidi="hi-IN"/>
        </w:rPr>
        <w:t>अनुवादप्राप्तगरि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यसकोबिषयबस्तु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सम्बन्धित्</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जानकारी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प्राप्तगरि</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पुर्णरुपमा</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बुझे</w:t>
      </w:r>
      <w:r w:rsidRPr="00D90EB8">
        <w:rPr>
          <w:rFonts w:asciiTheme="majorEastAsia" w:eastAsiaTheme="majorEastAsia" w:hAnsiTheme="majorEastAsia" w:cs="ＭＳ ゴシック"/>
          <w:cs/>
          <w:lang w:bidi="ne"/>
        </w:rPr>
        <w:t>.</w:t>
      </w:r>
    </w:p>
    <w:p w14:paraId="268C99E1" w14:textId="77777777" w:rsidR="00FD39EE" w:rsidRPr="00D90EB8" w:rsidRDefault="00FD39EE" w:rsidP="00FD39EE">
      <w:pPr>
        <w:ind w:left="630" w:right="-86" w:hanging="945"/>
        <w:rPr>
          <w:rFonts w:asciiTheme="majorEastAsia" w:eastAsiaTheme="majorEastAsia" w:hAnsiTheme="majorEastAsia" w:cs="ＭＳ ゴシック"/>
          <w:cs/>
          <w:lang w:bidi="ne"/>
        </w:rPr>
      </w:pPr>
    </w:p>
    <w:p w14:paraId="7AF817F7" w14:textId="77777777" w:rsidR="00FD39EE" w:rsidRPr="00D90EB8" w:rsidRDefault="00FD39EE" w:rsidP="00FD39EE">
      <w:pPr>
        <w:tabs>
          <w:tab w:val="left" w:pos="14805"/>
          <w:tab w:val="left" w:pos="14867"/>
        </w:tabs>
        <w:ind w:left="4876" w:right="167" w:firstLine="897"/>
        <w:rPr>
          <w:rFonts w:asciiTheme="majorEastAsia" w:eastAsiaTheme="majorEastAsia" w:hAnsiTheme="majorEastAsia" w:cs="ＭＳ ゴシック"/>
          <w:cs/>
          <w:lang w:bidi="ne"/>
        </w:rPr>
      </w:pPr>
      <w:r w:rsidRPr="00D90EB8">
        <w:rPr>
          <w:rFonts w:asciiTheme="majorEastAsia" w:eastAsiaTheme="majorEastAsia" w:hAnsiTheme="majorEastAsia"/>
        </w:rPr>
        <w:lastRenderedPageBreak/>
        <w:t>署名日　　　　　　　　　　　　　　　　年　　　月　　　日</w:t>
      </w:r>
    </w:p>
    <w:p w14:paraId="45A8AEA9" w14:textId="7F83DB10" w:rsidR="00FD39EE" w:rsidRPr="00D90EB8" w:rsidRDefault="00FD39EE" w:rsidP="002C6B9F">
      <w:pPr>
        <w:tabs>
          <w:tab w:val="left" w:pos="14805"/>
          <w:tab w:val="left" w:pos="14867"/>
        </w:tabs>
        <w:ind w:left="4876" w:right="167" w:firstLine="897"/>
        <w:rPr>
          <w:rFonts w:asciiTheme="majorEastAsia" w:eastAsiaTheme="majorEastAsia" w:hAnsiTheme="majorEastAsia" w:cs="ＭＳ ゴシック"/>
          <w:cs/>
          <w:lang w:bidi="ne"/>
        </w:rPr>
      </w:pPr>
      <w:r w:rsidRPr="00D90EB8">
        <w:rPr>
          <w:rFonts w:ascii="Nirmala UI" w:eastAsiaTheme="majorEastAsia" w:hAnsi="Nirmala UI" w:cs="Nirmala UI"/>
          <w:cs/>
          <w:lang w:bidi="hi-IN"/>
        </w:rPr>
        <w:t>सहि</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साल</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महिना</w:t>
      </w:r>
      <w:r w:rsidRPr="00D90EB8">
        <w:rPr>
          <w:rFonts w:asciiTheme="majorEastAsia" w:eastAsiaTheme="majorEastAsia" w:hAnsiTheme="majorEastAsia" w:cs="ＭＳ ゴシック"/>
          <w:cs/>
          <w:lang w:bidi="ne"/>
        </w:rPr>
        <w:t xml:space="preserve">      </w:t>
      </w:r>
      <w:r w:rsidRPr="00D90EB8">
        <w:rPr>
          <w:rFonts w:ascii="Nirmala UI" w:eastAsiaTheme="majorEastAsia" w:hAnsi="Nirmala UI" w:cs="Nirmala UI"/>
          <w:cs/>
          <w:lang w:bidi="hi-IN"/>
        </w:rPr>
        <w:t>तारिख</w:t>
      </w:r>
      <w:r w:rsidRPr="00D90EB8">
        <w:rPr>
          <w:rFonts w:asciiTheme="majorEastAsia" w:eastAsiaTheme="majorEastAsia" w:hAnsiTheme="majorEastAsia" w:cs="ＭＳ ゴシック"/>
          <w:cs/>
          <w:lang w:bidi="ne"/>
        </w:rPr>
        <w:t xml:space="preserve"> </w:t>
      </w:r>
    </w:p>
    <w:p w14:paraId="734152F9" w14:textId="77777777" w:rsidR="00FD39EE" w:rsidRPr="00D90EB8" w:rsidRDefault="00FD39EE" w:rsidP="00FD39EE">
      <w:pPr>
        <w:tabs>
          <w:tab w:val="left" w:pos="14805"/>
          <w:tab w:val="left" w:pos="14867"/>
        </w:tabs>
        <w:ind w:left="4876" w:right="167" w:firstLine="897"/>
        <w:rPr>
          <w:rFonts w:asciiTheme="majorEastAsia" w:eastAsiaTheme="majorEastAsia" w:hAnsiTheme="majorEastAsia" w:cs="ＭＳ ゴシック"/>
          <w:cs/>
          <w:lang w:bidi="ne"/>
        </w:rPr>
      </w:pPr>
    </w:p>
    <w:p w14:paraId="2C190289" w14:textId="77777777" w:rsidR="00FD39EE" w:rsidRPr="00D90EB8" w:rsidRDefault="00FD39EE" w:rsidP="002C6B9F">
      <w:pPr>
        <w:ind w:right="-86" w:firstLineChars="2700" w:firstLine="5670"/>
        <w:rPr>
          <w:rFonts w:asciiTheme="majorEastAsia" w:eastAsiaTheme="majorEastAsia" w:hAnsiTheme="majorEastAsia" w:cs="ＭＳ ゴシック"/>
          <w:u w:val="single"/>
          <w:cs/>
          <w:lang w:bidi="ne"/>
        </w:rPr>
      </w:pPr>
      <w:r w:rsidRPr="00D90EB8">
        <w:rPr>
          <w:rFonts w:asciiTheme="majorEastAsia" w:eastAsiaTheme="majorEastAsia" w:hAnsiTheme="majorEastAsia"/>
        </w:rPr>
        <w:t>１号特定技能外国人の署名</w:t>
      </w:r>
      <w:r w:rsidRPr="00D90EB8">
        <w:rPr>
          <w:rFonts w:asciiTheme="majorEastAsia" w:eastAsiaTheme="majorEastAsia" w:hAnsiTheme="majorEastAsia" w:cs="ＭＳ ゴシック"/>
          <w:cs/>
          <w:lang w:bidi="ne"/>
        </w:rPr>
        <w:t xml:space="preserve"> </w:t>
      </w:r>
      <w:r w:rsidRPr="00D90EB8">
        <w:rPr>
          <w:rFonts w:asciiTheme="majorEastAsia" w:eastAsiaTheme="majorEastAsia" w:hAnsiTheme="majorEastAsia"/>
          <w:u w:val="single"/>
        </w:rPr>
        <w:t xml:space="preserve">　　　　　　　　　　　　　　　　　　　　　</w:t>
      </w:r>
    </w:p>
    <w:p w14:paraId="3F265BA5" w14:textId="75228B90" w:rsidR="001C73AB" w:rsidRPr="00D90EB8" w:rsidRDefault="00FD39EE" w:rsidP="002C6B9F">
      <w:pPr>
        <w:ind w:right="-86" w:firstLineChars="3200" w:firstLine="5760"/>
        <w:rPr>
          <w:rFonts w:asciiTheme="majorEastAsia" w:eastAsiaTheme="majorEastAsia" w:hAnsiTheme="majorEastAsia" w:cs="Nirmala UI"/>
          <w:szCs w:val="19"/>
          <w:u w:val="single"/>
          <w:cs/>
          <w:lang w:eastAsia="zh-CN" w:bidi="ne-NP"/>
        </w:rPr>
      </w:pPr>
      <w:r w:rsidRPr="00D90EB8">
        <w:rPr>
          <w:rFonts w:ascii="Nirmala UI" w:eastAsiaTheme="majorEastAsia" w:hAnsi="Nirmala UI" w:cs="Nirmala UI"/>
          <w:sz w:val="18"/>
          <w:szCs w:val="18"/>
          <w:cs/>
          <w:lang w:bidi="hi-IN"/>
        </w:rPr>
        <w:t>१</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विशेष</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sz w:val="18"/>
          <w:szCs w:val="18"/>
          <w:cs/>
          <w:lang w:bidi="hi-IN"/>
        </w:rPr>
        <w:t>सीप</w:t>
      </w:r>
      <w:r w:rsidRPr="00D90EB8">
        <w:rPr>
          <w:rFonts w:asciiTheme="majorEastAsia" w:eastAsiaTheme="majorEastAsia" w:hAnsiTheme="majorEastAsia" w:cs="ＭＳ ゴシック"/>
          <w:sz w:val="18"/>
          <w:szCs w:val="18"/>
          <w:cs/>
          <w:lang w:bidi="ne"/>
        </w:rPr>
        <w:t xml:space="preserve"> </w:t>
      </w:r>
      <w:r w:rsidRPr="00D90EB8">
        <w:rPr>
          <w:rFonts w:ascii="Nirmala UI" w:eastAsiaTheme="majorEastAsia" w:hAnsi="Nirmala UI" w:cs="Nirmala UI"/>
          <w:color w:val="3C4043"/>
          <w:sz w:val="18"/>
          <w:szCs w:val="18"/>
          <w:cs/>
          <w:lang w:bidi="hi-IN"/>
        </w:rPr>
        <w:t>भएका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बिदेशीको</w:t>
      </w:r>
      <w:r w:rsidRPr="00D90EB8">
        <w:rPr>
          <w:rFonts w:asciiTheme="majorEastAsia" w:eastAsiaTheme="majorEastAsia" w:hAnsiTheme="majorEastAsia" w:cs="ＭＳ ゴシック"/>
          <w:color w:val="3C4043"/>
          <w:sz w:val="18"/>
          <w:szCs w:val="18"/>
          <w:cs/>
          <w:lang w:bidi="ne"/>
        </w:rPr>
        <w:t xml:space="preserve"> </w:t>
      </w:r>
      <w:r w:rsidRPr="00D90EB8">
        <w:rPr>
          <w:rFonts w:ascii="Nirmala UI" w:eastAsiaTheme="majorEastAsia" w:hAnsi="Nirmala UI" w:cs="Nirmala UI"/>
          <w:color w:val="3C4043"/>
          <w:sz w:val="18"/>
          <w:szCs w:val="18"/>
          <w:cs/>
          <w:lang w:bidi="hi-IN"/>
        </w:rPr>
        <w:t>सहि</w:t>
      </w:r>
      <w:r w:rsidRPr="00D90EB8">
        <w:rPr>
          <w:rFonts w:asciiTheme="majorEastAsia" w:eastAsiaTheme="majorEastAsia" w:hAnsiTheme="majorEastAsia" w:cs="ＭＳ ゴシック"/>
          <w:color w:val="3C4043"/>
          <w:sz w:val="18"/>
          <w:szCs w:val="18"/>
          <w:cs/>
          <w:lang w:bidi="ne"/>
        </w:rPr>
        <w:t xml:space="preserve"> </w:t>
      </w:r>
      <w:r w:rsidR="002C6B9F" w:rsidRPr="00D90EB8">
        <w:rPr>
          <w:rFonts w:asciiTheme="majorEastAsia" w:eastAsiaTheme="majorEastAsia" w:hAnsiTheme="majorEastAsia" w:cs="Palanquin" w:hint="eastAsia"/>
          <w:color w:val="3C4043"/>
          <w:sz w:val="18"/>
          <w:szCs w:val="18"/>
        </w:rPr>
        <w:t xml:space="preserve">　　　</w:t>
      </w:r>
      <w:r w:rsidRPr="00D90EB8">
        <w:rPr>
          <w:rFonts w:asciiTheme="majorEastAsia" w:eastAsiaTheme="majorEastAsia" w:hAnsiTheme="majorEastAsia" w:cs="ＭＳ ゴシック"/>
          <w:u w:val="single"/>
          <w:cs/>
          <w:lang w:eastAsia="zh-CN" w:bidi="ne"/>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Pr="00D90EB8">
        <w:rPr>
          <w:rFonts w:asciiTheme="majorEastAsia" w:eastAsiaTheme="majorEastAsia" w:hAnsiTheme="majorEastAsia" w:cstheme="minorBidi"/>
          <w:szCs w:val="19"/>
          <w:u w:val="single"/>
          <w:cs/>
          <w:lang w:eastAsia="zh-CN" w:bidi="ne-NP"/>
        </w:rPr>
        <w:tab/>
      </w:r>
      <w:r w:rsidR="001C73AB" w:rsidRPr="00D90EB8">
        <w:rPr>
          <w:rFonts w:asciiTheme="majorEastAsia" w:eastAsiaTheme="majorEastAsia" w:hAnsiTheme="majorEastAsia" w:cs="Nirmala UI"/>
          <w:szCs w:val="19"/>
          <w:u w:val="single"/>
          <w:cs/>
          <w:lang w:eastAsia="zh-CN" w:bidi="ne-NP"/>
        </w:rPr>
        <w:br w:type="page"/>
      </w:r>
    </w:p>
    <w:p w14:paraId="00E8752B" w14:textId="77777777" w:rsidR="001C73AB" w:rsidRPr="00D90EB8" w:rsidRDefault="001C73AB" w:rsidP="001C73AB">
      <w:pPr>
        <w:ind w:right="234" w:firstLine="7315"/>
        <w:jc w:val="right"/>
        <w:rPr>
          <w:rFonts w:asciiTheme="majorEastAsia" w:eastAsiaTheme="majorEastAsia" w:hAnsiTheme="majorEastAsia" w:cs="Nirmala UI"/>
          <w:sz w:val="16"/>
          <w:szCs w:val="16"/>
          <w:u w:val="single"/>
          <w:cs/>
          <w:lang w:bidi="ne"/>
        </w:rPr>
        <w:sectPr w:rsidR="001C73AB" w:rsidRPr="00D90EB8" w:rsidSect="00DF70F9">
          <w:pgSz w:w="16840" w:h="11907" w:orient="landscape"/>
          <w:pgMar w:top="851" w:right="851" w:bottom="851" w:left="851" w:header="851" w:footer="992" w:gutter="0"/>
          <w:pgNumType w:start="1"/>
          <w:cols w:space="720"/>
        </w:sectPr>
      </w:pPr>
    </w:p>
    <w:p w14:paraId="42D48ACD" w14:textId="1D970805" w:rsidR="00C67964" w:rsidRPr="00D90EB8" w:rsidRDefault="00C67964" w:rsidP="00730A85">
      <w:pPr>
        <w:rPr>
          <w:rFonts w:asciiTheme="majorEastAsia" w:eastAsiaTheme="majorEastAsia" w:hAnsiTheme="majorEastAsia" w:cs="ＭＳ ゴシック"/>
          <w:color w:val="000000"/>
          <w:sz w:val="22"/>
          <w:szCs w:val="22"/>
          <w:cs/>
          <w:lang w:eastAsia="zh-CN" w:bidi="ne"/>
        </w:rPr>
      </w:pPr>
      <w:r w:rsidRPr="00D90EB8">
        <w:rPr>
          <w:rFonts w:asciiTheme="majorEastAsia" w:eastAsiaTheme="majorEastAsia" w:hAnsiTheme="majorEastAsia" w:hint="eastAsia"/>
          <w:color w:val="000000"/>
          <w:sz w:val="22"/>
          <w:lang w:eastAsia="zh-CN"/>
        </w:rPr>
        <w:lastRenderedPageBreak/>
        <w:t xml:space="preserve">参考様式第５－７号　　　　　　　　　　　　　　　　　　　　　　　　　　</w:t>
      </w:r>
    </w:p>
    <w:p w14:paraId="6EDDAD91" w14:textId="77777777" w:rsidR="00C67964" w:rsidRPr="00D90EB8" w:rsidRDefault="00C67964" w:rsidP="00730A85">
      <w:pPr>
        <w:rPr>
          <w:rFonts w:asciiTheme="majorEastAsia" w:eastAsiaTheme="majorEastAsia" w:hAnsiTheme="majorEastAsia"/>
          <w:color w:val="000000"/>
          <w:sz w:val="22"/>
          <w:cs/>
          <w:lang w:bidi="ne-NP"/>
        </w:rPr>
      </w:pPr>
      <w:r w:rsidRPr="00D90EB8">
        <w:rPr>
          <w:rFonts w:ascii="Nirmala UI" w:eastAsiaTheme="majorEastAsia" w:hAnsi="Nirmala UI" w:cs="Nirmala UI" w:hint="cs"/>
          <w:sz w:val="22"/>
          <w:szCs w:val="22"/>
          <w:cs/>
          <w:lang w:eastAsia="zh-CN" w:bidi="hi-IN"/>
        </w:rPr>
        <w:t>आधार</w:t>
      </w:r>
      <w:r w:rsidRPr="00D90EB8">
        <w:rPr>
          <w:rFonts w:asciiTheme="majorEastAsia" w:eastAsiaTheme="majorEastAsia" w:hAnsiTheme="majorEastAsia" w:cs="Mangal"/>
          <w:sz w:val="22"/>
          <w:szCs w:val="22"/>
          <w:cs/>
          <w:lang w:eastAsia="zh-CN" w:bidi="ne-NP"/>
        </w:rPr>
        <w:t xml:space="preserve"> </w:t>
      </w:r>
      <w:r w:rsidRPr="00D90EB8">
        <w:rPr>
          <w:rFonts w:ascii="Nirmala UI" w:eastAsiaTheme="majorEastAsia" w:hAnsi="Nirmala UI" w:cs="Nirmala UI" w:hint="cs"/>
          <w:sz w:val="22"/>
          <w:szCs w:val="22"/>
          <w:cs/>
          <w:lang w:eastAsia="zh-CN" w:bidi="hi-IN"/>
        </w:rPr>
        <w:t>फाराम</w:t>
      </w:r>
      <w:r w:rsidRPr="00D90EB8">
        <w:rPr>
          <w:rFonts w:asciiTheme="majorEastAsia" w:eastAsiaTheme="majorEastAsia" w:hAnsiTheme="majorEastAsia" w:cs="Mangal" w:hint="cs"/>
          <w:sz w:val="22"/>
          <w:szCs w:val="22"/>
          <w:cs/>
          <w:lang w:eastAsia="zh-CN" w:bidi="ne-NP"/>
        </w:rPr>
        <w:t xml:space="preserve"> </w:t>
      </w:r>
      <w:r w:rsidRPr="00D90EB8">
        <w:rPr>
          <w:rFonts w:ascii="Nirmala UI" w:eastAsiaTheme="majorEastAsia" w:hAnsi="Nirmala UI" w:cs="Nirmala UI" w:hint="cs"/>
          <w:sz w:val="22"/>
          <w:szCs w:val="22"/>
          <w:cs/>
          <w:lang w:bidi="hi-IN"/>
        </w:rPr>
        <w:t>५</w:t>
      </w:r>
      <w:r w:rsidRPr="00D90EB8">
        <w:rPr>
          <w:rFonts w:asciiTheme="majorEastAsia" w:eastAsiaTheme="majorEastAsia" w:hAnsiTheme="majorEastAsia" w:hint="eastAsia"/>
          <w:sz w:val="22"/>
          <w:lang w:eastAsia="zh-TW"/>
        </w:rPr>
        <w:t>－</w:t>
      </w:r>
      <w:r w:rsidRPr="00D90EB8">
        <w:rPr>
          <w:rFonts w:ascii="Nirmala UI" w:eastAsiaTheme="majorEastAsia" w:hAnsi="Nirmala UI" w:cs="Nirmala UI" w:hint="cs"/>
          <w:sz w:val="22"/>
          <w:szCs w:val="22"/>
          <w:cs/>
          <w:lang w:bidi="hi-IN"/>
        </w:rPr>
        <w:t>७</w:t>
      </w:r>
    </w:p>
    <w:p w14:paraId="49587E60" w14:textId="77777777" w:rsidR="00C67964" w:rsidRPr="00D90EB8" w:rsidRDefault="00C67964" w:rsidP="00730A85">
      <w:pPr>
        <w:jc w:val="center"/>
        <w:rPr>
          <w:rFonts w:asciiTheme="majorEastAsia" w:eastAsiaTheme="majorEastAsia" w:hAnsiTheme="majorEastAsia" w:cs="ＭＳ ゴシック"/>
          <w:spacing w:val="4"/>
          <w:sz w:val="32"/>
          <w:szCs w:val="32"/>
          <w:cs/>
          <w:lang w:bidi="ne"/>
        </w:rPr>
      </w:pPr>
      <w:r w:rsidRPr="00D90EB8">
        <w:rPr>
          <w:rFonts w:asciiTheme="majorEastAsia" w:eastAsiaTheme="majorEastAsia" w:hAnsiTheme="majorEastAsia" w:hint="eastAsia"/>
          <w:spacing w:val="233"/>
          <w:sz w:val="32"/>
          <w:szCs w:val="28"/>
          <w:fitText w:val="3640" w:id="2096928512"/>
          <w:lang w:eastAsia="zh-TW"/>
        </w:rPr>
        <w:t>報酬支払証明</w:t>
      </w:r>
      <w:r w:rsidRPr="00D90EB8">
        <w:rPr>
          <w:rFonts w:asciiTheme="majorEastAsia" w:eastAsiaTheme="majorEastAsia" w:hAnsiTheme="majorEastAsia" w:hint="eastAsia"/>
          <w:spacing w:val="3"/>
          <w:sz w:val="32"/>
          <w:szCs w:val="28"/>
          <w:fitText w:val="3640" w:id="2096928512"/>
          <w:lang w:eastAsia="zh-TW"/>
        </w:rPr>
        <w:t>書</w:t>
      </w:r>
    </w:p>
    <w:p w14:paraId="62F4F586" w14:textId="77777777" w:rsidR="00C67964" w:rsidRPr="00D90EB8" w:rsidRDefault="00C67964" w:rsidP="00730A85">
      <w:pPr>
        <w:jc w:val="center"/>
        <w:rPr>
          <w:rFonts w:asciiTheme="majorEastAsia" w:eastAsiaTheme="majorEastAsia" w:hAnsiTheme="majorEastAsia" w:cs="ＭＳ ゴシック"/>
          <w:sz w:val="28"/>
          <w:szCs w:val="28"/>
          <w:cs/>
          <w:lang w:bidi="ne"/>
        </w:rPr>
      </w:pPr>
      <w:r w:rsidRPr="00D90EB8">
        <w:rPr>
          <w:rFonts w:ascii="Nirmala UI" w:eastAsiaTheme="majorEastAsia" w:hAnsi="Nirmala UI" w:cs="Nirmala UI" w:hint="cs"/>
          <w:sz w:val="28"/>
          <w:szCs w:val="25"/>
          <w:cs/>
          <w:lang w:bidi="hi-IN"/>
        </w:rPr>
        <w:t>पारिश्रमिक</w:t>
      </w:r>
      <w:r w:rsidRPr="00D90EB8">
        <w:rPr>
          <w:rFonts w:asciiTheme="majorEastAsia" w:eastAsiaTheme="majorEastAsia" w:hAnsiTheme="majorEastAsia" w:cs="Mangal" w:hint="cs"/>
          <w:sz w:val="28"/>
          <w:szCs w:val="25"/>
          <w:cs/>
          <w:lang w:bidi="ne-NP"/>
        </w:rPr>
        <w:t xml:space="preserve"> </w:t>
      </w:r>
      <w:r w:rsidRPr="00D90EB8">
        <w:rPr>
          <w:rFonts w:ascii="Nirmala UI" w:eastAsiaTheme="majorEastAsia" w:hAnsi="Nirmala UI" w:cs="Nirmala UI" w:hint="cs"/>
          <w:sz w:val="28"/>
          <w:szCs w:val="25"/>
          <w:cs/>
          <w:lang w:bidi="hi-IN"/>
        </w:rPr>
        <w:t>भुक्तानी</w:t>
      </w:r>
      <w:r w:rsidRPr="00D90EB8">
        <w:rPr>
          <w:rFonts w:asciiTheme="majorEastAsia" w:eastAsiaTheme="majorEastAsia" w:hAnsiTheme="majorEastAsia" w:cs="Mangal" w:hint="cs"/>
          <w:sz w:val="28"/>
          <w:szCs w:val="25"/>
          <w:cs/>
          <w:lang w:bidi="ne-NP"/>
        </w:rPr>
        <w:t xml:space="preserve"> </w:t>
      </w:r>
      <w:r w:rsidRPr="00D90EB8">
        <w:rPr>
          <w:rFonts w:ascii="Nirmala UI" w:eastAsiaTheme="majorEastAsia" w:hAnsi="Nirmala UI" w:cs="Nirmala UI" w:hint="cs"/>
          <w:sz w:val="28"/>
          <w:szCs w:val="25"/>
          <w:cs/>
          <w:lang w:bidi="hi-IN"/>
        </w:rPr>
        <w:t>प्रमाणपत्र</w:t>
      </w:r>
    </w:p>
    <w:p w14:paraId="6A7C0EE9" w14:textId="77777777" w:rsidR="00C67964" w:rsidRPr="00D90EB8" w:rsidRDefault="00C67964" w:rsidP="00730A85">
      <w:pPr>
        <w:jc w:val="center"/>
        <w:rPr>
          <w:rFonts w:asciiTheme="majorEastAsia" w:eastAsiaTheme="majorEastAsia" w:hAnsiTheme="majorEastAsia" w:cs="ＭＳ ゴシック"/>
          <w:sz w:val="24"/>
          <w:szCs w:val="24"/>
          <w:cs/>
          <w:lang w:bidi="ne"/>
        </w:rPr>
      </w:pPr>
    </w:p>
    <w:p w14:paraId="3454FCCD" w14:textId="77777777" w:rsidR="00C67964" w:rsidRPr="00D90EB8" w:rsidRDefault="00C67964" w:rsidP="00730A85">
      <w:pPr>
        <w:pStyle w:val="af6"/>
        <w:adjustRightInd/>
        <w:spacing w:afterLines="50" w:after="120"/>
        <w:rPr>
          <w:rFonts w:asciiTheme="majorEastAsia" w:eastAsiaTheme="majorEastAsia" w:hAnsiTheme="majorEastAsia"/>
          <w:color w:val="auto"/>
        </w:rPr>
      </w:pPr>
      <w:r w:rsidRPr="00D90EB8">
        <w:rPr>
          <w:rFonts w:asciiTheme="majorEastAsia" w:eastAsiaTheme="majorEastAsia" w:hAnsiTheme="majorEastAsia" w:hint="eastAsia"/>
          <w:color w:val="auto"/>
        </w:rPr>
        <w:t xml:space="preserve">　　　月分（　 月　 日から　 月　 日　分）の報酬について，以下のとおり支払いました。</w:t>
      </w:r>
    </w:p>
    <w:p w14:paraId="3B731D7D" w14:textId="77777777" w:rsidR="00C67964" w:rsidRPr="00D90EB8" w:rsidRDefault="00C67964" w:rsidP="00730A85">
      <w:pPr>
        <w:pStyle w:val="af6"/>
        <w:adjustRightInd/>
        <w:spacing w:afterLines="50" w:after="120"/>
        <w:rPr>
          <w:rFonts w:asciiTheme="majorEastAsia" w:eastAsiaTheme="majorEastAsia" w:hAnsiTheme="majorEastAsia" w:cs="Mangal"/>
          <w:color w:val="auto"/>
          <w:szCs w:val="21"/>
          <w:lang w:bidi="ne-NP"/>
        </w:rPr>
      </w:pP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महिना</w:t>
      </w:r>
      <w:r w:rsidRPr="00D90EB8">
        <w:rPr>
          <w:rFonts w:asciiTheme="majorEastAsia" w:eastAsiaTheme="majorEastAsia" w:hAnsiTheme="majorEastAsia" w:cs="Mangal" w:hint="cs"/>
          <w:color w:val="auto"/>
          <w:szCs w:val="21"/>
          <w:cs/>
          <w:lang w:bidi="ne-NP"/>
        </w:rPr>
        <w:t xml:space="preserve"> </w:t>
      </w:r>
      <w:r w:rsidRPr="00D90EB8">
        <w:rPr>
          <w:rFonts w:ascii="ＭＳ 明朝" w:hAnsi="ＭＳ 明朝" w:hint="eastAsia"/>
          <w:color w:val="auto"/>
          <w:szCs w:val="21"/>
          <w:cs/>
          <w:lang w:bidi="ne-NP"/>
        </w:rPr>
        <w:t>（</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महिना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तारिखदेखि</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महिना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तारिखसम्म</w:t>
      </w:r>
      <w:r w:rsidRPr="00D90EB8">
        <w:rPr>
          <w:rFonts w:ascii="ＭＳ 明朝" w:hAnsi="ＭＳ 明朝" w:hint="eastAsia"/>
          <w:color w:val="auto"/>
          <w:szCs w:val="21"/>
          <w:cs/>
          <w:lang w:bidi="ne-NP"/>
        </w:rPr>
        <w:t>）</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को</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पारिश्रमिक</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निम्न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अनुसार</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भुक्तानी</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गरिएको</w:t>
      </w:r>
      <w:r w:rsidRPr="00D90EB8">
        <w:rPr>
          <w:rFonts w:asciiTheme="majorEastAsia" w:eastAsiaTheme="majorEastAsia" w:hAnsiTheme="majorEastAsia" w:cs="Mangal" w:hint="cs"/>
          <w:color w:val="auto"/>
          <w:szCs w:val="21"/>
          <w:cs/>
          <w:lang w:bidi="ne-NP"/>
        </w:rPr>
        <w:t xml:space="preserve"> </w:t>
      </w:r>
      <w:r w:rsidRPr="00D90EB8">
        <w:rPr>
          <w:rFonts w:ascii="Nirmala UI" w:eastAsiaTheme="majorEastAsia" w:hAnsi="Nirmala UI" w:cs="Nirmala UI" w:hint="cs"/>
          <w:color w:val="auto"/>
          <w:szCs w:val="21"/>
          <w:cs/>
          <w:lang w:bidi="ne-NP"/>
        </w:rPr>
        <w:t>छ।</w:t>
      </w:r>
    </w:p>
    <w:p w14:paraId="4A3F1628" w14:textId="77777777" w:rsidR="00C67964" w:rsidRPr="00D90EB8" w:rsidRDefault="00C67964" w:rsidP="00730A85">
      <w:pPr>
        <w:spacing w:beforeLines="50" w:before="1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１　対象労働者</w:t>
      </w:r>
    </w:p>
    <w:p w14:paraId="7141DCE3" w14:textId="77777777" w:rsidR="00C67964" w:rsidRPr="00D90EB8" w:rsidRDefault="00C67964" w:rsidP="00730A85">
      <w:pPr>
        <w:spacing w:beforeLines="50" w:before="120"/>
        <w:rPr>
          <w:rFonts w:asciiTheme="majorEastAsia" w:eastAsiaTheme="majorEastAsia" w:hAnsiTheme="majorEastAsia" w:cs="ＭＳ ゴシック"/>
          <w:sz w:val="28"/>
          <w:szCs w:val="28"/>
          <w:cs/>
          <w:lang w:bidi="ne"/>
        </w:rPr>
      </w:pPr>
      <w:r w:rsidRPr="00D90EB8">
        <w:rPr>
          <w:rFonts w:ascii="Nirmala UI" w:eastAsiaTheme="majorEastAsia" w:hAnsi="Nirmala UI" w:cs="Nirmala UI" w:hint="cs"/>
          <w:sz w:val="22"/>
          <w:cs/>
          <w:lang w:bidi="hi-IN"/>
        </w:rPr>
        <w:t>१</w:t>
      </w:r>
      <w:r w:rsidRPr="00D90EB8">
        <w:rPr>
          <w:rFonts w:asciiTheme="majorEastAsia" w:eastAsiaTheme="majorEastAsia" w:hAnsiTheme="majorEastAsia" w:cs="Mangal" w:hint="cs"/>
          <w:sz w:val="22"/>
          <w:cs/>
          <w:lang w:bidi="ne-NP"/>
        </w:rPr>
        <w:t xml:space="preserve">.  </w:t>
      </w:r>
      <w:r w:rsidRPr="00D90EB8">
        <w:rPr>
          <w:rFonts w:ascii="Nirmala UI" w:eastAsiaTheme="majorEastAsia" w:hAnsi="Nirmala UI" w:cs="Nirmala UI" w:hint="cs"/>
          <w:sz w:val="22"/>
          <w:cs/>
          <w:lang w:bidi="hi-IN"/>
        </w:rPr>
        <w:t>सम्बन्धित</w:t>
      </w:r>
      <w:r w:rsidRPr="00D90EB8">
        <w:rPr>
          <w:rFonts w:asciiTheme="majorEastAsia" w:eastAsiaTheme="majorEastAsia" w:hAnsiTheme="majorEastAsia" w:cs="Mangal" w:hint="cs"/>
          <w:sz w:val="22"/>
          <w:cs/>
          <w:lang w:bidi="ne-NP"/>
        </w:rPr>
        <w:t xml:space="preserve"> </w:t>
      </w:r>
      <w:r w:rsidRPr="00D90EB8">
        <w:rPr>
          <w:rFonts w:ascii="Nirmala UI" w:eastAsiaTheme="majorEastAsia" w:hAnsi="Nirmala UI" w:cs="Nirmala UI" w:hint="cs"/>
          <w:sz w:val="22"/>
          <w:cs/>
          <w:lang w:bidi="hi-IN"/>
        </w:rPr>
        <w:t>कामदार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4047"/>
        <w:gridCol w:w="1440"/>
        <w:gridCol w:w="2037"/>
      </w:tblGrid>
      <w:tr w:rsidR="00C67964" w:rsidRPr="00D90EB8" w14:paraId="0000ADBE" w14:textId="77777777" w:rsidTr="00730A85">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06C3E0F0"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①氏名（ローマ字）</w:t>
            </w:r>
          </w:p>
          <w:p w14:paraId="2398FD07"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①</w:t>
            </w:r>
            <w:r w:rsidRPr="00D90EB8">
              <w:rPr>
                <w:rFonts w:ascii="Nirmala UI" w:eastAsiaTheme="majorEastAsia" w:hAnsi="Nirmala UI" w:cs="Nirmala UI" w:hint="cs"/>
                <w:sz w:val="20"/>
                <w:cs/>
                <w:lang w:bidi="hi-IN"/>
              </w:rPr>
              <w:t>नाम</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अंग्रेजी</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अक्षर</w:t>
            </w:r>
            <w:r w:rsidRPr="00D90EB8">
              <w:rPr>
                <w:rFonts w:asciiTheme="majorEastAsia" w:eastAsiaTheme="majorEastAsia" w:hAnsiTheme="majorEastAsia" w:cs="Mangal" w:hint="cs"/>
                <w:sz w:val="20"/>
                <w:cs/>
                <w:lang w:bidi="ne-NP"/>
              </w:rPr>
              <w:t>)</w:t>
            </w:r>
          </w:p>
        </w:tc>
        <w:tc>
          <w:tcPr>
            <w:tcW w:w="4048" w:type="dxa"/>
            <w:tcBorders>
              <w:top w:val="single" w:sz="12" w:space="0" w:color="auto"/>
              <w:left w:val="single" w:sz="4" w:space="0" w:color="auto"/>
              <w:bottom w:val="single" w:sz="4" w:space="0" w:color="auto"/>
              <w:right w:val="single" w:sz="4" w:space="0" w:color="auto"/>
            </w:tcBorders>
            <w:vAlign w:val="center"/>
          </w:tcPr>
          <w:p w14:paraId="3F2FC4F8"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c>
          <w:tcPr>
            <w:tcW w:w="1440" w:type="dxa"/>
            <w:tcBorders>
              <w:top w:val="single" w:sz="12" w:space="0" w:color="auto"/>
              <w:left w:val="single" w:sz="4" w:space="0" w:color="auto"/>
              <w:bottom w:val="single" w:sz="4" w:space="0" w:color="auto"/>
              <w:right w:val="single" w:sz="4" w:space="0" w:color="auto"/>
            </w:tcBorders>
            <w:vAlign w:val="center"/>
          </w:tcPr>
          <w:p w14:paraId="26A42640"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②性　　　別</w:t>
            </w:r>
          </w:p>
          <w:p w14:paraId="025C3C05"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②</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लिङ्ग</w:t>
            </w:r>
          </w:p>
        </w:tc>
        <w:tc>
          <w:tcPr>
            <w:tcW w:w="2037" w:type="dxa"/>
            <w:tcBorders>
              <w:top w:val="single" w:sz="12" w:space="0" w:color="auto"/>
              <w:left w:val="single" w:sz="4" w:space="0" w:color="auto"/>
              <w:bottom w:val="single" w:sz="4" w:space="0" w:color="auto"/>
              <w:right w:val="single" w:sz="12" w:space="0" w:color="auto"/>
            </w:tcBorders>
            <w:vAlign w:val="center"/>
          </w:tcPr>
          <w:p w14:paraId="27774C55" w14:textId="77777777" w:rsidR="00C67964" w:rsidRPr="00D90EB8" w:rsidRDefault="00C67964" w:rsidP="00730A85">
            <w:pPr>
              <w:spacing w:beforeLines="50" w:before="120"/>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男　・　女</w:t>
            </w:r>
          </w:p>
          <w:p w14:paraId="26B81B6B" w14:textId="77777777" w:rsidR="00C67964" w:rsidRPr="00D90EB8" w:rsidRDefault="00C67964" w:rsidP="00730A85">
            <w:pPr>
              <w:spacing w:beforeLines="50" w:before="120"/>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पुरुष</w:t>
            </w:r>
            <w:r w:rsidRPr="00D90EB8">
              <w:rPr>
                <w:rFonts w:asciiTheme="majorEastAsia" w:eastAsiaTheme="majorEastAsia" w:hAnsiTheme="majorEastAsia" w:cs="Mangal" w:hint="cs"/>
                <w:sz w:val="20"/>
                <w:cs/>
                <w:lang w:bidi="ne-NP"/>
              </w:rPr>
              <w:t xml:space="preserve"> </w:t>
            </w:r>
            <w:r w:rsidRPr="00D90EB8">
              <w:rPr>
                <w:rFonts w:asciiTheme="majorEastAsia" w:eastAsiaTheme="majorEastAsia" w:hAnsiTheme="majorEastAsia" w:hint="eastAsia"/>
                <w:sz w:val="20"/>
              </w:rPr>
              <w:t>・</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महिला</w:t>
            </w:r>
          </w:p>
        </w:tc>
      </w:tr>
      <w:tr w:rsidR="00C67964" w:rsidRPr="00D90EB8" w14:paraId="4B31EA4E" w14:textId="77777777" w:rsidTr="00730A85">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35160BA5"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③生　年　月　日</w:t>
            </w:r>
          </w:p>
          <w:p w14:paraId="29C98692"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③</w:t>
            </w:r>
            <w:r w:rsidRPr="00D90EB8">
              <w:rPr>
                <w:rFonts w:ascii="Nirmala UI" w:eastAsiaTheme="majorEastAsia" w:hAnsi="Nirmala UI" w:cs="Nirmala UI" w:hint="cs"/>
                <w:sz w:val="20"/>
                <w:cs/>
                <w:lang w:bidi="hi-IN"/>
              </w:rPr>
              <w:t>जन्म</w:t>
            </w:r>
            <w:r w:rsidRPr="00D90EB8">
              <w:rPr>
                <w:rFonts w:asciiTheme="majorEastAsia" w:eastAsiaTheme="majorEastAsia" w:hAnsiTheme="majorEastAsia" w:hint="cs"/>
                <w:sz w:val="20"/>
                <w:cs/>
                <w:lang w:bidi="ne-NP"/>
              </w:rPr>
              <w:t xml:space="preserve"> </w:t>
            </w:r>
            <w:r w:rsidRPr="00D90EB8">
              <w:rPr>
                <w:rFonts w:ascii="Nirmala UI" w:eastAsiaTheme="majorEastAsia" w:hAnsi="Nirmala UI" w:cs="Nirmala UI" w:hint="cs"/>
                <w:sz w:val="20"/>
                <w:cs/>
                <w:lang w:bidi="hi-IN"/>
              </w:rPr>
              <w:t>मिति</w:t>
            </w:r>
          </w:p>
        </w:tc>
        <w:tc>
          <w:tcPr>
            <w:tcW w:w="4048" w:type="dxa"/>
            <w:tcBorders>
              <w:top w:val="single" w:sz="4" w:space="0" w:color="auto"/>
              <w:left w:val="single" w:sz="4" w:space="0" w:color="auto"/>
              <w:bottom w:val="single" w:sz="4" w:space="0" w:color="auto"/>
              <w:right w:val="single" w:sz="4" w:space="0" w:color="auto"/>
            </w:tcBorders>
            <w:vAlign w:val="center"/>
          </w:tcPr>
          <w:p w14:paraId="333C5732"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c>
          <w:tcPr>
            <w:tcW w:w="1440" w:type="dxa"/>
            <w:tcBorders>
              <w:top w:val="single" w:sz="4" w:space="0" w:color="auto"/>
              <w:left w:val="single" w:sz="4" w:space="0" w:color="auto"/>
              <w:bottom w:val="single" w:sz="4" w:space="0" w:color="auto"/>
              <w:right w:val="single" w:sz="4" w:space="0" w:color="auto"/>
            </w:tcBorders>
            <w:vAlign w:val="center"/>
          </w:tcPr>
          <w:p w14:paraId="2CE9EFEF"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④国籍・地域</w:t>
            </w:r>
          </w:p>
          <w:p w14:paraId="25A66457"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④</w:t>
            </w:r>
            <w:r w:rsidRPr="00D90EB8">
              <w:rPr>
                <w:rFonts w:ascii="Nirmala UI" w:eastAsiaTheme="majorEastAsia" w:hAnsi="Nirmala UI" w:cs="Nirmala UI" w:hint="cs"/>
                <w:sz w:val="20"/>
                <w:cs/>
                <w:lang w:bidi="hi-IN"/>
              </w:rPr>
              <w:t>देश</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क्षेत्र</w:t>
            </w:r>
          </w:p>
        </w:tc>
        <w:tc>
          <w:tcPr>
            <w:tcW w:w="2037" w:type="dxa"/>
            <w:tcBorders>
              <w:top w:val="single" w:sz="4" w:space="0" w:color="auto"/>
              <w:left w:val="single" w:sz="4" w:space="0" w:color="auto"/>
              <w:bottom w:val="single" w:sz="4" w:space="0" w:color="auto"/>
              <w:right w:val="single" w:sz="12" w:space="0" w:color="auto"/>
            </w:tcBorders>
            <w:vAlign w:val="center"/>
          </w:tcPr>
          <w:p w14:paraId="7B642023"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r>
      <w:tr w:rsidR="00C67964" w:rsidRPr="00D90EB8" w14:paraId="626809D7" w14:textId="77777777" w:rsidTr="00730A85">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54F69B76"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⑤在留カード番号</w:t>
            </w:r>
          </w:p>
          <w:p w14:paraId="13B6D1A4"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⑤</w:t>
            </w:r>
            <w:r w:rsidRPr="00D90EB8">
              <w:rPr>
                <w:rFonts w:ascii="Nirmala UI" w:eastAsiaTheme="majorEastAsia" w:hAnsi="Nirmala UI" w:cs="Nirmala UI" w:hint="cs"/>
                <w:sz w:val="20"/>
                <w:cs/>
                <w:lang w:bidi="hi-IN"/>
              </w:rPr>
              <w:t>बसोबास</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कार्ड</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नम्बर</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679536E6"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p>
        </w:tc>
      </w:tr>
    </w:tbl>
    <w:p w14:paraId="4C4E79B6" w14:textId="77777777" w:rsidR="00C67964" w:rsidRPr="00D90EB8" w:rsidRDefault="00C67964" w:rsidP="00730A85">
      <w:pPr>
        <w:spacing w:beforeLines="50" w:before="1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２　報酬</w:t>
      </w:r>
    </w:p>
    <w:p w14:paraId="79A01793" w14:textId="77777777" w:rsidR="00C67964" w:rsidRPr="00D90EB8" w:rsidRDefault="00C67964" w:rsidP="00730A85">
      <w:pPr>
        <w:spacing w:beforeLines="50" w:before="12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२</w:t>
      </w:r>
      <w:r w:rsidRPr="00D90EB8">
        <w:rPr>
          <w:rFonts w:asciiTheme="majorEastAsia" w:eastAsiaTheme="majorEastAsia" w:hAnsiTheme="majorEastAsia" w:cs="Mangal" w:hint="cs"/>
          <w:sz w:val="22"/>
          <w:cs/>
          <w:lang w:bidi="ne-NP"/>
        </w:rPr>
        <w:t xml:space="preserve">. </w:t>
      </w:r>
      <w:r w:rsidRPr="00D90EB8">
        <w:rPr>
          <w:rFonts w:ascii="Nirmala UI" w:eastAsiaTheme="majorEastAsia" w:hAnsi="Nirmala UI" w:cs="Nirmala UI" w:hint="cs"/>
          <w:sz w:val="22"/>
          <w:cs/>
          <w:lang w:bidi="hi-IN"/>
        </w:rPr>
        <w:t>पारिश्रमिक</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6"/>
        <w:gridCol w:w="7670"/>
      </w:tblGrid>
      <w:tr w:rsidR="00C67964" w:rsidRPr="00D90EB8" w14:paraId="62C0BDD3" w14:textId="77777777" w:rsidTr="00730A85">
        <w:trPr>
          <w:trHeight w:val="588"/>
        </w:trPr>
        <w:tc>
          <w:tcPr>
            <w:tcW w:w="2166" w:type="dxa"/>
            <w:tcBorders>
              <w:bottom w:val="single" w:sz="4" w:space="0" w:color="auto"/>
              <w:right w:val="single" w:sz="4" w:space="0" w:color="auto"/>
            </w:tcBorders>
            <w:vAlign w:val="center"/>
          </w:tcPr>
          <w:p w14:paraId="0DB56827"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①</w:t>
            </w:r>
            <w:r w:rsidRPr="00D90EB8">
              <w:rPr>
                <w:rFonts w:asciiTheme="majorEastAsia" w:eastAsiaTheme="majorEastAsia" w:hAnsiTheme="majorEastAsia" w:hint="eastAsia"/>
                <w:spacing w:val="200"/>
                <w:sz w:val="20"/>
                <w:fitText w:val="1400" w:id="2096929536"/>
                <w:lang w:eastAsia="zh-TW"/>
              </w:rPr>
              <w:t>報酬総</w:t>
            </w:r>
            <w:r w:rsidRPr="00D90EB8">
              <w:rPr>
                <w:rFonts w:asciiTheme="majorEastAsia" w:eastAsiaTheme="majorEastAsia" w:hAnsiTheme="majorEastAsia" w:hint="eastAsia"/>
                <w:sz w:val="20"/>
                <w:fitText w:val="1400" w:id="2096929536"/>
                <w:lang w:eastAsia="zh-TW"/>
              </w:rPr>
              <w:t>額</w:t>
            </w:r>
          </w:p>
          <w:p w14:paraId="03695C7D"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①</w:t>
            </w:r>
            <w:r w:rsidRPr="00D90EB8">
              <w:rPr>
                <w:rFonts w:ascii="Nirmala UI" w:eastAsiaTheme="majorEastAsia" w:hAnsi="Nirmala UI" w:cs="Nirmala UI" w:hint="cs"/>
                <w:sz w:val="20"/>
                <w:cs/>
                <w:lang w:bidi="hi-IN"/>
              </w:rPr>
              <w:t>पारिश्रमिक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रकम</w:t>
            </w:r>
          </w:p>
        </w:tc>
        <w:tc>
          <w:tcPr>
            <w:tcW w:w="7671" w:type="dxa"/>
            <w:tcBorders>
              <w:left w:val="single" w:sz="4" w:space="0" w:color="auto"/>
              <w:bottom w:val="single" w:sz="4" w:space="0" w:color="auto"/>
            </w:tcBorders>
            <w:vAlign w:val="center"/>
          </w:tcPr>
          <w:p w14:paraId="7C0DE359"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円</w:t>
            </w:r>
          </w:p>
          <w:p w14:paraId="3BD7D986"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येन</w:t>
            </w:r>
          </w:p>
        </w:tc>
      </w:tr>
      <w:tr w:rsidR="00C67964" w:rsidRPr="00D90EB8" w14:paraId="0470C63F" w14:textId="77777777" w:rsidTr="00730A85">
        <w:trPr>
          <w:trHeight w:val="1002"/>
        </w:trPr>
        <w:tc>
          <w:tcPr>
            <w:tcW w:w="2166" w:type="dxa"/>
            <w:tcBorders>
              <w:top w:val="single" w:sz="4" w:space="0" w:color="auto"/>
              <w:bottom w:val="single" w:sz="4" w:space="0" w:color="auto"/>
              <w:right w:val="single" w:sz="4" w:space="0" w:color="auto"/>
            </w:tcBorders>
            <w:vAlign w:val="center"/>
          </w:tcPr>
          <w:p w14:paraId="173F20D2"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②</w:t>
            </w:r>
            <w:r w:rsidRPr="00D90EB8">
              <w:rPr>
                <w:rFonts w:asciiTheme="majorEastAsia" w:eastAsiaTheme="majorEastAsia" w:hAnsiTheme="majorEastAsia" w:hint="eastAsia"/>
                <w:spacing w:val="100"/>
                <w:sz w:val="20"/>
                <w:fitText w:val="1400" w:id="2096929792"/>
                <w:lang w:eastAsia="zh-TW"/>
              </w:rPr>
              <w:t>現金支給</w:t>
            </w:r>
            <w:r w:rsidRPr="00D90EB8">
              <w:rPr>
                <w:rFonts w:asciiTheme="majorEastAsia" w:eastAsiaTheme="majorEastAsia" w:hAnsiTheme="majorEastAsia" w:hint="eastAsia"/>
                <w:sz w:val="20"/>
                <w:fitText w:val="1400" w:id="2096929792"/>
                <w:lang w:eastAsia="zh-TW"/>
              </w:rPr>
              <w:t>額</w:t>
            </w:r>
          </w:p>
          <w:p w14:paraId="6BDAD19B"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②</w:t>
            </w:r>
            <w:r w:rsidRPr="00D90EB8">
              <w:rPr>
                <w:rFonts w:ascii="Nirmala UI" w:eastAsiaTheme="majorEastAsia" w:hAnsi="Nirmala UI" w:cs="Nirmala UI" w:hint="cs"/>
                <w:sz w:val="20"/>
                <w:cs/>
                <w:lang w:bidi="hi-IN"/>
              </w:rPr>
              <w:t>नगद</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रकम</w:t>
            </w:r>
          </w:p>
        </w:tc>
        <w:tc>
          <w:tcPr>
            <w:tcW w:w="7671" w:type="dxa"/>
            <w:tcBorders>
              <w:top w:val="single" w:sz="4" w:space="0" w:color="auto"/>
              <w:left w:val="single" w:sz="4" w:space="0" w:color="auto"/>
              <w:bottom w:val="single" w:sz="4" w:space="0" w:color="auto"/>
            </w:tcBorders>
            <w:vAlign w:val="center"/>
          </w:tcPr>
          <w:p w14:paraId="44A825CA"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円</w:t>
            </w:r>
          </w:p>
          <w:p w14:paraId="01BE813E"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येन</w:t>
            </w:r>
          </w:p>
        </w:tc>
      </w:tr>
      <w:tr w:rsidR="00C67964" w:rsidRPr="00D90EB8" w14:paraId="470AF553" w14:textId="77777777" w:rsidTr="00730A85">
        <w:trPr>
          <w:trHeight w:val="574"/>
        </w:trPr>
        <w:tc>
          <w:tcPr>
            <w:tcW w:w="2166" w:type="dxa"/>
            <w:tcBorders>
              <w:top w:val="single" w:sz="4" w:space="0" w:color="auto"/>
              <w:bottom w:val="single" w:sz="12" w:space="0" w:color="auto"/>
              <w:right w:val="single" w:sz="4" w:space="0" w:color="auto"/>
            </w:tcBorders>
            <w:vAlign w:val="center"/>
          </w:tcPr>
          <w:p w14:paraId="7572247F" w14:textId="77777777" w:rsidR="00C67964" w:rsidRPr="00D90EB8" w:rsidRDefault="00C67964" w:rsidP="00730A85">
            <w:pPr>
              <w:spacing w:beforeLines="50" w:before="120"/>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③</w:t>
            </w:r>
            <w:r w:rsidRPr="00D90EB8">
              <w:rPr>
                <w:rFonts w:asciiTheme="majorEastAsia" w:eastAsiaTheme="majorEastAsia" w:hAnsiTheme="majorEastAsia" w:hint="eastAsia"/>
                <w:spacing w:val="400"/>
                <w:sz w:val="20"/>
                <w:fitText w:val="1400" w:id="2096929793"/>
                <w:lang w:eastAsia="zh-TW"/>
              </w:rPr>
              <w:t>支給</w:t>
            </w:r>
            <w:r w:rsidRPr="00D90EB8">
              <w:rPr>
                <w:rFonts w:asciiTheme="majorEastAsia" w:eastAsiaTheme="majorEastAsia" w:hAnsiTheme="majorEastAsia" w:hint="eastAsia"/>
                <w:sz w:val="20"/>
                <w:fitText w:val="1400" w:id="2096929793"/>
                <w:lang w:eastAsia="zh-TW"/>
              </w:rPr>
              <w:t>日</w:t>
            </w:r>
          </w:p>
          <w:p w14:paraId="36EF0328" w14:textId="77777777" w:rsidR="00C67964" w:rsidRPr="00D90EB8" w:rsidRDefault="00C67964" w:rsidP="00730A85">
            <w:pPr>
              <w:spacing w:beforeLines="50" w:before="120" w:line="360" w:lineRule="exact"/>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lang w:eastAsia="zh-TW"/>
              </w:rPr>
              <w:t>③</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मिति</w:t>
            </w:r>
          </w:p>
        </w:tc>
        <w:tc>
          <w:tcPr>
            <w:tcW w:w="7671" w:type="dxa"/>
            <w:tcBorders>
              <w:top w:val="single" w:sz="4" w:space="0" w:color="auto"/>
              <w:left w:val="single" w:sz="4" w:space="0" w:color="auto"/>
              <w:bottom w:val="single" w:sz="12" w:space="0" w:color="auto"/>
            </w:tcBorders>
            <w:vAlign w:val="center"/>
          </w:tcPr>
          <w:p w14:paraId="0A58D6CC"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年　　　　月　　　　日</w:t>
            </w:r>
          </w:p>
          <w:p w14:paraId="0D350B9B" w14:textId="77777777" w:rsidR="00C67964" w:rsidRPr="00D90EB8" w:rsidRDefault="00C67964" w:rsidP="00730A85">
            <w:pPr>
              <w:spacing w:beforeLines="50" w:before="120" w:line="360" w:lineRule="exact"/>
              <w:jc w:val="center"/>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साल</w:t>
            </w:r>
            <w:r w:rsidRPr="00D90EB8">
              <w:rPr>
                <w:rFonts w:asciiTheme="majorEastAsia" w:eastAsiaTheme="majorEastAsia" w:hAnsiTheme="majorEastAsia" w:hint="cs"/>
                <w:sz w:val="20"/>
                <w:cs/>
                <w:lang w:bidi="ne-NP"/>
              </w:rPr>
              <w:t xml:space="preserve">        </w:t>
            </w:r>
            <w:r w:rsidRPr="00D90EB8">
              <w:rPr>
                <w:rFonts w:ascii="Nirmala UI" w:eastAsiaTheme="majorEastAsia" w:hAnsi="Nirmala UI" w:cs="Nirmala UI" w:hint="cs"/>
                <w:sz w:val="20"/>
                <w:cs/>
                <w:lang w:bidi="hi-IN"/>
              </w:rPr>
              <w:t>महिना</w:t>
            </w:r>
            <w:r w:rsidRPr="00D90EB8">
              <w:rPr>
                <w:rFonts w:asciiTheme="majorEastAsia" w:eastAsiaTheme="majorEastAsia" w:hAnsiTheme="majorEastAsia" w:hint="cs"/>
                <w:sz w:val="20"/>
                <w:cs/>
                <w:lang w:bidi="ne-NP"/>
              </w:rPr>
              <w:t xml:space="preserve">       </w:t>
            </w:r>
            <w:r w:rsidRPr="00D90EB8">
              <w:rPr>
                <w:rFonts w:ascii="Nirmala UI" w:eastAsiaTheme="majorEastAsia" w:hAnsi="Nirmala UI" w:cs="Nirmala UI" w:hint="cs"/>
                <w:sz w:val="20"/>
                <w:cs/>
                <w:lang w:bidi="hi-IN"/>
              </w:rPr>
              <w:t>तारिख</w:t>
            </w:r>
          </w:p>
        </w:tc>
      </w:tr>
    </w:tbl>
    <w:p w14:paraId="0A725DF4"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rPr>
        <w:t>（注意）</w:t>
      </w:r>
    </w:p>
    <w:p w14:paraId="608B0339" w14:textId="77777777" w:rsidR="00C67964" w:rsidRPr="00D90EB8" w:rsidRDefault="00C67964" w:rsidP="00730A85">
      <w:pPr>
        <w:spacing w:line="240" w:lineRule="exac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cs"/>
          <w:sz w:val="16"/>
          <w:szCs w:val="16"/>
          <w:cs/>
          <w:lang w:bidi="ne-NP"/>
        </w:rPr>
        <w:t>(</w:t>
      </w:r>
      <w:r w:rsidRPr="00D90EB8">
        <w:rPr>
          <w:rFonts w:ascii="Nirmala UI" w:eastAsiaTheme="majorEastAsia" w:hAnsi="Nirmala UI" w:cs="Nirmala UI" w:hint="cs"/>
          <w:sz w:val="16"/>
          <w:szCs w:val="16"/>
          <w:cs/>
          <w:lang w:bidi="hi-IN"/>
        </w:rPr>
        <w:t>ध्यान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दिनुपर्ने</w:t>
      </w:r>
      <w:r w:rsidRPr="00D90EB8">
        <w:rPr>
          <w:rFonts w:asciiTheme="majorEastAsia" w:eastAsiaTheme="majorEastAsia" w:hAnsiTheme="majorEastAsia" w:hint="cs"/>
          <w:sz w:val="16"/>
          <w:szCs w:val="16"/>
          <w:cs/>
          <w:lang w:bidi="ne-NP"/>
        </w:rPr>
        <w:t xml:space="preserve"> </w:t>
      </w:r>
      <w:r w:rsidRPr="00D90EB8">
        <w:rPr>
          <w:rFonts w:ascii="Nirmala UI" w:eastAsiaTheme="majorEastAsia" w:hAnsi="Nirmala UI" w:cs="Nirmala UI" w:hint="cs"/>
          <w:sz w:val="16"/>
          <w:szCs w:val="16"/>
          <w:cs/>
          <w:lang w:bidi="hi-IN"/>
        </w:rPr>
        <w:t>कुराहरू</w:t>
      </w:r>
      <w:r w:rsidRPr="00D90EB8">
        <w:rPr>
          <w:rFonts w:asciiTheme="majorEastAsia" w:eastAsiaTheme="majorEastAsia" w:hAnsiTheme="majorEastAsia" w:hint="cs"/>
          <w:sz w:val="16"/>
          <w:szCs w:val="16"/>
          <w:cs/>
          <w:lang w:bidi="ne-NP"/>
        </w:rPr>
        <w:t>)</w:t>
      </w:r>
    </w:p>
    <w:p w14:paraId="50079AA4"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rPr>
        <w:t>１　上記２①は，控除前の報酬総額を記載すること。</w:t>
      </w:r>
    </w:p>
    <w:p w14:paraId="4EC465DC"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cs/>
          <w:lang w:bidi="hi-IN"/>
        </w:rPr>
        <w:t>१</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माथिको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w:t>
      </w:r>
      <w:r w:rsidRPr="00D90EB8">
        <w:rPr>
          <w:rFonts w:asciiTheme="majorEastAsia" w:eastAsiaTheme="majorEastAsia" w:hAnsiTheme="majorEastAsia" w:cs="Mangal" w:hint="cs"/>
          <w:sz w:val="16"/>
          <w:cs/>
          <w:lang w:bidi="ne-NP"/>
        </w:rPr>
        <w:t xml:space="preserve"> </w:t>
      </w:r>
      <w:r w:rsidRPr="00D90EB8">
        <w:rPr>
          <w:rFonts w:asciiTheme="majorEastAsia" w:eastAsiaTheme="majorEastAsia" w:hAnsiTheme="majorEastAsia" w:hint="eastAsia"/>
          <w:sz w:val="16"/>
        </w:rPr>
        <w:t>①</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कटौती</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अगाडिको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पारिश्रमिकको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कुल</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रकम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लेख्नु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पर्नेछ।</w:t>
      </w:r>
    </w:p>
    <w:p w14:paraId="5F84926B"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Theme="majorEastAsia" w:eastAsiaTheme="majorEastAsia" w:hAnsiTheme="majorEastAsia" w:hint="eastAsia"/>
          <w:sz w:val="16"/>
        </w:rPr>
        <w:t>２　上記２②は，控除後の手取り報酬額を記載すること。</w:t>
      </w:r>
    </w:p>
    <w:p w14:paraId="7BF2097B" w14:textId="77777777" w:rsidR="00C67964" w:rsidRPr="00D90EB8" w:rsidRDefault="00C67964" w:rsidP="00730A85">
      <w:pPr>
        <w:spacing w:line="240" w:lineRule="exact"/>
        <w:jc w:val="left"/>
        <w:rPr>
          <w:rFonts w:asciiTheme="majorEastAsia" w:eastAsiaTheme="majorEastAsia" w:hAnsiTheme="majorEastAsia" w:cs="ＭＳ ゴシック"/>
          <w:sz w:val="16"/>
          <w:szCs w:val="16"/>
          <w:cs/>
          <w:lang w:bidi="ne"/>
        </w:rPr>
      </w:pPr>
      <w:r w:rsidRPr="00D90EB8">
        <w:rPr>
          <w:rFonts w:ascii="Nirmala UI" w:eastAsiaTheme="majorEastAsia" w:hAnsi="Nirmala UI" w:cs="Nirmala UI" w:hint="cs"/>
          <w:sz w:val="16"/>
          <w:cs/>
          <w:lang w:bidi="hi-IN"/>
        </w:rPr>
        <w:t>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माथिको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w:t>
      </w:r>
      <w:r w:rsidRPr="00D90EB8">
        <w:rPr>
          <w:rFonts w:asciiTheme="majorEastAsia" w:eastAsiaTheme="majorEastAsia" w:hAnsiTheme="majorEastAsia" w:cs="Mangal" w:hint="cs"/>
          <w:sz w:val="16"/>
          <w:cs/>
          <w:lang w:bidi="ne-NP"/>
        </w:rPr>
        <w:t xml:space="preserve"> </w:t>
      </w:r>
      <w:r w:rsidRPr="00D90EB8">
        <w:rPr>
          <w:rFonts w:asciiTheme="majorEastAsia" w:eastAsiaTheme="majorEastAsia" w:hAnsiTheme="majorEastAsia" w:hint="eastAsia"/>
          <w:sz w:val="16"/>
        </w:rPr>
        <w:t>②</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कटौती</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पछि</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हस्तान्तरण</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गर्ने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पारिश्रमिकको</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कुल</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रकम</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लेख्नु</w:t>
      </w:r>
      <w:r w:rsidRPr="00D90EB8">
        <w:rPr>
          <w:rFonts w:asciiTheme="majorEastAsia" w:eastAsiaTheme="majorEastAsia" w:hAnsiTheme="majorEastAsia" w:cs="Mangal" w:hint="cs"/>
          <w:sz w:val="16"/>
          <w:cs/>
          <w:lang w:bidi="ne-NP"/>
        </w:rPr>
        <w:t xml:space="preserve"> </w:t>
      </w:r>
      <w:r w:rsidRPr="00D90EB8">
        <w:rPr>
          <w:rFonts w:ascii="Nirmala UI" w:eastAsiaTheme="majorEastAsia" w:hAnsi="Nirmala UI" w:cs="Nirmala UI" w:hint="cs"/>
          <w:sz w:val="16"/>
          <w:cs/>
          <w:lang w:bidi="hi-IN"/>
        </w:rPr>
        <w:t>पर्नेछ।</w:t>
      </w:r>
      <w:r w:rsidRPr="00D90EB8">
        <w:rPr>
          <w:rFonts w:asciiTheme="majorEastAsia" w:eastAsiaTheme="majorEastAsia" w:hAnsiTheme="majorEastAsia" w:cs="Mangal" w:hint="cs"/>
          <w:sz w:val="16"/>
          <w:cs/>
          <w:lang w:bidi="ne-NP"/>
        </w:rPr>
        <w:t xml:space="preserve"> </w:t>
      </w:r>
    </w:p>
    <w:p w14:paraId="0F62A222" w14:textId="77777777" w:rsidR="00C67964" w:rsidRPr="00D90EB8" w:rsidRDefault="00C67964" w:rsidP="00730A85">
      <w:pPr>
        <w:spacing w:line="240" w:lineRule="exact"/>
        <w:jc w:val="left"/>
        <w:rPr>
          <w:rFonts w:asciiTheme="majorEastAsia" w:eastAsiaTheme="majorEastAsia" w:hAnsiTheme="majorEastAsia" w:cs="ＭＳ ゴシック"/>
          <w:sz w:val="24"/>
          <w:szCs w:val="24"/>
          <w:cs/>
          <w:lang w:bidi="ne"/>
        </w:rPr>
      </w:pPr>
    </w:p>
    <w:p w14:paraId="55F29BF0" w14:textId="77777777" w:rsidR="00C67964" w:rsidRPr="00D90EB8" w:rsidRDefault="00C67964" w:rsidP="00730A85">
      <w:pPr>
        <w:spacing w:line="240" w:lineRule="exact"/>
        <w:ind w:firstLineChars="100" w:firstLine="200"/>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上記の記載内容は，事実と相違ありません。</w:t>
      </w:r>
    </w:p>
    <w:p w14:paraId="575518C2" w14:textId="77777777" w:rsidR="00C67964" w:rsidRPr="00D90EB8" w:rsidRDefault="00C67964" w:rsidP="00730A85">
      <w:pPr>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माथि</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लेखिएका</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कुराहरू</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सत्यतथ्य</w:t>
      </w:r>
      <w:r w:rsidRPr="00D90EB8">
        <w:rPr>
          <w:rFonts w:asciiTheme="majorEastAsia" w:eastAsiaTheme="majorEastAsia" w:hAnsiTheme="majorEastAsia" w:hint="cs"/>
          <w:cs/>
          <w:lang w:bidi="ne-NP"/>
        </w:rPr>
        <w:t xml:space="preserve"> </w:t>
      </w:r>
      <w:r w:rsidRPr="00D90EB8">
        <w:rPr>
          <w:rFonts w:ascii="Nirmala UI" w:eastAsiaTheme="majorEastAsia" w:hAnsi="Nirmala UI" w:cs="Nirmala UI" w:hint="cs"/>
          <w:cs/>
          <w:lang w:bidi="hi-IN"/>
        </w:rPr>
        <w:t>भन्दा</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फरक</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छैनन्।</w:t>
      </w:r>
    </w:p>
    <w:p w14:paraId="76A3AAC2" w14:textId="77777777" w:rsidR="00C67964" w:rsidRPr="00D90EB8" w:rsidRDefault="00C67964" w:rsidP="00730A85">
      <w:pPr>
        <w:spacing w:line="240" w:lineRule="exact"/>
        <w:ind w:firstLineChars="100" w:firstLine="200"/>
        <w:jc w:val="left"/>
        <w:rPr>
          <w:rFonts w:asciiTheme="majorEastAsia" w:eastAsiaTheme="majorEastAsia" w:hAnsiTheme="majorEastAsia" w:cs="ＭＳ ゴシック"/>
          <w:sz w:val="20"/>
          <w:szCs w:val="20"/>
          <w:cs/>
          <w:lang w:bidi="ne"/>
        </w:rPr>
      </w:pPr>
    </w:p>
    <w:p w14:paraId="7FDABDF9" w14:textId="77777777" w:rsidR="00C67964" w:rsidRPr="00D90EB8" w:rsidRDefault="00C67964" w:rsidP="00730A85">
      <w:pPr>
        <w:spacing w:line="240" w:lineRule="exact"/>
        <w:jc w:val="left"/>
        <w:rPr>
          <w:rFonts w:asciiTheme="majorEastAsia" w:eastAsiaTheme="majorEastAsia" w:hAnsiTheme="majorEastAsia" w:cs="ＭＳ ゴシック"/>
          <w:sz w:val="20"/>
          <w:szCs w:val="20"/>
          <w:cs/>
          <w:lang w:bidi="ne"/>
        </w:rPr>
      </w:pPr>
    </w:p>
    <w:p w14:paraId="05B6F013" w14:textId="77777777" w:rsidR="00C67964" w:rsidRPr="00D90EB8" w:rsidRDefault="00C67964" w:rsidP="00730A85">
      <w:pPr>
        <w:spacing w:line="360" w:lineRule="auto"/>
        <w:jc w:val="left"/>
        <w:rPr>
          <w:rFonts w:asciiTheme="majorEastAsia" w:eastAsiaTheme="majorEastAsia" w:hAnsiTheme="majorEastAsia" w:cs="ＭＳ ゴシック"/>
          <w:sz w:val="20"/>
          <w:szCs w:val="20"/>
          <w:cs/>
          <w:lang w:bidi="ne"/>
        </w:rPr>
      </w:pPr>
    </w:p>
    <w:p w14:paraId="5624AAB2" w14:textId="77777777" w:rsidR="00C67964" w:rsidRPr="00D90EB8" w:rsidRDefault="00C67964" w:rsidP="00730A85">
      <w:pPr>
        <w:spacing w:line="360" w:lineRule="auto"/>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年　　　月　　　日</w:t>
      </w:r>
    </w:p>
    <w:p w14:paraId="57B5456E" w14:textId="77777777" w:rsidR="00C67964" w:rsidRPr="00D90EB8" w:rsidRDefault="00C67964" w:rsidP="00730A85">
      <w:pPr>
        <w:spacing w:line="360" w:lineRule="auto"/>
        <w:jc w:val="right"/>
        <w:rPr>
          <w:rFonts w:asciiTheme="majorEastAsia" w:eastAsiaTheme="majorEastAsia" w:hAnsiTheme="majorEastAsia" w:cs="Mangal"/>
          <w:sz w:val="20"/>
          <w:cs/>
          <w:lang w:bidi="ne-NP"/>
        </w:rPr>
      </w:pPr>
      <w:r w:rsidRPr="00D90EB8">
        <w:rPr>
          <w:rFonts w:ascii="Nirmala UI" w:eastAsiaTheme="majorEastAsia" w:hAnsi="Nirmala UI" w:cs="Nirmala UI" w:hint="cs"/>
          <w:sz w:val="20"/>
          <w:cs/>
          <w:lang w:bidi="hi-IN"/>
        </w:rPr>
        <w:t>साल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महिना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तारिख</w:t>
      </w:r>
    </w:p>
    <w:p w14:paraId="603573D6" w14:textId="77777777" w:rsidR="00C67964" w:rsidRPr="00D90EB8" w:rsidRDefault="00C67964" w:rsidP="00730A85">
      <w:pPr>
        <w:spacing w:line="360" w:lineRule="auto"/>
        <w:ind w:firstLineChars="400" w:firstLine="800"/>
        <w:jc w:val="left"/>
        <w:rPr>
          <w:rFonts w:asciiTheme="majorEastAsia" w:eastAsiaTheme="majorEastAsia" w:hAnsiTheme="majorEastAsia" w:cs="ＭＳ ゴシック"/>
          <w:sz w:val="20"/>
          <w:szCs w:val="20"/>
          <w:cs/>
          <w:lang w:bidi="ne"/>
        </w:rPr>
      </w:pPr>
    </w:p>
    <w:p w14:paraId="7DA9C1A3" w14:textId="77777777" w:rsidR="00C67964" w:rsidRPr="00D90EB8" w:rsidRDefault="00C67964" w:rsidP="00730A85">
      <w:pPr>
        <w:spacing w:line="360" w:lineRule="auto"/>
        <w:ind w:leftChars="1700" w:left="3570"/>
        <w:jc w:val="left"/>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hint="eastAsia"/>
          <w:sz w:val="20"/>
        </w:rPr>
        <w:t>特定技能所属機関の氏名又は名称</w:t>
      </w:r>
      <w:r w:rsidRPr="00D90EB8">
        <w:rPr>
          <w:rFonts w:asciiTheme="majorEastAsia" w:eastAsiaTheme="majorEastAsia" w:hAnsiTheme="majorEastAsia" w:hint="eastAsia"/>
          <w:sz w:val="20"/>
          <w:u w:val="single"/>
        </w:rPr>
        <w:t xml:space="preserve">　　　　　　　　　　　　　　　　　　</w:t>
      </w:r>
    </w:p>
    <w:p w14:paraId="747695CE" w14:textId="77777777" w:rsidR="00C67964" w:rsidRPr="00D90EB8" w:rsidRDefault="00C67964" w:rsidP="00730A85">
      <w:pPr>
        <w:spacing w:line="360" w:lineRule="auto"/>
        <w:ind w:firstLine="84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cs/>
          <w:lang w:eastAsia="zh-CN" w:bidi="hi-IN"/>
        </w:rPr>
        <w:lastRenderedPageBreak/>
        <w:t>निर्दिष्ट</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संस्थाको</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w:t>
      </w:r>
      <w:r w:rsidRPr="00D90EB8">
        <w:rPr>
          <w:rFonts w:asciiTheme="majorEastAsia" w:eastAsiaTheme="majorEastAsia" w:hAnsiTheme="majorEastAsia" w:hint="cs"/>
          <w:cs/>
          <w:lang w:eastAsia="zh-CN" w:bidi="ne-NP"/>
        </w:rPr>
        <w:t xml:space="preserve"> </w:t>
      </w:r>
      <w:r w:rsidRPr="00D90EB8">
        <w:rPr>
          <w:rFonts w:asciiTheme="majorEastAsia" w:eastAsiaTheme="majorEastAsia" w:hAnsiTheme="majorEastAsia" w:hint="eastAsia"/>
          <w:sz w:val="20"/>
          <w:u w:val="single"/>
        </w:rPr>
        <w:t xml:space="preserve">　　　　　　　　　　　　　　　　　　</w:t>
      </w:r>
      <w:r w:rsidRPr="00D90EB8">
        <w:rPr>
          <w:rFonts w:asciiTheme="majorEastAsia" w:eastAsiaTheme="majorEastAsia" w:hAnsiTheme="majorEastAsia" w:hint="eastAsia"/>
          <w:u w:val="single"/>
        </w:rPr>
        <w:t xml:space="preserve">　　　　　　　</w:t>
      </w:r>
    </w:p>
    <w:p w14:paraId="045DE8F7" w14:textId="1081A2E7"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Nirmala UI"/>
          <w:sz w:val="20"/>
          <w:szCs w:val="20"/>
          <w:u w:val="single"/>
          <w:cs/>
          <w:lang w:bidi="ne-NP"/>
        </w:rPr>
      </w:pPr>
      <w:r w:rsidRPr="00D90EB8">
        <w:rPr>
          <w:rFonts w:asciiTheme="majorEastAsia" w:eastAsiaTheme="majorEastAsia" w:hAnsiTheme="majorEastAsia" w:hint="eastAsia"/>
          <w:sz w:val="20"/>
        </w:rPr>
        <w:t xml:space="preserve">作成責任者　役職・氏名　　　　</w:t>
      </w:r>
      <w:r w:rsidRPr="00D90EB8">
        <w:rPr>
          <w:rFonts w:asciiTheme="majorEastAsia" w:eastAsiaTheme="majorEastAsia" w:hAnsiTheme="majorEastAsia" w:hint="eastAsia"/>
          <w:sz w:val="20"/>
          <w:u w:val="single"/>
        </w:rPr>
        <w:t xml:space="preserve">　　　　　　　　　　　　　　　　　</w:t>
      </w:r>
      <w:r w:rsidR="00696FB3" w:rsidRPr="00D90EB8">
        <w:rPr>
          <w:rFonts w:asciiTheme="majorEastAsia" w:eastAsiaTheme="majorEastAsia" w:hAnsiTheme="majorEastAsia" w:cs="ＭＳ ゴシック" w:hint="eastAsia"/>
          <w:color w:val="FFFFFF" w:themeColor="background1"/>
          <w:sz w:val="20"/>
          <w:szCs w:val="20"/>
          <w:u w:val="single"/>
          <w:cs/>
          <w:lang w:bidi="ne"/>
        </w:rPr>
        <w:t>.</w:t>
      </w:r>
    </w:p>
    <w:p w14:paraId="21BEF937" w14:textId="0B30024C"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तयार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जिम्मेवार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व्यक्ति</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पद</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नाम</w:t>
      </w:r>
      <w:r w:rsidRPr="00D90EB8">
        <w:rPr>
          <w:rFonts w:asciiTheme="majorEastAsia" w:eastAsiaTheme="majorEastAsia" w:hAnsiTheme="majorEastAsia" w:hint="eastAsia"/>
          <w:sz w:val="20"/>
          <w:u w:val="single"/>
        </w:rPr>
        <w:t xml:space="preserve">　　　　　　　　　　　　　</w:t>
      </w:r>
      <w:r w:rsidR="00696FB3" w:rsidRPr="00D90EB8">
        <w:rPr>
          <w:rFonts w:ascii="Nirmala UI" w:eastAsiaTheme="majorEastAsia" w:hAnsi="Nirmala UI" w:cs="Nirmala UI" w:hint="cs"/>
          <w:color w:val="FFFFFF" w:themeColor="background1"/>
          <w:sz w:val="20"/>
          <w:u w:val="single"/>
          <w:cs/>
          <w:lang w:bidi="ne-NP"/>
        </w:rPr>
        <w:t>.</w:t>
      </w:r>
    </w:p>
    <w:p w14:paraId="366B7046" w14:textId="3D4C5757"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hint="eastAsia"/>
          <w:sz w:val="20"/>
        </w:rPr>
        <w:t xml:space="preserve">給与支給者　役職・氏名　　　　</w:t>
      </w:r>
      <w:r w:rsidRPr="00D90EB8">
        <w:rPr>
          <w:rFonts w:asciiTheme="majorEastAsia" w:eastAsiaTheme="majorEastAsia" w:hAnsiTheme="majorEastAsia" w:hint="eastAsia"/>
          <w:sz w:val="20"/>
          <w:u w:val="single"/>
        </w:rPr>
        <w:t xml:space="preserve">　　　　　　　　　　　　　　　　　</w:t>
      </w:r>
      <w:r w:rsidR="00696FB3" w:rsidRPr="00D90EB8">
        <w:rPr>
          <w:rFonts w:asciiTheme="majorEastAsia" w:eastAsiaTheme="majorEastAsia" w:hAnsiTheme="majorEastAsia" w:cs="ＭＳ ゴシック" w:hint="eastAsia"/>
          <w:color w:val="FFFFFF" w:themeColor="background1"/>
          <w:sz w:val="20"/>
          <w:szCs w:val="20"/>
          <w:u w:val="single"/>
          <w:cs/>
          <w:lang w:bidi="ne"/>
        </w:rPr>
        <w:t>.</w:t>
      </w:r>
    </w:p>
    <w:p w14:paraId="52BEF73C" w14:textId="5D60697F" w:rsidR="00C67964" w:rsidRPr="00D90EB8" w:rsidRDefault="00C67964" w:rsidP="00730A85">
      <w:pPr>
        <w:spacing w:beforeLines="50" w:before="120" w:afterLines="50" w:after="120" w:line="360" w:lineRule="auto"/>
        <w:ind w:leftChars="1700" w:left="3570"/>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तलब</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व्यक्ति</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पद</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नाम</w:t>
      </w:r>
      <w:r w:rsidRPr="00D90EB8">
        <w:rPr>
          <w:rFonts w:asciiTheme="majorEastAsia" w:eastAsiaTheme="majorEastAsia" w:hAnsiTheme="majorEastAsia" w:hint="eastAsia"/>
          <w:sz w:val="20"/>
          <w:u w:val="single"/>
        </w:rPr>
        <w:t xml:space="preserve">　　　　　　　　　　　　　</w:t>
      </w:r>
      <w:r w:rsidR="00696FB3" w:rsidRPr="00D90EB8">
        <w:rPr>
          <w:rFonts w:asciiTheme="majorEastAsia" w:eastAsiaTheme="majorEastAsia" w:hAnsiTheme="majorEastAsia" w:cs="ＭＳ ゴシック" w:hint="eastAsia"/>
          <w:color w:val="FFFFFF" w:themeColor="background1"/>
          <w:sz w:val="20"/>
          <w:szCs w:val="20"/>
          <w:u w:val="single"/>
          <w:cs/>
          <w:lang w:bidi="ne"/>
        </w:rPr>
        <w:t>.</w:t>
      </w:r>
    </w:p>
    <w:p w14:paraId="031F8F6B" w14:textId="77777777" w:rsidR="00C67964" w:rsidRPr="00D90EB8" w:rsidRDefault="00C67964" w:rsidP="00730A85">
      <w:pPr>
        <w:spacing w:beforeLines="50" w:before="120" w:afterLines="50" w:after="120" w:line="240" w:lineRule="exact"/>
        <w:jc w:val="left"/>
        <w:rPr>
          <w:rFonts w:asciiTheme="majorEastAsia" w:eastAsiaTheme="majorEastAsia" w:hAnsiTheme="majorEastAsia" w:cs="ＭＳ ゴシック"/>
          <w:sz w:val="24"/>
          <w:szCs w:val="24"/>
          <w:cs/>
          <w:lang w:bidi="ne"/>
        </w:rPr>
      </w:pPr>
    </w:p>
    <w:p w14:paraId="6CCDAE72" w14:textId="77777777" w:rsidR="00C67964" w:rsidRPr="00D90EB8" w:rsidRDefault="00C67964" w:rsidP="00730A85">
      <w:pPr>
        <w:spacing w:beforeLines="50" w:before="120" w:afterLines="50" w:after="120" w:line="240" w:lineRule="exact"/>
        <w:ind w:firstLineChars="100" w:firstLine="200"/>
        <w:jc w:val="lef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報酬について，雇用条件書どおりの報酬額であることを確認し十分に理解した上で，上記の内容どおり支給を受けました。</w:t>
      </w:r>
    </w:p>
    <w:p w14:paraId="29AA3C8F" w14:textId="77777777" w:rsidR="00C67964" w:rsidRPr="00D90EB8" w:rsidRDefault="00C67964" w:rsidP="00730A85">
      <w:pPr>
        <w:spacing w:beforeLines="50" w:before="120" w:afterLines="50" w:after="120" w:line="240" w:lineRule="exact"/>
        <w:jc w:val="lef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पारिश्रमिकको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बारेमा</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रोजगार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सर्तपत्र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अनुसारको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पारिश्रमिक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रकम</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भएको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कुरा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निश्चय</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राम्रोसँग</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बुझेर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माथि</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उल्लेख</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गरिए</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अनुसार</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भुक्तानी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लिएँ।</w:t>
      </w:r>
    </w:p>
    <w:p w14:paraId="02E20F26" w14:textId="77777777" w:rsidR="00C67964" w:rsidRPr="00D90EB8" w:rsidRDefault="00C67964" w:rsidP="00730A85">
      <w:pPr>
        <w:spacing w:beforeLines="50" w:before="120" w:afterLines="50" w:after="120" w:line="240" w:lineRule="exact"/>
        <w:jc w:val="right"/>
        <w:rPr>
          <w:rFonts w:asciiTheme="majorEastAsia" w:eastAsiaTheme="majorEastAsia" w:hAnsiTheme="majorEastAsia" w:cs="ＭＳ ゴシック"/>
          <w:sz w:val="20"/>
          <w:szCs w:val="20"/>
          <w:cs/>
          <w:lang w:bidi="ne"/>
        </w:rPr>
      </w:pPr>
      <w:r w:rsidRPr="00D90EB8">
        <w:rPr>
          <w:rFonts w:asciiTheme="majorEastAsia" w:eastAsiaTheme="majorEastAsia" w:hAnsiTheme="majorEastAsia" w:hint="eastAsia"/>
          <w:sz w:val="20"/>
        </w:rPr>
        <w:t>年　　　月　　　日</w:t>
      </w:r>
    </w:p>
    <w:p w14:paraId="356BC613" w14:textId="77777777" w:rsidR="00C67964" w:rsidRPr="00D90EB8" w:rsidRDefault="00C67964" w:rsidP="00730A85">
      <w:pPr>
        <w:spacing w:beforeLines="50" w:before="120" w:afterLines="50" w:after="120" w:line="240" w:lineRule="exact"/>
        <w:jc w:val="right"/>
        <w:rPr>
          <w:rFonts w:asciiTheme="majorEastAsia" w:eastAsiaTheme="majorEastAsia" w:hAnsiTheme="majorEastAsia" w:cs="ＭＳ ゴシック"/>
          <w:sz w:val="20"/>
          <w:szCs w:val="20"/>
          <w:cs/>
          <w:lang w:bidi="ne"/>
        </w:rPr>
      </w:pPr>
      <w:r w:rsidRPr="00D90EB8">
        <w:rPr>
          <w:rFonts w:ascii="Nirmala UI" w:eastAsiaTheme="majorEastAsia" w:hAnsi="Nirmala UI" w:cs="Nirmala UI" w:hint="cs"/>
          <w:sz w:val="20"/>
          <w:cs/>
          <w:lang w:bidi="hi-IN"/>
        </w:rPr>
        <w:t>साल</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महिना</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तारिख</w:t>
      </w:r>
    </w:p>
    <w:p w14:paraId="029A9343" w14:textId="77777777" w:rsidR="00C67964" w:rsidRPr="00D90EB8" w:rsidRDefault="00C67964" w:rsidP="00730A85">
      <w:pPr>
        <w:spacing w:beforeLines="50" w:before="120" w:afterLines="50" w:after="120" w:line="240" w:lineRule="exact"/>
        <w:jc w:val="center"/>
        <w:rPr>
          <w:rFonts w:asciiTheme="majorEastAsia" w:eastAsiaTheme="majorEastAsia" w:hAnsiTheme="majorEastAsia" w:cs="ＭＳ ゴシック"/>
          <w:sz w:val="20"/>
          <w:szCs w:val="20"/>
          <w:cs/>
          <w:lang w:bidi="ne"/>
        </w:rPr>
      </w:pPr>
    </w:p>
    <w:p w14:paraId="7F1018F9" w14:textId="77777777" w:rsidR="00C67964" w:rsidRPr="00D90EB8" w:rsidRDefault="00C67964" w:rsidP="00730A85">
      <w:pPr>
        <w:spacing w:beforeLines="50" w:before="120" w:afterLines="50" w:after="120" w:line="240" w:lineRule="exact"/>
        <w:ind w:firstLineChars="1800" w:firstLine="3600"/>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hint="eastAsia"/>
          <w:sz w:val="20"/>
        </w:rPr>
        <w:t xml:space="preserve">特定技能外国人の署名　　　　　</w:t>
      </w:r>
      <w:r w:rsidRPr="00D90EB8">
        <w:rPr>
          <w:rFonts w:asciiTheme="majorEastAsia" w:eastAsiaTheme="majorEastAsia" w:hAnsiTheme="majorEastAsia" w:hint="eastAsia"/>
          <w:sz w:val="20"/>
          <w:u w:val="single"/>
        </w:rPr>
        <w:t xml:space="preserve">　　　　　　　　　　　　　　　　　　</w:t>
      </w:r>
    </w:p>
    <w:p w14:paraId="449AA8B0" w14:textId="77777777" w:rsidR="004B1AF4" w:rsidRPr="00D90EB8" w:rsidRDefault="00C67964" w:rsidP="00730A85">
      <w:pPr>
        <w:spacing w:beforeLines="50" w:before="120" w:afterLines="50" w:after="120" w:line="240" w:lineRule="exact"/>
        <w:ind w:firstLineChars="675" w:firstLine="1418"/>
        <w:rPr>
          <w:rFonts w:asciiTheme="majorEastAsia" w:eastAsiaTheme="majorEastAsia" w:hAnsiTheme="majorEastAsia" w:cs="ＭＳ ゴシック"/>
          <w:sz w:val="20"/>
          <w:szCs w:val="20"/>
          <w:u w:val="single"/>
          <w:cs/>
          <w:lang w:bidi="ne"/>
        </w:rPr>
      </w:pPr>
      <w:r w:rsidRPr="00D90EB8">
        <w:rPr>
          <w:rFonts w:ascii="Nirmala UI" w:eastAsiaTheme="majorEastAsia" w:hAnsi="Nirmala UI" w:cs="Nirmala UI" w:hint="cs"/>
          <w:sz w:val="20"/>
          <w:cs/>
          <w:lang w:bidi="hi-IN"/>
        </w:rPr>
        <w:t>निर्दिष्ट</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सीप</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भएको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विदेशी</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नागरिकको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हस्ताक्षर</w:t>
      </w:r>
      <w:r w:rsidRPr="00D90EB8">
        <w:rPr>
          <w:rFonts w:asciiTheme="majorEastAsia" w:eastAsiaTheme="majorEastAsia" w:hAnsiTheme="majorEastAsia" w:hint="eastAsia"/>
          <w:sz w:val="20"/>
        </w:rPr>
        <w:t xml:space="preserve">　　</w:t>
      </w:r>
      <w:r w:rsidRPr="00D90EB8">
        <w:rPr>
          <w:rFonts w:asciiTheme="majorEastAsia" w:eastAsiaTheme="majorEastAsia" w:hAnsiTheme="majorEastAsia" w:hint="eastAsia"/>
          <w:sz w:val="20"/>
          <w:u w:val="single"/>
        </w:rPr>
        <w:t xml:space="preserve">　　　　　　　　</w:t>
      </w:r>
    </w:p>
    <w:p w14:paraId="2FAC5194" w14:textId="77777777" w:rsidR="004B1AF4" w:rsidRPr="00D90EB8" w:rsidRDefault="004B1AF4">
      <w:pPr>
        <w:rPr>
          <w:rFonts w:asciiTheme="majorEastAsia" w:eastAsiaTheme="majorEastAsia" w:hAnsiTheme="majorEastAsia" w:cs="ＭＳ ゴシック"/>
          <w:sz w:val="20"/>
          <w:szCs w:val="20"/>
          <w:u w:val="single"/>
          <w:cs/>
          <w:lang w:bidi="ne"/>
        </w:rPr>
      </w:pPr>
      <w:r w:rsidRPr="00D90EB8">
        <w:rPr>
          <w:rFonts w:asciiTheme="majorEastAsia" w:eastAsiaTheme="majorEastAsia" w:hAnsiTheme="majorEastAsia" w:cs="ＭＳ ゴシック"/>
          <w:sz w:val="20"/>
          <w:szCs w:val="20"/>
          <w:u w:val="single"/>
          <w:cs/>
          <w:lang w:bidi="ne"/>
        </w:rPr>
        <w:br w:type="page"/>
      </w:r>
    </w:p>
    <w:p w14:paraId="4921D5EE" w14:textId="77777777" w:rsidR="004B1AF4" w:rsidRPr="00D90EB8" w:rsidRDefault="004B1AF4" w:rsidP="00730A85">
      <w:pPr>
        <w:ind w:right="176"/>
        <w:rPr>
          <w:rFonts w:asciiTheme="majorEastAsia" w:eastAsiaTheme="majorEastAsia" w:hAnsiTheme="majorEastAsia" w:cs="ＭＳ ゴシック"/>
          <w:sz w:val="22"/>
          <w:szCs w:val="22"/>
          <w:cs/>
          <w:lang w:eastAsia="zh-CN" w:bidi="ne"/>
        </w:rPr>
      </w:pPr>
      <w:r w:rsidRPr="00D90EB8">
        <w:rPr>
          <w:rFonts w:asciiTheme="majorEastAsia" w:eastAsiaTheme="majorEastAsia" w:hAnsiTheme="majorEastAsia" w:hint="eastAsia"/>
          <w:sz w:val="22"/>
          <w:szCs w:val="24"/>
          <w:lang w:eastAsia="zh-CN"/>
        </w:rPr>
        <w:lastRenderedPageBreak/>
        <w:t xml:space="preserve">参考様式第５－８号　　　　　　　　　　　　　　　　　　　　　　　　　　　　</w:t>
      </w:r>
    </w:p>
    <w:p w14:paraId="3218E96C" w14:textId="77777777" w:rsidR="004B1AF4" w:rsidRPr="00D90EB8" w:rsidRDefault="004B1AF4" w:rsidP="00730A85">
      <w:pPr>
        <w:ind w:right="-34"/>
        <w:rPr>
          <w:rFonts w:asciiTheme="majorEastAsia" w:eastAsiaTheme="majorEastAsia" w:hAnsiTheme="majorEastAsia" w:cs="ＭＳ ゴシック"/>
          <w:sz w:val="24"/>
          <w:szCs w:val="24"/>
          <w:cs/>
          <w:lang w:bidi="ne"/>
        </w:rPr>
      </w:pPr>
      <w:r w:rsidRPr="00D90EB8">
        <w:rPr>
          <w:rFonts w:ascii="Nirmala UI" w:eastAsiaTheme="majorEastAsia" w:hAnsi="Nirmala UI" w:cs="Nirmala UI" w:hint="cs"/>
          <w:sz w:val="22"/>
          <w:cs/>
          <w:lang w:eastAsia="zh-CN" w:bidi="hi-IN"/>
        </w:rPr>
        <w:t>आधार</w:t>
      </w:r>
      <w:r w:rsidRPr="00D90EB8">
        <w:rPr>
          <w:rFonts w:asciiTheme="majorEastAsia" w:eastAsiaTheme="majorEastAsia" w:hAnsiTheme="majorEastAsia" w:cstheme="majorBidi"/>
          <w:sz w:val="22"/>
          <w:cs/>
          <w:lang w:eastAsia="zh-CN" w:bidi="ne-NP"/>
        </w:rPr>
        <w:t xml:space="preserve"> </w:t>
      </w:r>
      <w:r w:rsidRPr="00D90EB8">
        <w:rPr>
          <w:rFonts w:ascii="Nirmala UI" w:eastAsiaTheme="majorEastAsia" w:hAnsi="Nirmala UI" w:cs="Nirmala UI" w:hint="cs"/>
          <w:sz w:val="22"/>
          <w:cs/>
          <w:lang w:eastAsia="zh-CN" w:bidi="hi-IN"/>
        </w:rPr>
        <w:t>फाराम</w:t>
      </w:r>
      <w:r w:rsidRPr="00D90EB8">
        <w:rPr>
          <w:rFonts w:asciiTheme="majorEastAsia" w:eastAsiaTheme="majorEastAsia" w:hAnsiTheme="majorEastAsia" w:cstheme="majorBidi" w:hint="cs"/>
          <w:sz w:val="22"/>
          <w:cs/>
          <w:lang w:eastAsia="zh-CN" w:bidi="ne-NP"/>
        </w:rPr>
        <w:t xml:space="preserve"> </w:t>
      </w:r>
      <w:r w:rsidRPr="00D90EB8">
        <w:rPr>
          <w:rFonts w:ascii="Nirmala UI" w:eastAsiaTheme="majorEastAsia" w:hAnsi="Nirmala UI" w:cs="Nirmala UI" w:hint="cs"/>
          <w:sz w:val="22"/>
          <w:cs/>
          <w:lang w:eastAsia="zh-CN" w:bidi="hi-IN"/>
        </w:rPr>
        <w:t>५</w:t>
      </w:r>
      <w:r w:rsidRPr="00D90EB8">
        <w:rPr>
          <w:rFonts w:asciiTheme="majorEastAsia" w:eastAsiaTheme="majorEastAsia" w:hAnsiTheme="majorEastAsia" w:hint="eastAsia"/>
          <w:sz w:val="22"/>
          <w:szCs w:val="24"/>
        </w:rPr>
        <w:t>－</w:t>
      </w:r>
      <w:r w:rsidRPr="00D90EB8">
        <w:rPr>
          <w:rFonts w:ascii="Nirmala UI" w:eastAsiaTheme="majorEastAsia" w:hAnsi="Nirmala UI" w:cs="Nirmala UI" w:hint="cs"/>
          <w:sz w:val="22"/>
          <w:cs/>
          <w:lang w:eastAsia="zh-CN" w:bidi="hi-IN"/>
        </w:rPr>
        <w:t>८</w:t>
      </w:r>
    </w:p>
    <w:p w14:paraId="00BFA589" w14:textId="77777777" w:rsidR="004B1AF4" w:rsidRPr="00D90EB8" w:rsidRDefault="004B1AF4" w:rsidP="00730A85">
      <w:pPr>
        <w:ind w:right="-34"/>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hint="eastAsia"/>
          <w:sz w:val="32"/>
          <w:szCs w:val="32"/>
        </w:rPr>
        <w:t>生</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活</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オ</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リ</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エ</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ン</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テ</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ー</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シ</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ョ</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ン</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の</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確</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認</w:t>
      </w:r>
      <w:r w:rsidRPr="00D90EB8">
        <w:rPr>
          <w:rFonts w:asciiTheme="majorEastAsia" w:eastAsiaTheme="majorEastAsia" w:hAnsiTheme="majorEastAsia" w:cs="ＭＳ ゴシック" w:hint="eastAsia"/>
          <w:sz w:val="32"/>
          <w:szCs w:val="32"/>
          <w:cs/>
          <w:lang w:bidi="ne"/>
        </w:rPr>
        <w:t xml:space="preserve"> </w:t>
      </w:r>
      <w:r w:rsidRPr="00D90EB8">
        <w:rPr>
          <w:rFonts w:asciiTheme="majorEastAsia" w:eastAsiaTheme="majorEastAsia" w:hAnsiTheme="majorEastAsia" w:hint="eastAsia"/>
          <w:sz w:val="32"/>
          <w:szCs w:val="32"/>
        </w:rPr>
        <w:t>書</w:t>
      </w:r>
    </w:p>
    <w:p w14:paraId="533E2F51" w14:textId="77777777" w:rsidR="004B1AF4" w:rsidRPr="00D90EB8" w:rsidRDefault="004B1AF4" w:rsidP="00730A85">
      <w:pPr>
        <w:ind w:right="-34"/>
        <w:jc w:val="center"/>
        <w:rPr>
          <w:rFonts w:asciiTheme="majorEastAsia" w:eastAsiaTheme="majorEastAsia" w:hAnsiTheme="majorEastAsia" w:cs="ＭＳ ゴシック"/>
          <w:sz w:val="32"/>
          <w:szCs w:val="32"/>
          <w:cs/>
          <w:lang w:bidi="ne"/>
        </w:rPr>
      </w:pPr>
      <w:r w:rsidRPr="00D90EB8">
        <w:rPr>
          <w:rFonts w:ascii="Nirmala UI" w:eastAsiaTheme="majorEastAsia" w:hAnsi="Nirmala UI" w:cs="Nirmala UI" w:hint="cs"/>
          <w:sz w:val="32"/>
          <w:szCs w:val="32"/>
          <w:cs/>
          <w:lang w:bidi="hi-IN"/>
        </w:rPr>
        <w:t>दैनिक</w:t>
      </w:r>
      <w:r w:rsidRPr="00D90EB8">
        <w:rPr>
          <w:rFonts w:asciiTheme="majorEastAsia" w:eastAsiaTheme="majorEastAsia" w:hAnsiTheme="majorEastAsia" w:hint="cs"/>
          <w:sz w:val="32"/>
          <w:szCs w:val="32"/>
          <w:cs/>
          <w:lang w:bidi="ne-NP"/>
        </w:rPr>
        <w:t xml:space="preserve"> </w:t>
      </w:r>
      <w:r w:rsidRPr="00D90EB8">
        <w:rPr>
          <w:rFonts w:ascii="Nirmala UI" w:eastAsiaTheme="majorEastAsia" w:hAnsi="Nirmala UI" w:cs="Nirmala UI" w:hint="cs"/>
          <w:sz w:val="32"/>
          <w:szCs w:val="32"/>
          <w:cs/>
          <w:lang w:bidi="hi-IN"/>
        </w:rPr>
        <w:t>जीवन</w:t>
      </w:r>
      <w:r w:rsidRPr="00D90EB8">
        <w:rPr>
          <w:rFonts w:asciiTheme="majorEastAsia" w:eastAsiaTheme="majorEastAsia" w:hAnsiTheme="majorEastAsia" w:hint="cs"/>
          <w:sz w:val="32"/>
          <w:szCs w:val="32"/>
          <w:cs/>
          <w:lang w:bidi="ne-NP"/>
        </w:rPr>
        <w:t xml:space="preserve"> </w:t>
      </w:r>
      <w:r w:rsidRPr="00D90EB8">
        <w:rPr>
          <w:rFonts w:ascii="Nirmala UI" w:eastAsiaTheme="majorEastAsia" w:hAnsi="Nirmala UI" w:cs="Nirmala UI" w:hint="cs"/>
          <w:sz w:val="32"/>
          <w:szCs w:val="32"/>
          <w:cs/>
          <w:lang w:bidi="hi-IN"/>
        </w:rPr>
        <w:t>अभिमुखिकरणको</w:t>
      </w:r>
      <w:r w:rsidRPr="00D90EB8">
        <w:rPr>
          <w:rFonts w:asciiTheme="majorEastAsia" w:eastAsiaTheme="majorEastAsia" w:hAnsiTheme="majorEastAsia" w:hint="cs"/>
          <w:sz w:val="32"/>
          <w:szCs w:val="32"/>
          <w:cs/>
          <w:lang w:bidi="ne-NP"/>
        </w:rPr>
        <w:t xml:space="preserve"> </w:t>
      </w:r>
      <w:r w:rsidRPr="00D90EB8">
        <w:rPr>
          <w:rFonts w:ascii="Nirmala UI" w:eastAsiaTheme="majorEastAsia" w:hAnsi="Nirmala UI" w:cs="Nirmala UI" w:hint="cs"/>
          <w:sz w:val="32"/>
          <w:szCs w:val="32"/>
          <w:cs/>
          <w:lang w:bidi="hi-IN"/>
        </w:rPr>
        <w:t>निश्चयपत्र</w:t>
      </w:r>
    </w:p>
    <w:p w14:paraId="13AA1943" w14:textId="77777777" w:rsidR="004B1AF4" w:rsidRPr="00D90EB8" w:rsidRDefault="004B1AF4" w:rsidP="00730A85">
      <w:pPr>
        <w:ind w:right="-34"/>
        <w:jc w:val="center"/>
        <w:rPr>
          <w:rFonts w:asciiTheme="majorEastAsia" w:eastAsiaTheme="majorEastAsia" w:hAnsiTheme="majorEastAsia" w:cs="ＭＳ ゴシック"/>
          <w:sz w:val="24"/>
          <w:szCs w:val="24"/>
          <w:cs/>
          <w:lang w:bidi="ne"/>
        </w:rPr>
      </w:pPr>
    </w:p>
    <w:p w14:paraId="7F97CE51"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１　私の日本での生活一般に関する事項</w:t>
      </w:r>
    </w:p>
    <w:p w14:paraId="7DD2F55B"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१</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जापानमा</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जीवनयापन</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गर्दा</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सामान्य</w:t>
      </w:r>
      <w:r w:rsidRPr="00D90EB8">
        <w:rPr>
          <w:rFonts w:asciiTheme="majorEastAsia" w:eastAsiaTheme="majorEastAsia" w:hAnsiTheme="majorEastAsia" w:cs="Mangal"/>
          <w:cs/>
          <w:lang w:bidi="ne-NP"/>
        </w:rPr>
        <w:t xml:space="preserve"> </w:t>
      </w:r>
      <w:r w:rsidRPr="00D90EB8">
        <w:rPr>
          <w:rFonts w:ascii="Nirmala UI" w:eastAsiaTheme="majorEastAsia" w:hAnsi="Nirmala UI" w:cs="Nirmala UI" w:hint="cs"/>
          <w:cs/>
          <w:lang w:bidi="hi-IN"/>
        </w:rPr>
        <w:t>कुराहरू</w:t>
      </w:r>
      <w:r w:rsidRPr="00D90EB8">
        <w:rPr>
          <w:rFonts w:asciiTheme="majorEastAsia" w:eastAsiaTheme="majorEastAsia" w:hAnsiTheme="majorEastAsia" w:hint="cs"/>
          <w:cs/>
          <w:lang w:bidi="ne-NP"/>
        </w:rPr>
        <w:t xml:space="preserve"> </w:t>
      </w:r>
    </w:p>
    <w:p w14:paraId="211B8EAF"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Theme="majorEastAsia" w:eastAsiaTheme="majorEastAsia" w:hAnsiTheme="majorEastAsia" w:hint="eastAsia"/>
        </w:rPr>
        <w:t>２　私が出入国管理及び難民認定法第１９条の１６その他の法令の規定により履行しなければならない又は履行すべき国又は地方公共団体の機関に対する届出その他の手続に関する事項</w:t>
      </w:r>
    </w:p>
    <w:p w14:paraId="393D9555"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अध्यागमन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व्यवस्थापन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शरणार्थी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प्रमाणीकरण</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ऐनको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धारा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१९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अनुच्छेद</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१६</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लगायतका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ऐन</w:t>
      </w:r>
      <w:r w:rsidRPr="00D90EB8">
        <w:rPr>
          <w:rFonts w:asciiTheme="majorEastAsia" w:eastAsiaTheme="majorEastAsia" w:hAnsiTheme="majorEastAsia" w:cs="Mangal"/>
          <w:cs/>
          <w:lang w:bidi="hi-IN"/>
        </w:rPr>
        <w:t>-</w:t>
      </w:r>
      <w:r w:rsidRPr="00D90EB8">
        <w:rPr>
          <w:rFonts w:ascii="Nirmala UI" w:eastAsiaTheme="majorEastAsia" w:hAnsi="Nirmala UI" w:cs="Nirmala UI" w:hint="cs"/>
          <w:cs/>
          <w:lang w:bidi="hi-IN"/>
        </w:rPr>
        <w:t>कानुनका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प्रावधानहरू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राष्ट्रिय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स्थानीय</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प्रशासनिक</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संस्थाका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निकायहरूलाई</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सूचित</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गराउनुपर्ने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विवरणहरू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प्रक्रियाहरू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w:t>
      </w:r>
    </w:p>
    <w:p w14:paraId="0A96BBD8"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Theme="majorEastAsia" w:eastAsiaTheme="majorEastAsia" w:hAnsiTheme="majorEastAsia" w:hint="eastAsia"/>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53B0F867"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३</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थाहा</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पाइराख्नुपर्ने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संस्था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सम्बन्धित</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निर्दिष्ट</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सीप</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संस्थाबाट</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गरिएको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सम्झौताको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आधारमा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मलाई</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सहयोग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जिम्मा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लिएको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संघसंस्था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व्यक्तिसँग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परामर्श</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गुनासो</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प्राप्त</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गर्ने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व्यक्तिको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सम्पर्क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यस्तो</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परामर्श</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गुनासो</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प्राप्त</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राष्ट्रिय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स्थानीय</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प्रशासनिक</w:t>
      </w:r>
      <w:r w:rsidRPr="00D90EB8">
        <w:rPr>
          <w:rFonts w:asciiTheme="majorEastAsia" w:eastAsiaTheme="majorEastAsia" w:hAnsiTheme="majorEastAsia" w:cs="Mangal" w:hint="cs"/>
          <w:cs/>
          <w:lang w:bidi="hi-IN"/>
        </w:rPr>
        <w:t xml:space="preserve"> </w:t>
      </w:r>
      <w:r w:rsidRPr="00D90EB8">
        <w:rPr>
          <w:rFonts w:ascii="Nirmala UI" w:eastAsiaTheme="majorEastAsia" w:hAnsi="Nirmala UI" w:cs="Nirmala UI" w:hint="cs"/>
          <w:cs/>
          <w:lang w:bidi="hi-IN"/>
        </w:rPr>
        <w:t>संस्थाका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निकायहरूको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सम्पर्क</w:t>
      </w:r>
    </w:p>
    <w:p w14:paraId="47366454"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４　私が十分に理解することができる言語により医療を受けることができる医療機関に関する事項</w:t>
      </w:r>
    </w:p>
    <w:p w14:paraId="0CB3CD59"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४</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मैले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राम्रोसँग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बुझ्न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सक्ने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भाषामा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चिकित्सा</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सक्ने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स्वास्थ्य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संस्थाहरू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w:t>
      </w:r>
    </w:p>
    <w:p w14:paraId="68D99936" w14:textId="77777777" w:rsidR="004B1AF4" w:rsidRPr="00D90EB8" w:rsidRDefault="004B1AF4" w:rsidP="00730A85">
      <w:pPr>
        <w:ind w:firstLineChars="200" w:firstLine="420"/>
        <w:rPr>
          <w:rFonts w:asciiTheme="majorEastAsia" w:eastAsiaTheme="majorEastAsia" w:hAnsiTheme="majorEastAsia" w:cs="ＭＳ ゴシック"/>
          <w:cs/>
          <w:lang w:bidi="ne"/>
        </w:rPr>
      </w:pPr>
      <w:r w:rsidRPr="00D90EB8">
        <w:rPr>
          <w:rFonts w:asciiTheme="majorEastAsia" w:eastAsiaTheme="majorEastAsia" w:hAnsiTheme="majorEastAsia" w:hint="eastAsia"/>
        </w:rPr>
        <w:t>５　防災及び防犯に関する事項並びに急病その他の緊急時における対応に必要な事項</w:t>
      </w:r>
    </w:p>
    <w:p w14:paraId="7ED78A33"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५</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विपद्</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रोकथाम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अपराध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प्रतिरोध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साथसाथै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आपत्कालिन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अवस्थामा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कुराहरूबारे</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आवश्यक</w:t>
      </w:r>
      <w:r w:rsidRPr="00D90EB8">
        <w:rPr>
          <w:rFonts w:asciiTheme="majorEastAsia" w:eastAsiaTheme="majorEastAsia" w:hAnsiTheme="majorEastAsia" w:cs="Mangal" w:hint="cs"/>
          <w:cs/>
          <w:lang w:bidi="ne-NP"/>
        </w:rPr>
        <w:t xml:space="preserve"> </w:t>
      </w:r>
      <w:r w:rsidRPr="00D90EB8">
        <w:rPr>
          <w:rFonts w:ascii="Nirmala UI" w:eastAsiaTheme="majorEastAsia" w:hAnsi="Nirmala UI" w:cs="Nirmala UI" w:hint="cs"/>
          <w:cs/>
          <w:lang w:bidi="hi-IN"/>
        </w:rPr>
        <w:t>जानकारी</w:t>
      </w:r>
    </w:p>
    <w:p w14:paraId="2DDDC1B6"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Theme="majorEastAsia" w:eastAsiaTheme="majorEastAsia" w:hAnsiTheme="majorEastAsia" w:hint="eastAsia"/>
        </w:rPr>
        <w:t>６　出入国又は労働に関する法令の規定に違反していることを知ったときの対応方法その他私の法的保護に必要な事項</w:t>
      </w:r>
    </w:p>
    <w:p w14:paraId="2F5D2E46"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r w:rsidRPr="00D90EB8">
        <w:rPr>
          <w:rFonts w:ascii="Nirmala UI" w:eastAsiaTheme="majorEastAsia" w:hAnsi="Nirmala UI" w:cs="Nirmala UI" w:hint="cs"/>
          <w:cs/>
          <w:lang w:bidi="hi-IN"/>
        </w:rPr>
        <w:t>६</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अध्यागमन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अथवा</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श्रम</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सम्बन्धी</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ऐन</w:t>
      </w:r>
      <w:r w:rsidRPr="00D90EB8">
        <w:rPr>
          <w:rFonts w:asciiTheme="majorEastAsia" w:eastAsiaTheme="majorEastAsia" w:hAnsiTheme="majorEastAsia" w:cs="Mangal"/>
          <w:cs/>
          <w:lang w:bidi="hi-IN"/>
        </w:rPr>
        <w:t>-</w:t>
      </w:r>
      <w:r w:rsidRPr="00D90EB8">
        <w:rPr>
          <w:rFonts w:ascii="Nirmala UI" w:eastAsiaTheme="majorEastAsia" w:hAnsi="Nirmala UI" w:cs="Nirmala UI" w:hint="cs"/>
          <w:cs/>
          <w:lang w:bidi="hi-IN"/>
        </w:rPr>
        <w:t>कानुनको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प्रावधान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उल्लङ्घन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थाहा</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पाएको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बेला</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गर्नुपर्ने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कुराहरू</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तथा</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आफ्नो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कानुनी</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सुरक्षाको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लागि</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आवश्यक</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अन्य</w:t>
      </w:r>
      <w:r w:rsidRPr="00D90EB8">
        <w:rPr>
          <w:rFonts w:asciiTheme="majorEastAsia" w:eastAsiaTheme="majorEastAsia" w:hAnsiTheme="majorEastAsia" w:cs="Mangal"/>
          <w:cs/>
          <w:lang w:bidi="hi-IN"/>
        </w:rPr>
        <w:t xml:space="preserve"> </w:t>
      </w:r>
      <w:r w:rsidRPr="00D90EB8">
        <w:rPr>
          <w:rFonts w:ascii="Nirmala UI" w:eastAsiaTheme="majorEastAsia" w:hAnsi="Nirmala UI" w:cs="Nirmala UI" w:hint="cs"/>
          <w:cs/>
          <w:lang w:bidi="hi-IN"/>
        </w:rPr>
        <w:t>जानकारी</w:t>
      </w:r>
    </w:p>
    <w:p w14:paraId="24C4EE07" w14:textId="77777777" w:rsidR="004B1AF4" w:rsidRPr="00D90EB8" w:rsidRDefault="004B1AF4" w:rsidP="00730A85">
      <w:pPr>
        <w:ind w:leftChars="200" w:left="630" w:hangingChars="100" w:hanging="210"/>
        <w:rPr>
          <w:rFonts w:asciiTheme="majorEastAsia" w:eastAsiaTheme="majorEastAsia" w:hAnsiTheme="majorEastAsia" w:cs="ＭＳ ゴシック"/>
          <w:cs/>
          <w:lang w:bidi="ne"/>
        </w:rPr>
      </w:pPr>
    </w:p>
    <w:p w14:paraId="31EC37AB" w14:textId="77777777" w:rsidR="004B1AF4" w:rsidRPr="00D90EB8" w:rsidRDefault="004B1AF4" w:rsidP="00730A85">
      <w:pPr>
        <w:ind w:leftChars="200" w:left="640" w:hangingChars="100" w:hanging="2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ＭＳ 明朝" w:hint="eastAsia"/>
          <w:sz w:val="22"/>
        </w:rPr>
        <w:t>について，</w:t>
      </w:r>
      <w:r w:rsidRPr="00D90EB8">
        <w:rPr>
          <w:rFonts w:asciiTheme="majorEastAsia" w:eastAsiaTheme="majorEastAsia" w:hAnsiTheme="majorEastAsia" w:cs="ＭＳ ゴシック"/>
          <w:sz w:val="22"/>
          <w:szCs w:val="22"/>
          <w:cs/>
          <w:lang w:bidi="ne"/>
        </w:rPr>
        <w:t xml:space="preserve"> </w:t>
      </w:r>
    </w:p>
    <w:p w14:paraId="4E206CA4" w14:textId="77777777" w:rsidR="004B1AF4" w:rsidRPr="00D90EB8" w:rsidRDefault="004B1AF4" w:rsidP="00730A85">
      <w:pPr>
        <w:ind w:leftChars="200" w:left="630" w:hangingChars="100" w:hanging="210"/>
        <w:rPr>
          <w:rFonts w:asciiTheme="majorEastAsia" w:eastAsiaTheme="majorEastAsia" w:hAnsiTheme="majorEastAsia" w:cs="Nirmala UI"/>
          <w:sz w:val="22"/>
          <w:cs/>
          <w:lang w:bidi="ne-NP"/>
        </w:rPr>
      </w:pPr>
      <w:r w:rsidRPr="00D90EB8">
        <w:rPr>
          <w:rFonts w:ascii="Nirmala UI" w:eastAsiaTheme="majorEastAsia" w:hAnsi="Nirmala UI" w:cs="Nirmala UI" w:hint="cs"/>
          <w:sz w:val="22"/>
          <w:cs/>
          <w:lang w:bidi="hi-IN"/>
        </w:rPr>
        <w:t>उक्त</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कुराहरूबारे</w:t>
      </w:r>
      <w:r w:rsidRPr="00D90EB8">
        <w:rPr>
          <w:rFonts w:asciiTheme="majorEastAsia" w:eastAsiaTheme="majorEastAsia" w:hAnsiTheme="majorEastAsia" w:hint="cs"/>
          <w:sz w:val="22"/>
          <w:cs/>
          <w:lang w:bidi="ne-NP"/>
        </w:rPr>
        <w:t>,</w:t>
      </w:r>
    </w:p>
    <w:p w14:paraId="4CF4C165" w14:textId="77777777" w:rsidR="004B1AF4" w:rsidRPr="00D90EB8" w:rsidRDefault="004B1AF4" w:rsidP="00730A85">
      <w:pPr>
        <w:ind w:leftChars="200" w:left="630" w:hangingChars="100" w:hanging="210"/>
        <w:rPr>
          <w:rFonts w:asciiTheme="majorEastAsia" w:eastAsiaTheme="majorEastAsia" w:hAnsiTheme="majorEastAsia" w:cs="Nirmala UI"/>
          <w:sz w:val="22"/>
          <w:cs/>
          <w:lang w:bidi="ne-NP"/>
        </w:rPr>
      </w:pPr>
    </w:p>
    <w:p w14:paraId="64AC1628" w14:textId="77777777" w:rsidR="004B1AF4" w:rsidRPr="00D90EB8" w:rsidRDefault="004B1AF4" w:rsidP="00730A85">
      <w:pPr>
        <w:ind w:leftChars="200" w:left="640" w:hangingChars="100" w:hanging="220"/>
        <w:rPr>
          <w:rFonts w:asciiTheme="majorEastAsia" w:eastAsiaTheme="majorEastAsia" w:hAnsiTheme="majorEastAsia" w:cs="ＭＳ ゴシック"/>
          <w:sz w:val="22"/>
          <w:szCs w:val="22"/>
          <w:cs/>
          <w:lang w:bidi="ne"/>
        </w:rPr>
      </w:pPr>
    </w:p>
    <w:p w14:paraId="38DAEDE6" w14:textId="77777777" w:rsidR="004B1AF4" w:rsidRPr="00D90EB8" w:rsidRDefault="004B1AF4" w:rsidP="00730A85">
      <w:pPr>
        <w:ind w:firstLineChars="700" w:firstLine="15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年　　月　　日　　時　　分から　　時　　分まで</w:t>
      </w:r>
    </w:p>
    <w:p w14:paraId="41E56393" w14:textId="77777777" w:rsidR="004B1AF4" w:rsidRPr="00D90EB8" w:rsidRDefault="004B1AF4" w:rsidP="00730A85">
      <w:pPr>
        <w:ind w:firstLineChars="700" w:firstLine="147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मिनेटदेखि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मिनेटसम्म</w:t>
      </w:r>
    </w:p>
    <w:p w14:paraId="1829E222"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年　　月　　日　　時　　分から　　時　　分まで</w:t>
      </w:r>
    </w:p>
    <w:p w14:paraId="19D50320" w14:textId="77777777" w:rsidR="004B1AF4" w:rsidRPr="00D90EB8" w:rsidRDefault="004B1AF4" w:rsidP="00730A85">
      <w:pPr>
        <w:ind w:firstLineChars="700" w:firstLine="147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मिनेटदेखि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मिनेटसम्म</w:t>
      </w:r>
    </w:p>
    <w:p w14:paraId="1BE5B520"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年　　月　　日　　時　　分から　　時　　分まで</w:t>
      </w:r>
    </w:p>
    <w:p w14:paraId="56623F93" w14:textId="77777777" w:rsidR="004B1AF4" w:rsidRPr="00D90EB8" w:rsidRDefault="004B1AF4" w:rsidP="00730A85">
      <w:pPr>
        <w:ind w:firstLineChars="700" w:firstLine="147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मिनेटदेखि</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बजे</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मिनेटसम्म</w:t>
      </w:r>
    </w:p>
    <w:p w14:paraId="122DD807"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p>
    <w:p w14:paraId="03C52E0F"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p>
    <w:p w14:paraId="3E849AB0"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特定技能所属機関（又は登録支援機関）の氏名又は名称</w:t>
      </w:r>
    </w:p>
    <w:p w14:paraId="002F3658"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u w:val="single"/>
        </w:rPr>
        <w:t xml:space="preserve">　　　　　　　　　　　　　　　　　　　　　　　</w:t>
      </w:r>
    </w:p>
    <w:p w14:paraId="2E4490BB"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cs/>
          <w:lang w:eastAsia="zh-CN" w:bidi="hi-IN"/>
        </w:rPr>
        <w:t>निर्दिष्ट</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सीप</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कामदारको</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रूपमा</w:t>
      </w:r>
      <w:r w:rsidRPr="00D90EB8">
        <w:rPr>
          <w:rFonts w:asciiTheme="majorEastAsia" w:eastAsiaTheme="majorEastAsia" w:hAnsiTheme="majorEastAsia" w:cs="Mangal"/>
          <w:cs/>
          <w:lang w:eastAsia="zh-CN" w:bidi="ne-NP"/>
        </w:rPr>
        <w:t xml:space="preserve"> </w:t>
      </w:r>
      <w:r w:rsidRPr="00D90EB8">
        <w:rPr>
          <w:rFonts w:ascii="Nirmala UI" w:eastAsiaTheme="majorEastAsia" w:hAnsi="Nirmala UI" w:cs="Nirmala UI" w:hint="cs"/>
          <w:cs/>
          <w:lang w:eastAsia="zh-CN" w:bidi="hi-IN"/>
        </w:rPr>
        <w:t>आबद्ध</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अथवा</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दर्ता</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सहयोग</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संस्था</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को</w:t>
      </w:r>
      <w:r w:rsidRPr="00D90EB8">
        <w:rPr>
          <w:rFonts w:asciiTheme="majorEastAsia" w:eastAsiaTheme="majorEastAsia" w:hAnsiTheme="majorEastAsia" w:hint="cs"/>
          <w:cs/>
          <w:lang w:eastAsia="zh-CN" w:bidi="ne-NP"/>
        </w:rPr>
        <w:t xml:space="preserve"> </w:t>
      </w:r>
      <w:r w:rsidRPr="00D90EB8">
        <w:rPr>
          <w:rFonts w:ascii="Nirmala UI" w:eastAsiaTheme="majorEastAsia" w:hAnsi="Nirmala UI" w:cs="Nirmala UI" w:hint="cs"/>
          <w:cs/>
          <w:lang w:eastAsia="zh-CN" w:bidi="hi-IN"/>
        </w:rPr>
        <w:t>नाम</w:t>
      </w:r>
    </w:p>
    <w:p w14:paraId="177129B5" w14:textId="77777777" w:rsidR="004B1AF4" w:rsidRPr="00D90EB8" w:rsidRDefault="004B1AF4" w:rsidP="00730A85">
      <w:pPr>
        <w:tabs>
          <w:tab w:val="left" w:pos="10185"/>
        </w:tabs>
        <w:ind w:right="19"/>
        <w:jc w:val="center"/>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hint="eastAsia"/>
          <w:sz w:val="22"/>
        </w:rPr>
        <w:t xml:space="preserve">　</w:t>
      </w:r>
      <w:r w:rsidRPr="00D90EB8">
        <w:rPr>
          <w:rFonts w:asciiTheme="majorEastAsia" w:eastAsiaTheme="majorEastAsia" w:hAnsiTheme="majorEastAsia" w:hint="eastAsia"/>
          <w:sz w:val="22"/>
          <w:u w:val="single"/>
        </w:rPr>
        <w:t xml:space="preserve">　　　　　　　　　　　　　　　　　　　　　　　</w:t>
      </w:r>
    </w:p>
    <w:p w14:paraId="6B59C976"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p>
    <w:p w14:paraId="6E92A35C"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説明者の氏名</w:t>
      </w:r>
    </w:p>
    <w:p w14:paraId="0A91E50E" w14:textId="3662DB13" w:rsidR="004B1AF4" w:rsidRPr="00D90EB8" w:rsidRDefault="004B1AF4" w:rsidP="00730A85">
      <w:pPr>
        <w:tabs>
          <w:tab w:val="left" w:pos="10185"/>
        </w:tabs>
        <w:ind w:right="19"/>
        <w:jc w:val="right"/>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hint="eastAsia"/>
          <w:sz w:val="22"/>
          <w:u w:val="single"/>
        </w:rPr>
        <w:t xml:space="preserve">　　　　　　　　　　　　　　　　</w:t>
      </w:r>
      <w:r w:rsidR="00696FB3" w:rsidRPr="00D90EB8">
        <w:rPr>
          <w:rFonts w:asciiTheme="majorEastAsia" w:eastAsiaTheme="majorEastAsia" w:hAnsiTheme="majorEastAsia" w:cs="ＭＳ ゴシック" w:hint="eastAsia"/>
          <w:color w:val="FFFFFF" w:themeColor="background1"/>
          <w:sz w:val="22"/>
          <w:szCs w:val="22"/>
          <w:u w:val="single"/>
          <w:cs/>
          <w:lang w:bidi="ne"/>
        </w:rPr>
        <w:t>.</w:t>
      </w:r>
    </w:p>
    <w:p w14:paraId="1A0CFB77" w14:textId="77777777" w:rsidR="004B1AF4" w:rsidRPr="00D90EB8" w:rsidRDefault="004B1AF4" w:rsidP="00730A85">
      <w:pPr>
        <w:ind w:right="840"/>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t>जानकारी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दिने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व्यक्तिको</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नाम</w:t>
      </w:r>
    </w:p>
    <w:p w14:paraId="7F17D29A" w14:textId="56CCDC42" w:rsidR="004B1AF4" w:rsidRPr="00D90EB8" w:rsidRDefault="004B1AF4" w:rsidP="00730A85">
      <w:pPr>
        <w:tabs>
          <w:tab w:val="left" w:pos="10185"/>
        </w:tabs>
        <w:ind w:right="19"/>
        <w:jc w:val="right"/>
        <w:rPr>
          <w:rFonts w:asciiTheme="majorEastAsia" w:eastAsiaTheme="majorEastAsia" w:hAnsiTheme="majorEastAsia" w:cs="ＭＳ ゴシック"/>
          <w:sz w:val="22"/>
          <w:szCs w:val="22"/>
          <w:u w:val="single"/>
          <w:cs/>
          <w:lang w:bidi="ne-NP"/>
        </w:rPr>
      </w:pPr>
      <w:r w:rsidRPr="00D90EB8">
        <w:rPr>
          <w:rFonts w:asciiTheme="majorEastAsia" w:eastAsiaTheme="majorEastAsia" w:hAnsiTheme="majorEastAsia" w:hint="eastAsia"/>
          <w:sz w:val="22"/>
          <w:u w:val="single"/>
        </w:rPr>
        <w:t xml:space="preserve">　　　　　　　　　　　　　　　　</w:t>
      </w:r>
      <w:r w:rsidR="00696FB3" w:rsidRPr="00D90EB8">
        <w:rPr>
          <w:rFonts w:ascii="Nirmala UI" w:eastAsiaTheme="majorEastAsia" w:hAnsi="Nirmala UI" w:cs="Nirmala UI" w:hint="cs"/>
          <w:color w:val="FFFFFF" w:themeColor="background1"/>
          <w:sz w:val="22"/>
          <w:u w:val="single"/>
          <w:cs/>
          <w:lang w:bidi="ne-NP"/>
        </w:rPr>
        <w:t>.</w:t>
      </w:r>
    </w:p>
    <w:p w14:paraId="4FF75DFF"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p>
    <w:p w14:paraId="5FDDE9CF" w14:textId="77777777" w:rsidR="004B1AF4" w:rsidRPr="00D90EB8" w:rsidRDefault="004B1AF4" w:rsidP="00730A85">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から説明を受け，内容を十分に理解しました。</w:t>
      </w:r>
    </w:p>
    <w:p w14:paraId="5F5F92CC" w14:textId="77777777" w:rsidR="004B1AF4" w:rsidRPr="00D90EB8" w:rsidRDefault="004B1AF4" w:rsidP="00730A85">
      <w:pPr>
        <w:ind w:firstLineChars="200" w:firstLine="420"/>
        <w:rPr>
          <w:rFonts w:asciiTheme="majorEastAsia" w:eastAsiaTheme="majorEastAsia" w:hAnsiTheme="majorEastAsia" w:cs="ＭＳ ゴシック"/>
          <w:sz w:val="22"/>
          <w:szCs w:val="22"/>
          <w:cs/>
          <w:lang w:bidi="ne"/>
        </w:rPr>
      </w:pPr>
      <w:r w:rsidRPr="00D90EB8">
        <w:rPr>
          <w:rFonts w:ascii="Nirmala UI" w:eastAsiaTheme="majorEastAsia" w:hAnsi="Nirmala UI" w:cs="Nirmala UI" w:hint="cs"/>
          <w:sz w:val="22"/>
          <w:cs/>
          <w:lang w:bidi="hi-IN"/>
        </w:rPr>
        <w:lastRenderedPageBreak/>
        <w:t>बाट</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जानकारी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प्राप्त</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गरेँ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प्राप्त</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गरेको</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जानकारी</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राम्रोसँग</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बुझेँ।</w:t>
      </w:r>
    </w:p>
    <w:p w14:paraId="708F8BD3" w14:textId="77777777" w:rsidR="004B1AF4" w:rsidRPr="00D90EB8" w:rsidRDefault="004B1AF4" w:rsidP="00730A85">
      <w:pPr>
        <w:rPr>
          <w:rFonts w:asciiTheme="majorEastAsia" w:eastAsiaTheme="majorEastAsia" w:hAnsiTheme="majorEastAsia" w:cs="ＭＳ ゴシック"/>
          <w:sz w:val="22"/>
          <w:szCs w:val="22"/>
          <w:cs/>
          <w:lang w:bidi="ne"/>
        </w:rPr>
      </w:pPr>
    </w:p>
    <w:p w14:paraId="4DF4172F" w14:textId="77777777" w:rsidR="004B1AF4" w:rsidRPr="00D90EB8" w:rsidRDefault="004B1AF4" w:rsidP="00730A85">
      <w:pPr>
        <w:jc w:val="right"/>
        <w:rPr>
          <w:rFonts w:asciiTheme="majorEastAsia" w:eastAsiaTheme="majorEastAsia" w:hAnsiTheme="majorEastAsia" w:cs="ＭＳ ゴシック"/>
          <w:sz w:val="22"/>
          <w:szCs w:val="22"/>
          <w:cs/>
          <w:lang w:bidi="ne"/>
        </w:rPr>
      </w:pPr>
    </w:p>
    <w:p w14:paraId="66318C21" w14:textId="77777777" w:rsidR="004B1AF4" w:rsidRPr="00D90EB8" w:rsidRDefault="004B1AF4" w:rsidP="00730A85">
      <w:pPr>
        <w:wordWrap w:val="0"/>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特定技能外国人の署名　　</w:t>
      </w:r>
      <w:r w:rsidRPr="00D90EB8">
        <w:rPr>
          <w:rFonts w:asciiTheme="majorEastAsia" w:eastAsiaTheme="majorEastAsia" w:hAnsiTheme="majorEastAsia" w:hint="eastAsia"/>
          <w:sz w:val="22"/>
          <w:u w:val="single"/>
        </w:rPr>
        <w:t xml:space="preserve">　　　　　　　　　　　　　</w:t>
      </w:r>
      <w:r w:rsidRPr="00D90EB8">
        <w:rPr>
          <w:rFonts w:asciiTheme="majorEastAsia" w:eastAsiaTheme="majorEastAsia" w:hAnsiTheme="majorEastAsia" w:hint="eastAsia"/>
          <w:sz w:val="22"/>
        </w:rPr>
        <w:t xml:space="preserve">　　　　　　年　　　月　　　日</w:t>
      </w:r>
    </w:p>
    <w:p w14:paraId="282A57E4" w14:textId="29CADA9D" w:rsidR="004B1AF4" w:rsidRPr="00D90EB8" w:rsidRDefault="004B1AF4" w:rsidP="004B1AF4">
      <w:pPr>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hint="eastAsia"/>
          <w:sz w:val="22"/>
        </w:rPr>
        <w:t xml:space="preserve">　</w:t>
      </w:r>
    </w:p>
    <w:p w14:paraId="7B7A9C4B" w14:textId="77777777" w:rsidR="004B1AF4" w:rsidRPr="002C6B9F" w:rsidRDefault="004B1AF4" w:rsidP="00730A85">
      <w:pPr>
        <w:wordWrap w:val="0"/>
        <w:jc w:val="right"/>
        <w:rPr>
          <w:rFonts w:asciiTheme="majorEastAsia" w:eastAsiaTheme="majorEastAsia" w:hAnsiTheme="majorEastAsia" w:cs="ＭＳ ゴシック"/>
          <w:sz w:val="22"/>
          <w:szCs w:val="22"/>
          <w:u w:val="single"/>
          <w:cs/>
          <w:lang w:bidi="ne"/>
        </w:rPr>
      </w:pPr>
      <w:r w:rsidRPr="00D90EB8">
        <w:rPr>
          <w:rFonts w:ascii="Nirmala UI" w:eastAsiaTheme="majorEastAsia" w:hAnsi="Nirmala UI" w:cs="Nirmala UI" w:hint="cs"/>
          <w:sz w:val="20"/>
          <w:cs/>
          <w:lang w:bidi="hi-IN"/>
        </w:rPr>
        <w:t>निर्दिष्ट</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सीप</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भएको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विदेशी</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नागरिकको</w:t>
      </w:r>
      <w:r w:rsidRPr="00D90EB8">
        <w:rPr>
          <w:rFonts w:asciiTheme="majorEastAsia" w:eastAsiaTheme="majorEastAsia" w:hAnsiTheme="majorEastAsia" w:cs="Mangal" w:hint="cs"/>
          <w:sz w:val="20"/>
          <w:cs/>
          <w:lang w:bidi="ne-NP"/>
        </w:rPr>
        <w:t xml:space="preserve"> </w:t>
      </w:r>
      <w:r w:rsidRPr="00D90EB8">
        <w:rPr>
          <w:rFonts w:ascii="Nirmala UI" w:eastAsiaTheme="majorEastAsia" w:hAnsi="Nirmala UI" w:cs="Nirmala UI" w:hint="cs"/>
          <w:sz w:val="20"/>
          <w:cs/>
          <w:lang w:bidi="hi-IN"/>
        </w:rPr>
        <w:t>हस्ताक्षर</w:t>
      </w:r>
      <w:r w:rsidRPr="00D90EB8">
        <w:rPr>
          <w:rFonts w:asciiTheme="majorEastAsia" w:eastAsiaTheme="majorEastAsia" w:hAnsiTheme="majorEastAsia" w:cs="Mangal" w:hint="cs"/>
          <w:sz w:val="20"/>
          <w:cs/>
          <w:lang w:bidi="ne-NP"/>
        </w:rPr>
        <w:t xml:space="preserve"> </w:t>
      </w:r>
      <w:r w:rsidRPr="00D90EB8">
        <w:rPr>
          <w:rFonts w:asciiTheme="majorEastAsia" w:eastAsiaTheme="majorEastAsia" w:hAnsiTheme="majorEastAsia" w:hint="eastAsia"/>
          <w:sz w:val="22"/>
        </w:rPr>
        <w:t xml:space="preserve">　</w:t>
      </w:r>
      <w:r w:rsidRPr="00D90EB8">
        <w:rPr>
          <w:rFonts w:asciiTheme="majorEastAsia" w:eastAsiaTheme="majorEastAsia" w:hAnsiTheme="majorEastAsia" w:hint="eastAsia"/>
          <w:sz w:val="22"/>
          <w:u w:val="single"/>
        </w:rPr>
        <w:t xml:space="preserve">　　　　　　　　　　　</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साल</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महिना</w:t>
      </w:r>
      <w:r w:rsidRPr="00D90EB8">
        <w:rPr>
          <w:rFonts w:asciiTheme="majorEastAsia" w:eastAsiaTheme="majorEastAsia" w:hAnsiTheme="majorEastAsia" w:hint="cs"/>
          <w:sz w:val="22"/>
          <w:cs/>
          <w:lang w:bidi="ne-NP"/>
        </w:rPr>
        <w:t xml:space="preserve">   </w:t>
      </w:r>
      <w:r w:rsidRPr="00D90EB8">
        <w:rPr>
          <w:rFonts w:ascii="Nirmala UI" w:eastAsiaTheme="majorEastAsia" w:hAnsi="Nirmala UI" w:cs="Nirmala UI" w:hint="cs"/>
          <w:sz w:val="22"/>
          <w:cs/>
          <w:lang w:bidi="hi-IN"/>
        </w:rPr>
        <w:t>तारिख</w:t>
      </w:r>
    </w:p>
    <w:p w14:paraId="279B0C09" w14:textId="7C464AB1" w:rsidR="00C67964" w:rsidRPr="002C6B9F" w:rsidRDefault="00C67964" w:rsidP="00730A85">
      <w:pPr>
        <w:spacing w:beforeLines="50" w:before="120" w:afterLines="50" w:after="120" w:line="240" w:lineRule="exact"/>
        <w:ind w:firstLineChars="675" w:firstLine="1350"/>
        <w:rPr>
          <w:rFonts w:asciiTheme="majorEastAsia" w:eastAsiaTheme="majorEastAsia" w:hAnsiTheme="majorEastAsia" w:cs="ＭＳ ゴシック"/>
          <w:sz w:val="20"/>
          <w:szCs w:val="20"/>
          <w:cs/>
          <w:lang w:bidi="ne"/>
        </w:rPr>
      </w:pPr>
      <w:r w:rsidRPr="002C6B9F">
        <w:rPr>
          <w:rFonts w:asciiTheme="majorEastAsia" w:eastAsiaTheme="majorEastAsia" w:hAnsiTheme="majorEastAsia" w:hint="eastAsia"/>
          <w:sz w:val="20"/>
          <w:u w:val="single"/>
        </w:rPr>
        <w:t xml:space="preserve">　　　　　　　　　　</w:t>
      </w:r>
      <w:r w:rsidRPr="002C6B9F">
        <w:rPr>
          <w:rFonts w:asciiTheme="majorEastAsia" w:eastAsiaTheme="majorEastAsia" w:hAnsiTheme="majorEastAsia" w:hint="eastAsia"/>
          <w:sz w:val="20"/>
        </w:rPr>
        <w:t xml:space="preserve">　　　　　　　　　　　　　　　</w:t>
      </w:r>
    </w:p>
    <w:p w14:paraId="564BCBB3" w14:textId="770486CA" w:rsidR="00FE3EFF" w:rsidRDefault="00FE3EFF">
      <w:pPr>
        <w:rPr>
          <w:rFonts w:asciiTheme="majorEastAsia" w:eastAsiaTheme="majorEastAsia" w:hAnsiTheme="majorEastAsia" w:cs="ＭＳ ゴシック"/>
          <w:lang w:bidi="ne"/>
        </w:rPr>
      </w:pPr>
      <w:r>
        <w:rPr>
          <w:rFonts w:asciiTheme="majorEastAsia" w:eastAsiaTheme="majorEastAsia" w:hAnsiTheme="majorEastAsia" w:cs="ＭＳ ゴシック"/>
          <w:lang w:bidi="ne"/>
        </w:rPr>
        <w:br w:type="page"/>
      </w:r>
    </w:p>
    <w:p w14:paraId="49715862" w14:textId="77777777" w:rsidR="00FE3EFF" w:rsidRPr="00385CE3" w:rsidRDefault="00FE3EFF" w:rsidP="00FE3EFF">
      <w:pPr>
        <w:ind w:right="176"/>
        <w:rPr>
          <w:rFonts w:asciiTheme="majorEastAsia" w:eastAsiaTheme="majorEastAsia" w:hAnsiTheme="majorEastAsia" w:cs="ＭＳ ゴシック"/>
          <w:sz w:val="22"/>
          <w:szCs w:val="22"/>
          <w:cs/>
          <w:lang w:eastAsia="zh-CN" w:bidi="ne"/>
        </w:rPr>
      </w:pPr>
      <w:r>
        <w:rPr>
          <w:rFonts w:asciiTheme="majorEastAsia" w:eastAsiaTheme="majorEastAsia" w:hAnsiTheme="majorEastAsia" w:cs="Nirmala UI"/>
          <w:sz w:val="22"/>
          <w:szCs w:val="24"/>
          <w:lang w:eastAsia="zh-CN"/>
        </w:rPr>
        <w:lastRenderedPageBreak/>
        <w:t>参考様式第</w:t>
      </w:r>
      <w:r w:rsidRPr="00385CE3">
        <w:rPr>
          <w:rFonts w:asciiTheme="majorEastAsia" w:eastAsiaTheme="majorEastAsia" w:hAnsiTheme="majorEastAsia" w:cs="Nirmala UI" w:hint="eastAsia"/>
          <w:sz w:val="22"/>
          <w:szCs w:val="24"/>
        </w:rPr>
        <w:t>５</w:t>
      </w:r>
      <w:r w:rsidRPr="00385CE3">
        <w:rPr>
          <w:rFonts w:asciiTheme="majorEastAsia" w:eastAsiaTheme="majorEastAsia" w:hAnsiTheme="majorEastAsia" w:cs="Nirmala UI"/>
          <w:sz w:val="22"/>
          <w:szCs w:val="24"/>
          <w:lang w:eastAsia="zh-CN"/>
        </w:rPr>
        <w:t>－</w:t>
      </w:r>
      <w:r w:rsidRPr="00385CE3">
        <w:rPr>
          <w:rFonts w:asciiTheme="majorEastAsia" w:eastAsiaTheme="majorEastAsia" w:hAnsiTheme="majorEastAsia" w:cs="Nirmala UI" w:hint="eastAsia"/>
          <w:sz w:val="22"/>
          <w:szCs w:val="24"/>
        </w:rPr>
        <w:t>９</w:t>
      </w:r>
      <w:r w:rsidRPr="00385CE3">
        <w:rPr>
          <w:rFonts w:asciiTheme="majorEastAsia" w:eastAsiaTheme="majorEastAsia" w:hAnsiTheme="majorEastAsia" w:cs="Nirmala UI"/>
          <w:sz w:val="22"/>
          <w:szCs w:val="24"/>
          <w:lang w:eastAsia="zh-CN"/>
        </w:rPr>
        <w:t xml:space="preserve">号　　　　　　　　　　　　　　　　　　　　　　　　　　　　</w:t>
      </w:r>
    </w:p>
    <w:p w14:paraId="1C588FAF" w14:textId="77777777" w:rsidR="00FE3EFF" w:rsidRPr="00D90EB8" w:rsidRDefault="00FE3EFF" w:rsidP="00FE3EFF">
      <w:pPr>
        <w:rPr>
          <w:rFonts w:asciiTheme="majorEastAsia" w:eastAsiaTheme="majorEastAsia" w:hAnsiTheme="majorEastAsia" w:cs="ＭＳ ゴシック"/>
          <w:sz w:val="22"/>
          <w:szCs w:val="22"/>
          <w:cs/>
          <w:lang w:bidi="ne"/>
        </w:rPr>
      </w:pPr>
      <w:r w:rsidRPr="00385CE3">
        <w:rPr>
          <w:rFonts w:ascii="Nirmala UI" w:eastAsiaTheme="majorEastAsia" w:hAnsi="Nirmala UI" w:cs="Nirmala UI"/>
          <w:cs/>
          <w:lang w:bidi="hi-IN"/>
        </w:rPr>
        <w:t>आधार</w:t>
      </w:r>
      <w:r w:rsidRPr="00385CE3">
        <w:rPr>
          <w:rFonts w:asciiTheme="majorEastAsia" w:eastAsiaTheme="majorEastAsia" w:hAnsiTheme="majorEastAsia" w:cs="ＭＳ ゴシック"/>
          <w:cs/>
          <w:lang w:bidi="ne"/>
        </w:rPr>
        <w:t xml:space="preserve"> </w:t>
      </w:r>
      <w:r w:rsidRPr="00385CE3">
        <w:rPr>
          <w:rFonts w:ascii="Nirmala UI" w:eastAsiaTheme="majorEastAsia" w:hAnsi="Nirmala UI" w:cs="Nirmala UI"/>
          <w:cs/>
          <w:lang w:bidi="hi-IN"/>
        </w:rPr>
        <w:t>फारम</w:t>
      </w:r>
      <w:r w:rsidRPr="00385CE3">
        <w:rPr>
          <w:rFonts w:asciiTheme="majorEastAsia" w:eastAsiaTheme="majorEastAsia" w:hAnsiTheme="majorEastAsia" w:cs="ＭＳ ゴシック"/>
          <w:cs/>
          <w:lang w:bidi="ne"/>
        </w:rPr>
        <w:t xml:space="preserve"> </w:t>
      </w:r>
      <w:r w:rsidRPr="00385CE3">
        <w:rPr>
          <w:rFonts w:ascii="Nirmala UI" w:eastAsiaTheme="majorEastAsia" w:hAnsi="Nirmala UI" w:cs="Nirmala UI"/>
          <w:cs/>
          <w:lang w:bidi="ne-NP"/>
        </w:rPr>
        <w:t>नं. ५-९</w:t>
      </w:r>
    </w:p>
    <w:p w14:paraId="0C8CDC28" w14:textId="77777777" w:rsidR="00FE3EFF" w:rsidRPr="00D90EB8" w:rsidRDefault="00FE3EFF" w:rsidP="00FE3EFF">
      <w:pPr>
        <w:ind w:right="-34"/>
        <w:rPr>
          <w:rFonts w:asciiTheme="majorEastAsia" w:eastAsiaTheme="majorEastAsia" w:hAnsiTheme="majorEastAsia" w:cs="ＭＳ ゴシック"/>
          <w:sz w:val="24"/>
          <w:szCs w:val="24"/>
          <w:cs/>
          <w:lang w:bidi="ne"/>
        </w:rPr>
      </w:pPr>
    </w:p>
    <w:p w14:paraId="12E6AB1F" w14:textId="77777777" w:rsidR="00FE3EFF" w:rsidRPr="00D90EB8" w:rsidRDefault="00FE3EFF" w:rsidP="00FE3EFF">
      <w:pPr>
        <w:ind w:right="-34"/>
        <w:jc w:val="center"/>
        <w:rPr>
          <w:rFonts w:asciiTheme="majorEastAsia" w:eastAsiaTheme="majorEastAsia" w:hAnsiTheme="majorEastAsia" w:cs="ＭＳ ゴシック"/>
          <w:sz w:val="32"/>
          <w:szCs w:val="32"/>
          <w:cs/>
          <w:lang w:bidi="ne"/>
        </w:rPr>
      </w:pPr>
      <w:r w:rsidRPr="00D90EB8">
        <w:rPr>
          <w:rFonts w:asciiTheme="majorEastAsia" w:eastAsiaTheme="majorEastAsia" w:hAnsiTheme="majorEastAsia" w:cs="Nirmala UI"/>
          <w:sz w:val="32"/>
          <w:szCs w:val="32"/>
        </w:rPr>
        <w:t>事</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前</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ガ</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イ</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ダ</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ン</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ス</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の</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確</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認</w:t>
      </w:r>
      <w:r w:rsidRPr="00D90EB8">
        <w:rPr>
          <w:rFonts w:asciiTheme="majorEastAsia" w:eastAsiaTheme="majorEastAsia" w:hAnsiTheme="majorEastAsia" w:cs="ＭＳ ゴシック"/>
          <w:sz w:val="32"/>
          <w:szCs w:val="32"/>
          <w:cs/>
          <w:lang w:bidi="ne"/>
        </w:rPr>
        <w:t xml:space="preserve"> </w:t>
      </w:r>
      <w:r w:rsidRPr="00D90EB8">
        <w:rPr>
          <w:rFonts w:asciiTheme="majorEastAsia" w:eastAsiaTheme="majorEastAsia" w:hAnsiTheme="majorEastAsia" w:cs="Nirmala UI"/>
          <w:sz w:val="32"/>
          <w:szCs w:val="32"/>
        </w:rPr>
        <w:t>書</w:t>
      </w:r>
    </w:p>
    <w:p w14:paraId="363F8DC4" w14:textId="77777777" w:rsidR="00FE3EFF" w:rsidRPr="00D90EB8" w:rsidRDefault="00FE3EFF" w:rsidP="00FE3EFF">
      <w:pPr>
        <w:ind w:right="-34"/>
        <w:jc w:val="center"/>
        <w:rPr>
          <w:rFonts w:asciiTheme="majorEastAsia" w:eastAsiaTheme="majorEastAsia" w:hAnsiTheme="majorEastAsia" w:cs="ＭＳ ゴシック"/>
          <w:sz w:val="32"/>
          <w:szCs w:val="32"/>
          <w:cs/>
          <w:lang w:bidi="ne"/>
        </w:rPr>
      </w:pPr>
      <w:r w:rsidRPr="00D90EB8">
        <w:rPr>
          <w:rFonts w:ascii="Nirmala UI" w:eastAsiaTheme="majorEastAsia" w:hAnsi="Nirmala UI" w:cs="Nirmala UI"/>
          <w:sz w:val="32"/>
          <w:szCs w:val="32"/>
          <w:cs/>
          <w:lang w:bidi="hi-IN"/>
        </w:rPr>
        <w:t>पुर्व</w:t>
      </w:r>
      <w:r w:rsidRPr="00D90EB8">
        <w:rPr>
          <w:rFonts w:asciiTheme="majorEastAsia" w:eastAsiaTheme="majorEastAsia" w:hAnsiTheme="majorEastAsia" w:cs="ＭＳ ゴシック"/>
          <w:sz w:val="32"/>
          <w:szCs w:val="32"/>
          <w:cs/>
          <w:lang w:bidi="ne"/>
        </w:rPr>
        <w:t xml:space="preserve"> </w:t>
      </w:r>
      <w:r w:rsidRPr="00D90EB8">
        <w:rPr>
          <w:rFonts w:ascii="Nirmala UI" w:eastAsiaTheme="majorEastAsia" w:hAnsi="Nirmala UI" w:cs="Nirmala UI"/>
          <w:sz w:val="32"/>
          <w:szCs w:val="32"/>
          <w:cs/>
          <w:lang w:bidi="hi-IN"/>
        </w:rPr>
        <w:t>निर्देशनको</w:t>
      </w:r>
      <w:r>
        <w:rPr>
          <w:rFonts w:ascii="Nirmala UI" w:eastAsiaTheme="majorEastAsia" w:hAnsi="Nirmala UI" w:cs="Nirmala UI" w:hint="cs"/>
          <w:sz w:val="32"/>
          <w:szCs w:val="32"/>
          <w:cs/>
          <w:lang w:bidi="ne-NP"/>
        </w:rPr>
        <w:t xml:space="preserve"> पुष्टिकरण</w:t>
      </w:r>
      <w:r w:rsidRPr="00D90EB8">
        <w:rPr>
          <w:rFonts w:asciiTheme="majorEastAsia" w:eastAsiaTheme="majorEastAsia" w:hAnsiTheme="majorEastAsia" w:cs="ＭＳ ゴシック"/>
          <w:sz w:val="32"/>
          <w:szCs w:val="32"/>
          <w:cs/>
          <w:lang w:bidi="ne"/>
        </w:rPr>
        <w:t xml:space="preserve">  </w:t>
      </w:r>
    </w:p>
    <w:p w14:paraId="3F2E7950" w14:textId="77777777" w:rsidR="00FE3EFF" w:rsidRPr="00D90EB8" w:rsidRDefault="00FE3EFF" w:rsidP="00FE3EFF">
      <w:pPr>
        <w:ind w:right="-34"/>
        <w:jc w:val="center"/>
        <w:rPr>
          <w:rFonts w:asciiTheme="majorEastAsia" w:eastAsiaTheme="majorEastAsia" w:hAnsiTheme="majorEastAsia" w:cs="ＭＳ ゴシック"/>
          <w:sz w:val="24"/>
          <w:szCs w:val="24"/>
          <w:cs/>
          <w:lang w:bidi="ne"/>
        </w:rPr>
      </w:pPr>
    </w:p>
    <w:p w14:paraId="74F0B51F" w14:textId="77777777" w:rsidR="00FE3EFF" w:rsidRPr="00D90EB8" w:rsidRDefault="00FE3EFF" w:rsidP="00FE3EFF">
      <w:pPr>
        <w:overflowPunct w:val="0"/>
        <w:ind w:leftChars="200" w:left="4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１　私が従事する業務の内容，報酬の額その他の労働条件に関する事項</w:t>
      </w:r>
    </w:p>
    <w:p w14:paraId="516155E7" w14:textId="77777777" w:rsidR="00FE3EFF" w:rsidRPr="00D90EB8" w:rsidRDefault="00FE3EFF" w:rsidP="00FE3EFF">
      <w:pPr>
        <w:overflowPunct w:val="0"/>
        <w:ind w:leftChars="200" w:left="1144" w:hanging="724"/>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２　私が日本において行うことができる活動の内容</w:t>
      </w:r>
    </w:p>
    <w:p w14:paraId="1E2971A3" w14:textId="77777777" w:rsidR="00FE3EFF" w:rsidRPr="00D90EB8" w:rsidRDefault="00FE3EFF" w:rsidP="00FE3EFF">
      <w:pPr>
        <w:overflowPunct w:val="0"/>
        <w:ind w:leftChars="200" w:left="4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３　私の入国に当たっての手続に関する事項</w:t>
      </w:r>
    </w:p>
    <w:p w14:paraId="36F93137" w14:textId="77777777" w:rsidR="00FE3EFF" w:rsidRPr="00D90EB8" w:rsidRDefault="00FE3EFF" w:rsidP="00FE3EFF">
      <w:pPr>
        <w:overflowPunct w:val="0"/>
        <w:ind w:leftChars="200" w:left="629" w:hangingChars="95" w:hanging="209"/>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10E1CAE6" w14:textId="77777777" w:rsidR="00FE3EFF" w:rsidRPr="00D90EB8" w:rsidRDefault="00FE3EFF" w:rsidP="00FE3EFF">
      <w:pPr>
        <w:overflowPunct w:val="0"/>
        <w:ind w:leftChars="200" w:left="640" w:hangingChars="100" w:hanging="2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41318AB5" w14:textId="77777777" w:rsidR="00FE3EFF" w:rsidRPr="00D90EB8" w:rsidRDefault="00FE3EFF" w:rsidP="00FE3EFF">
      <w:pPr>
        <w:overflowPunct w:val="0"/>
        <w:ind w:leftChars="200" w:left="420"/>
        <w:jc w:val="left"/>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６　私に対し，私の支援に要する費用について，直接又は間接に負担させないこととしていること</w:t>
      </w:r>
    </w:p>
    <w:p w14:paraId="24A32197" w14:textId="77777777" w:rsidR="00FE3EFF" w:rsidRPr="00D90EB8" w:rsidRDefault="00FE3EFF" w:rsidP="00FE3EFF">
      <w:pPr>
        <w:overflowPunct w:val="0"/>
        <w:ind w:leftChars="200" w:left="640" w:hangingChars="100" w:hanging="2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７　私に対し，特定技能所属機関等が私が入国しようとする港又は飛行場において送迎を行う必要があることとなっていること</w:t>
      </w:r>
    </w:p>
    <w:p w14:paraId="214C5D8C" w14:textId="77777777" w:rsidR="00FE3EFF" w:rsidRPr="00D90EB8" w:rsidRDefault="00FE3EFF" w:rsidP="00FE3EFF">
      <w:pPr>
        <w:overflowPunct w:val="0"/>
        <w:ind w:leftChars="200" w:left="4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８　私に対し，適切な住居の確保に係る支援がされること</w:t>
      </w:r>
    </w:p>
    <w:p w14:paraId="09AD8679" w14:textId="77777777" w:rsidR="00FE3EFF" w:rsidRPr="00D90EB8" w:rsidRDefault="00FE3EFF" w:rsidP="00FE3EFF">
      <w:pPr>
        <w:overflowPunct w:val="0"/>
        <w:ind w:leftChars="200" w:left="640" w:hangingChars="100" w:hanging="220"/>
        <w:textAlignment w:val="baseline"/>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９　私からの，職業生活，日常生活又は社会生活に関する相談又は苦情の申出を受ける体制があることについて，</w:t>
      </w:r>
      <w:r w:rsidRPr="00D90EB8">
        <w:rPr>
          <w:rFonts w:asciiTheme="majorEastAsia" w:eastAsiaTheme="majorEastAsia" w:hAnsiTheme="majorEastAsia" w:cs="ＭＳ ゴシック"/>
          <w:sz w:val="22"/>
          <w:szCs w:val="22"/>
          <w:cs/>
          <w:lang w:bidi="ne"/>
        </w:rPr>
        <w:t xml:space="preserve"> </w:t>
      </w:r>
    </w:p>
    <w:p w14:paraId="610C95CA" w14:textId="77777777" w:rsidR="00FE3EFF" w:rsidRPr="00D90EB8" w:rsidRDefault="00FE3EFF" w:rsidP="00FE3EFF">
      <w:pPr>
        <w:ind w:left="420"/>
        <w:rPr>
          <w:rFonts w:asciiTheme="majorEastAsia" w:eastAsiaTheme="majorEastAsia" w:hAnsiTheme="majorEastAsia" w:cs="Nirmala UI"/>
          <w:sz w:val="22"/>
          <w:cs/>
          <w:lang w:bidi="ne-NP"/>
        </w:rPr>
      </w:pPr>
      <w:r w:rsidRPr="00D90EB8">
        <w:rPr>
          <w:rFonts w:asciiTheme="majorEastAsia" w:eastAsiaTheme="majorEastAsia" w:hAnsiTheme="majorEastAsia" w:cs="Nirmala UI"/>
          <w:sz w:val="22"/>
          <w:cs/>
          <w:lang w:bidi="ne-NP"/>
        </w:rPr>
        <w:t>1</w:t>
      </w:r>
      <w:r w:rsidRPr="00D90EB8">
        <w:rPr>
          <w:rFonts w:asciiTheme="majorEastAsia" w:eastAsiaTheme="majorEastAsia" w:hAnsiTheme="majorEastAsia" w:cs="Nirmala UI"/>
          <w:sz w:val="22"/>
          <w:cs/>
          <w:lang w:bidi="ne-NP"/>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संलग्न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कामको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बिवरण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पारिश्रमिक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सर्तसंग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कुराहरु</w:t>
      </w:r>
      <w:r w:rsidRPr="00D90EB8">
        <w:rPr>
          <w:rFonts w:asciiTheme="majorEastAsia" w:eastAsiaTheme="majorEastAsia" w:hAnsiTheme="majorEastAsia" w:cs="ＭＳ ゴシック"/>
          <w:sz w:val="22"/>
          <w:szCs w:val="22"/>
          <w:cs/>
          <w:lang w:bidi="ne"/>
        </w:rPr>
        <w:t xml:space="preserve"> </w:t>
      </w:r>
    </w:p>
    <w:p w14:paraId="3ADB4B50" w14:textId="77777777" w:rsidR="00FE3EFF" w:rsidRPr="00D90EB8" w:rsidRDefault="00FE3EFF" w:rsidP="00FE3EFF">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2</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जापानमा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रहेर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गर्नसकिने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क्रियाकलापको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बिषयबस्तु</w:t>
      </w:r>
    </w:p>
    <w:p w14:paraId="09E5093E" w14:textId="77777777" w:rsidR="00FE3EFF" w:rsidRPr="00D90EB8" w:rsidRDefault="00FE3EFF" w:rsidP="00FE3EFF">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cs/>
          <w:lang w:bidi="ne-NP"/>
        </w:rPr>
        <w:t>3</w:t>
      </w:r>
      <w:r w:rsidRPr="00D90EB8">
        <w:rPr>
          <w:rFonts w:asciiTheme="majorEastAsia" w:eastAsiaTheme="majorEastAsia" w:hAnsiTheme="majorEastAsia" w:cs="Nirmala UI"/>
          <w:sz w:val="22"/>
          <w:cs/>
          <w:lang w:bidi="ne-NP"/>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जापानमा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गर्नुपर्ने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प्रक्रिया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कुराहरु</w:t>
      </w:r>
      <w:r w:rsidRPr="00D90EB8">
        <w:rPr>
          <w:rFonts w:asciiTheme="majorEastAsia" w:eastAsiaTheme="majorEastAsia" w:hAnsiTheme="majorEastAsia" w:cs="ＭＳ ゴシック"/>
          <w:sz w:val="22"/>
          <w:szCs w:val="22"/>
          <w:cs/>
          <w:lang w:bidi="ne"/>
        </w:rPr>
        <w:t xml:space="preserve"> </w:t>
      </w:r>
    </w:p>
    <w:p w14:paraId="32A04672" w14:textId="77777777" w:rsidR="00FE3EFF" w:rsidRPr="00D90EB8" w:rsidRDefault="00FE3EFF" w:rsidP="00FE3EFF">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4</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पति</w:t>
      </w:r>
      <w:r w:rsidRPr="00D90EB8">
        <w:rPr>
          <w:rFonts w:asciiTheme="majorEastAsia" w:eastAsiaTheme="majorEastAsia" w:hAnsiTheme="majorEastAsia" w:cs="ＭＳ ゴシック"/>
          <w:sz w:val="22"/>
          <w:szCs w:val="22"/>
          <w:cs/>
          <w:lang w:bidi="ne"/>
        </w:rPr>
        <w:t>\</w:t>
      </w:r>
      <w:r w:rsidRPr="00D90EB8">
        <w:rPr>
          <w:rFonts w:ascii="Nirmala UI" w:eastAsiaTheme="majorEastAsia" w:hAnsi="Nirmala UI" w:cs="Nirmala UI"/>
          <w:sz w:val="22"/>
          <w:szCs w:val="22"/>
          <w:cs/>
          <w:lang w:bidi="hi-IN"/>
        </w:rPr>
        <w:t>पत्नी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नजिकको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अथवा</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सामाजिक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एकदम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नजिकका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मानिसहरुले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रोजगार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अनुरुप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जापानको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क्रियाकलापसंग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ग्यारेन्टी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त्यसबाहेकको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कुनैपनि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प्रकारको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धनसम्पत्तीको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व्यवस्था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रोजगारीको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लिनुदिनु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क्षतिपूर्ति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निर्धारण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त्यसबाहेकको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अनुचित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धनसम्पतिको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नामसारी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योजना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छैन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भविष्यमा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त्यस्तो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किसिमको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अनुबन्धको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अपेक्षा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w:t>
      </w:r>
    </w:p>
    <w:p w14:paraId="49BB62B9" w14:textId="77777777" w:rsidR="00FE3EFF" w:rsidRPr="00D90EB8" w:rsidRDefault="00FE3EFF" w:rsidP="00FE3EFF">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5</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रोजगार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आवेदनको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एजेन्सी</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स्वदेश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नम्बरको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क्रियाकलापको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तयारी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स्वदेशको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संस्थामा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तिरिसकेको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अवस्थामा</w:t>
      </w:r>
      <w:r w:rsidRPr="00D90EB8">
        <w:rPr>
          <w:rFonts w:asciiTheme="majorEastAsia" w:eastAsiaTheme="majorEastAsia" w:hAnsiTheme="majorEastAsia" w:cs="ＭＳ ゴシック"/>
          <w:sz w:val="22"/>
          <w:szCs w:val="22"/>
          <w:cs/>
          <w:lang w:bidi="ne"/>
        </w:rPr>
        <w:t>,</w:t>
      </w:r>
      <w:r w:rsidRPr="00D90EB8">
        <w:rPr>
          <w:rFonts w:ascii="Nirmala UI" w:eastAsiaTheme="majorEastAsia" w:hAnsi="Nirmala UI" w:cs="Nirmala UI"/>
          <w:sz w:val="22"/>
          <w:szCs w:val="22"/>
          <w:cs/>
          <w:lang w:bidi="hi-IN"/>
        </w:rPr>
        <w:t>उक्त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बिस्तृत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बिवरणलाई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पुर्णरुपमा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बुझेर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बीच</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सहमत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हुनुपर्ने।</w:t>
      </w:r>
      <w:r w:rsidRPr="00D90EB8">
        <w:rPr>
          <w:rFonts w:asciiTheme="majorEastAsia" w:eastAsiaTheme="majorEastAsia" w:hAnsiTheme="majorEastAsia" w:cs="ＭＳ ゴシック"/>
          <w:sz w:val="22"/>
          <w:szCs w:val="22"/>
          <w:cs/>
          <w:lang w:bidi="ne"/>
        </w:rPr>
        <w:t xml:space="preserve"> </w:t>
      </w:r>
    </w:p>
    <w:p w14:paraId="34C72ED8" w14:textId="77777777" w:rsidR="00FE3EFF" w:rsidRPr="00D90EB8" w:rsidRDefault="00FE3EFF" w:rsidP="00FE3EFF">
      <w:pPr>
        <w:ind w:left="420"/>
        <w:rPr>
          <w:rFonts w:asciiTheme="majorEastAsia" w:eastAsiaTheme="majorEastAsia" w:hAnsiTheme="majorEastAsia" w:cs="Nirmala UI"/>
          <w:sz w:val="22"/>
          <w:cs/>
          <w:lang w:bidi="ne-NP"/>
        </w:rPr>
      </w:pPr>
      <w:r w:rsidRPr="00D90EB8">
        <w:rPr>
          <w:rFonts w:asciiTheme="majorEastAsia" w:eastAsiaTheme="majorEastAsia" w:hAnsiTheme="majorEastAsia" w:cs="Nirmala UI"/>
          <w:sz w:val="22"/>
          <w:rtl/>
        </w:rPr>
        <w:t>6</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सहयोगको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चाहिने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प्रत्यक्ष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अप्रत्यक्ष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बोझ</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नदिने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p>
    <w:p w14:paraId="585CF3ED" w14:textId="77777777" w:rsidR="00FE3EFF" w:rsidRPr="00D90EB8" w:rsidRDefault="00FE3EFF" w:rsidP="00FE3EFF">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7</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बिदेशीहरु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संग्लन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प्रवेश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सोचेको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बन्दरगाह</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हवाई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अड्डामा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स्थानान्तरण</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आवश्यकता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r w:rsidRPr="00D90EB8">
        <w:rPr>
          <w:rFonts w:asciiTheme="majorEastAsia" w:eastAsiaTheme="majorEastAsia" w:hAnsiTheme="majorEastAsia" w:cs="ＭＳ ゴシック"/>
          <w:sz w:val="22"/>
          <w:szCs w:val="22"/>
          <w:cs/>
          <w:lang w:bidi="ne"/>
        </w:rPr>
        <w:t xml:space="preserve"> </w:t>
      </w:r>
    </w:p>
    <w:p w14:paraId="0106B4AD" w14:textId="77777777" w:rsidR="00FE3EFF" w:rsidRPr="00D90EB8" w:rsidRDefault="00FE3EFF" w:rsidP="00FE3EFF">
      <w:pPr>
        <w:ind w:left="4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tl/>
        </w:rPr>
        <w:t>8</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उचित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आवास</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पाउनको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सहायता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r w:rsidRPr="00D90EB8">
        <w:rPr>
          <w:rFonts w:asciiTheme="majorEastAsia" w:eastAsiaTheme="majorEastAsia" w:hAnsiTheme="majorEastAsia" w:cs="ＭＳ ゴシック"/>
          <w:sz w:val="22"/>
          <w:szCs w:val="22"/>
          <w:cs/>
          <w:lang w:bidi="ne"/>
        </w:rPr>
        <w:t xml:space="preserve"> </w:t>
      </w:r>
    </w:p>
    <w:p w14:paraId="794E01B3" w14:textId="77777777" w:rsidR="00FE3EFF" w:rsidRPr="00D90EB8" w:rsidRDefault="00FE3EFF" w:rsidP="00FE3EFF">
      <w:pPr>
        <w:ind w:left="420"/>
        <w:rPr>
          <w:rFonts w:asciiTheme="majorEastAsia" w:eastAsiaTheme="majorEastAsia" w:hAnsiTheme="majorEastAsia" w:cs="Nirmala UI"/>
          <w:sz w:val="22"/>
          <w:cs/>
          <w:lang w:bidi="ne-NP"/>
        </w:rPr>
      </w:pPr>
      <w:r w:rsidRPr="00D90EB8">
        <w:rPr>
          <w:rFonts w:asciiTheme="majorEastAsia" w:eastAsiaTheme="majorEastAsia" w:hAnsiTheme="majorEastAsia" w:cs="Nirmala UI"/>
          <w:sz w:val="22"/>
          <w:rtl/>
        </w:rPr>
        <w:t>9</w:t>
      </w:r>
      <w:r w:rsidRPr="00D90EB8">
        <w:rPr>
          <w:rFonts w:asciiTheme="majorEastAsia" w:eastAsiaTheme="majorEastAsia" w:hAnsiTheme="majorEastAsia" w:cs="Nirmala UI"/>
          <w:sz w:val="22"/>
          <w:rtl/>
        </w:rPr>
        <w:tab/>
      </w:r>
      <w:r w:rsidRPr="00D90EB8">
        <w:rPr>
          <w:rFonts w:ascii="Nirmala UI" w:eastAsiaTheme="majorEastAsia" w:hAnsi="Nirmala UI" w:cs="Nirmala UI"/>
          <w:sz w:val="22"/>
          <w:szCs w:val="22"/>
          <w:cs/>
          <w:lang w:bidi="hi-IN"/>
        </w:rPr>
        <w:t>मबाट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व्यावसायिक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दैनिक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सामाजिक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जीवनसंग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परामर्श</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उजुरीको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सकिने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प्रणाली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भएको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p>
    <w:p w14:paraId="40A41A5A" w14:textId="77777777" w:rsidR="00FE3EFF" w:rsidRPr="00D90EB8" w:rsidRDefault="00FE3EFF" w:rsidP="00FE3EFF">
      <w:pPr>
        <w:overflowPunct w:val="0"/>
        <w:ind w:leftChars="200" w:left="640" w:hangingChars="100" w:hanging="220"/>
        <w:textAlignment w:val="baseline"/>
        <w:rPr>
          <w:rFonts w:asciiTheme="majorEastAsia" w:eastAsiaTheme="majorEastAsia" w:hAnsiTheme="majorEastAsia" w:cs="ＭＳ ゴシック"/>
          <w:sz w:val="22"/>
          <w:szCs w:val="22"/>
          <w:cs/>
          <w:lang w:bidi="ne"/>
        </w:rPr>
      </w:pPr>
    </w:p>
    <w:p w14:paraId="7293CA7B" w14:textId="77777777" w:rsidR="00FE3EFF" w:rsidRPr="00D90EB8" w:rsidRDefault="00FE3EFF" w:rsidP="00FE3EFF">
      <w:pPr>
        <w:ind w:firstLineChars="700" w:firstLine="15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　　　　年　　月　　日　　時　　分から　　時　　分まで</w:t>
      </w:r>
    </w:p>
    <w:p w14:paraId="2ACBBE15" w14:textId="77777777" w:rsidR="00FE3EFF" w:rsidRPr="00D90EB8" w:rsidRDefault="00FE3EFF" w:rsidP="00FE3EFF">
      <w:pPr>
        <w:spacing w:line="240" w:lineRule="exact"/>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साल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मिनेटसम्म</w:t>
      </w:r>
    </w:p>
    <w:p w14:paraId="6547E698" w14:textId="77777777" w:rsidR="00FE3EFF" w:rsidRPr="00D90EB8" w:rsidRDefault="00FE3EFF" w:rsidP="00FE3EFF">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　　　　　　　　　年　　月　　日　　時　　分から　　時　　分まで</w:t>
      </w:r>
    </w:p>
    <w:p w14:paraId="1266538D" w14:textId="77777777" w:rsidR="00FE3EFF" w:rsidRPr="00D90EB8" w:rsidRDefault="00FE3EFF" w:rsidP="00FE3EFF">
      <w:pPr>
        <w:spacing w:line="240" w:lineRule="exact"/>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साल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मिनेटसम्म</w:t>
      </w:r>
    </w:p>
    <w:p w14:paraId="7AA00523" w14:textId="77777777" w:rsidR="00FE3EFF" w:rsidRPr="00D90EB8" w:rsidRDefault="00FE3EFF" w:rsidP="00FE3EFF">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　　　　　　　　　年　　月　　日　　時　　分から　　時　　分まで</w:t>
      </w:r>
    </w:p>
    <w:p w14:paraId="67F20367" w14:textId="77777777" w:rsidR="00FE3EFF" w:rsidRPr="00D90EB8" w:rsidRDefault="00FE3EFF" w:rsidP="00FE3EFF">
      <w:pPr>
        <w:spacing w:line="240" w:lineRule="exact"/>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साल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देखि</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बजे</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मिनेटसम्म</w:t>
      </w:r>
    </w:p>
    <w:p w14:paraId="4A7971A4" w14:textId="77777777" w:rsidR="00FE3EFF" w:rsidRPr="00D90EB8" w:rsidRDefault="00FE3EFF" w:rsidP="00FE3EFF">
      <w:pPr>
        <w:ind w:firstLineChars="200" w:firstLine="440"/>
        <w:rPr>
          <w:rFonts w:asciiTheme="majorEastAsia" w:eastAsiaTheme="majorEastAsia" w:hAnsiTheme="majorEastAsia" w:cs="ＭＳ ゴシック"/>
          <w:sz w:val="22"/>
          <w:szCs w:val="22"/>
          <w:cs/>
          <w:lang w:bidi="ne"/>
        </w:rPr>
      </w:pPr>
    </w:p>
    <w:p w14:paraId="300977A5" w14:textId="77777777" w:rsidR="00FE3EFF" w:rsidRPr="00D90EB8" w:rsidRDefault="00FE3EFF" w:rsidP="00FE3EFF">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特定技能所属機関（又は登録支援機関）の氏名又は名称</w:t>
      </w:r>
    </w:p>
    <w:p w14:paraId="763FD153" w14:textId="77777777" w:rsidR="00FE3EFF" w:rsidRPr="00D90EB8" w:rsidRDefault="00FE3EFF" w:rsidP="00FE3EFF">
      <w:pPr>
        <w:jc w:val="center"/>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color w:val="3C4043"/>
          <w:sz w:val="22"/>
          <w:szCs w:val="22"/>
          <w:cs/>
          <w:lang w:bidi="hi-IN"/>
        </w:rPr>
        <w:t>भएका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बिदेशीहरु</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संग्लन</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संस्था</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या</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दर्ता</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सहयता</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संस्था</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नाम</w:t>
      </w:r>
    </w:p>
    <w:p w14:paraId="094E5BEF" w14:textId="77777777" w:rsidR="00FE3EFF" w:rsidRPr="00D90EB8" w:rsidRDefault="00FE3EFF" w:rsidP="00FE3EFF">
      <w:pPr>
        <w:ind w:right="840"/>
        <w:jc w:val="center"/>
        <w:rPr>
          <w:rFonts w:asciiTheme="majorEastAsia" w:eastAsiaTheme="majorEastAsia" w:hAnsiTheme="majorEastAsia" w:cs="ＭＳ ゴシック"/>
          <w:sz w:val="22"/>
          <w:szCs w:val="22"/>
          <w:cs/>
          <w:lang w:bidi="ne"/>
        </w:rPr>
      </w:pPr>
    </w:p>
    <w:p w14:paraId="1E29A031" w14:textId="77777777" w:rsidR="00FE3EFF" w:rsidRPr="00D90EB8" w:rsidRDefault="00FE3EFF" w:rsidP="00FE3EFF">
      <w:pPr>
        <w:tabs>
          <w:tab w:val="left" w:pos="10185"/>
        </w:tabs>
        <w:ind w:right="19"/>
        <w:jc w:val="center"/>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cs="Nirmala UI"/>
          <w:sz w:val="22"/>
        </w:rPr>
        <w:t xml:space="preserve">　</w:t>
      </w:r>
      <w:r w:rsidRPr="00D90EB8">
        <w:rPr>
          <w:rFonts w:asciiTheme="majorEastAsia" w:eastAsiaTheme="majorEastAsia" w:hAnsiTheme="majorEastAsia" w:cs="Nirmala UI"/>
          <w:sz w:val="22"/>
          <w:u w:val="single"/>
        </w:rPr>
        <w:t xml:space="preserve">　　　　　　　　　　　　　　　　　　　　　　　</w:t>
      </w:r>
    </w:p>
    <w:p w14:paraId="3DF32C67" w14:textId="77777777" w:rsidR="00FE3EFF" w:rsidRPr="00D90EB8" w:rsidRDefault="00FE3EFF" w:rsidP="00FE3EFF">
      <w:pPr>
        <w:ind w:right="840"/>
        <w:jc w:val="center"/>
        <w:rPr>
          <w:rFonts w:asciiTheme="majorEastAsia" w:eastAsiaTheme="majorEastAsia" w:hAnsiTheme="majorEastAsia" w:cs="ＭＳ ゴシック"/>
          <w:sz w:val="22"/>
          <w:szCs w:val="22"/>
          <w:cs/>
          <w:lang w:bidi="ne"/>
        </w:rPr>
      </w:pPr>
    </w:p>
    <w:p w14:paraId="34FB3287" w14:textId="77777777" w:rsidR="00FE3EFF" w:rsidRPr="00D90EB8" w:rsidRDefault="00FE3EFF" w:rsidP="00FE3EFF">
      <w:pPr>
        <w:ind w:right="840"/>
        <w:jc w:val="center"/>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説明者の氏名</w:t>
      </w:r>
    </w:p>
    <w:p w14:paraId="23CE26FB" w14:textId="77777777" w:rsidR="00FE3EFF" w:rsidRPr="00D90EB8" w:rsidRDefault="00FE3EFF" w:rsidP="00FE3EFF">
      <w:pPr>
        <w:ind w:left="4320" w:right="840" w:hanging="209"/>
        <w:jc w:val="left"/>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प्रस्तुतकर्ताको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नाम</w:t>
      </w:r>
      <w:r w:rsidRPr="00D90EB8">
        <w:rPr>
          <w:rFonts w:asciiTheme="majorEastAsia" w:eastAsiaTheme="majorEastAsia" w:hAnsiTheme="majorEastAsia" w:cs="ＭＳ ゴシック"/>
          <w:sz w:val="22"/>
          <w:szCs w:val="22"/>
          <w:cs/>
          <w:lang w:bidi="ne"/>
        </w:rPr>
        <w:t xml:space="preserve"> </w:t>
      </w:r>
    </w:p>
    <w:p w14:paraId="36BA3F07" w14:textId="77777777" w:rsidR="00FE3EFF" w:rsidRPr="00D90EB8" w:rsidRDefault="00FE3EFF" w:rsidP="00FE3EFF">
      <w:pPr>
        <w:tabs>
          <w:tab w:val="left" w:pos="10185"/>
        </w:tabs>
        <w:ind w:right="19"/>
        <w:jc w:val="right"/>
        <w:rPr>
          <w:rFonts w:asciiTheme="majorEastAsia" w:eastAsiaTheme="majorEastAsia" w:hAnsiTheme="majorEastAsia" w:cs="ＭＳ ゴシック"/>
          <w:sz w:val="22"/>
          <w:szCs w:val="22"/>
          <w:cs/>
          <w:lang w:bidi="ne"/>
        </w:rPr>
      </w:pPr>
    </w:p>
    <w:p w14:paraId="2210D333" w14:textId="77777777" w:rsidR="00FE3EFF" w:rsidRPr="00D90EB8" w:rsidRDefault="00FE3EFF" w:rsidP="00FE3EFF">
      <w:pPr>
        <w:tabs>
          <w:tab w:val="left" w:pos="10185"/>
        </w:tabs>
        <w:wordWrap w:val="0"/>
        <w:ind w:right="19"/>
        <w:jc w:val="right"/>
        <w:rPr>
          <w:rFonts w:asciiTheme="majorEastAsia" w:eastAsiaTheme="majorEastAsia" w:hAnsiTheme="majorEastAsia" w:cs="ＭＳ ゴシック"/>
          <w:sz w:val="22"/>
          <w:szCs w:val="22"/>
          <w:u w:val="single"/>
          <w:cs/>
          <w:lang w:bidi="ne"/>
        </w:rPr>
      </w:pPr>
      <w:r w:rsidRPr="00D90EB8">
        <w:rPr>
          <w:rFonts w:asciiTheme="majorEastAsia" w:eastAsiaTheme="majorEastAsia" w:hAnsiTheme="majorEastAsia" w:cs="Nirmala UI"/>
          <w:sz w:val="22"/>
          <w:u w:val="single"/>
        </w:rPr>
        <w:t xml:space="preserve">　　　　　　　　　　　　　　　　</w:t>
      </w:r>
      <w:r w:rsidRPr="00D90EB8">
        <w:rPr>
          <w:rFonts w:ascii="Nirmala UI" w:eastAsiaTheme="majorEastAsia" w:hAnsi="Nirmala UI" w:cs="Nirmala UI" w:hint="eastAsia"/>
          <w:color w:val="000000"/>
          <w:sz w:val="22"/>
          <w:szCs w:val="22"/>
          <w:u w:val="single"/>
          <w:cs/>
          <w:lang w:bidi="hi-IN"/>
        </w:rPr>
        <w:t xml:space="preserve">　</w:t>
      </w:r>
    </w:p>
    <w:p w14:paraId="7A831554" w14:textId="77777777" w:rsidR="00FE3EFF" w:rsidRPr="00D90EB8" w:rsidRDefault="00FE3EFF" w:rsidP="00FE3EFF">
      <w:pPr>
        <w:ind w:firstLineChars="200" w:firstLine="440"/>
        <w:rPr>
          <w:rFonts w:asciiTheme="majorEastAsia" w:eastAsiaTheme="majorEastAsia" w:hAnsiTheme="majorEastAsia" w:cs="ＭＳ ゴシック"/>
          <w:sz w:val="22"/>
          <w:szCs w:val="22"/>
          <w:cs/>
          <w:lang w:bidi="ne"/>
        </w:rPr>
      </w:pPr>
    </w:p>
    <w:p w14:paraId="11D63480" w14:textId="77777777" w:rsidR="00FE3EFF" w:rsidRPr="00D90EB8" w:rsidRDefault="00FE3EFF" w:rsidP="00FE3EFF">
      <w:pPr>
        <w:ind w:firstLineChars="200" w:firstLine="44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から説明を受け，内容を十分に理解しました。</w:t>
      </w:r>
    </w:p>
    <w:p w14:paraId="61A8C513" w14:textId="77777777" w:rsidR="00FE3EFF" w:rsidRPr="00D90EB8" w:rsidRDefault="00FE3EFF" w:rsidP="00FE3EFF">
      <w:pPr>
        <w:ind w:leftChars="100" w:left="210" w:firstLineChars="100" w:firstLine="220"/>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また，４について，私及び私の配偶者等は，保証金等の支払や違約金等に係る契約を現にしておらず，また，将来にわたりしません。</w:t>
      </w:r>
    </w:p>
    <w:p w14:paraId="229D5B0C" w14:textId="77777777" w:rsidR="00FE3EFF" w:rsidRPr="00D90EB8" w:rsidRDefault="00FE3EFF" w:rsidP="00FE3EFF">
      <w:pPr>
        <w:ind w:firstLine="440"/>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बाट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बिस्तृत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जानकारी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बिषयबस्तुलाई</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पुर्णरुपमा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बुझे।</w:t>
      </w:r>
      <w:r w:rsidRPr="00D90EB8">
        <w:rPr>
          <w:rFonts w:asciiTheme="majorEastAsia" w:eastAsiaTheme="majorEastAsia" w:hAnsiTheme="majorEastAsia" w:cs="ＭＳ ゴシック"/>
          <w:sz w:val="22"/>
          <w:szCs w:val="22"/>
          <w:cs/>
          <w:lang w:bidi="ne"/>
        </w:rPr>
        <w:t xml:space="preserve"> </w:t>
      </w:r>
    </w:p>
    <w:p w14:paraId="09BA997B" w14:textId="77777777" w:rsidR="00FE3EFF" w:rsidRPr="00D90EB8" w:rsidRDefault="00FE3EFF" w:rsidP="00FE3EFF">
      <w:pPr>
        <w:ind w:firstLine="440"/>
        <w:rPr>
          <w:rFonts w:asciiTheme="majorEastAsia" w:eastAsiaTheme="majorEastAsia" w:hAnsiTheme="majorEastAsia" w:cs="Nirmala UI"/>
          <w:sz w:val="22"/>
          <w:szCs w:val="20"/>
          <w:cs/>
          <w:lang w:bidi="ne-NP"/>
        </w:rPr>
      </w:pPr>
      <w:r w:rsidRPr="00D90EB8">
        <w:rPr>
          <w:rFonts w:ascii="Nirmala UI" w:eastAsiaTheme="majorEastAsia" w:hAnsi="Nirmala UI" w:cs="Nirmala UI"/>
          <w:sz w:val="22"/>
          <w:szCs w:val="22"/>
          <w:cs/>
          <w:lang w:bidi="hi-IN"/>
        </w:rPr>
        <w:t>साथै</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w:t>
      </w:r>
      <w:r w:rsidRPr="00D90EB8">
        <w:rPr>
          <w:rFonts w:asciiTheme="majorEastAsia" w:eastAsiaTheme="majorEastAsia" w:hAnsiTheme="majorEastAsia" w:cs="ＭＳ ゴシック"/>
          <w:sz w:val="22"/>
          <w:szCs w:val="22"/>
          <w:cs/>
          <w:lang w:bidi="ne"/>
        </w:rPr>
        <w:t xml:space="preserve"> , </w:t>
      </w:r>
      <w:r w:rsidRPr="00D90EB8">
        <w:rPr>
          <w:rFonts w:ascii="Nirmala UI" w:eastAsiaTheme="majorEastAsia" w:hAnsi="Nirmala UI" w:cs="Nirmala UI"/>
          <w:sz w:val="22"/>
          <w:szCs w:val="22"/>
          <w:cs/>
          <w:lang w:bidi="hi-IN"/>
        </w:rPr>
        <w:t>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पति</w:t>
      </w:r>
      <w:r w:rsidRPr="00D90EB8">
        <w:rPr>
          <w:rFonts w:asciiTheme="majorEastAsia" w:eastAsiaTheme="majorEastAsia" w:hAnsiTheme="majorEastAsia" w:cs="ＭＳ ゴシック"/>
          <w:sz w:val="22"/>
          <w:szCs w:val="22"/>
          <w:cs/>
          <w:lang w:bidi="ne"/>
        </w:rPr>
        <w:t>/</w:t>
      </w:r>
      <w:r w:rsidRPr="00D90EB8">
        <w:rPr>
          <w:rFonts w:ascii="Nirmala UI" w:eastAsiaTheme="majorEastAsia" w:hAnsi="Nirmala UI" w:cs="Nirmala UI"/>
          <w:sz w:val="22"/>
          <w:szCs w:val="22"/>
          <w:cs/>
          <w:lang w:bidi="hi-IN"/>
        </w:rPr>
        <w:t>पत्नी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आदिले</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ग्यारेन्टी</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बापतको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रकम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भुक्तानी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या</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क्षतिपूर्ति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आदिसंग</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सम्बन्धित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सम्झौता</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वास्तविक</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रुपमा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पालना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नगरे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भविष्यमा</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बिस्तार</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गरिने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छैन।</w:t>
      </w:r>
      <w:r w:rsidRPr="00D90EB8">
        <w:rPr>
          <w:rFonts w:asciiTheme="majorEastAsia" w:eastAsiaTheme="majorEastAsia" w:hAnsiTheme="majorEastAsia" w:cs="ＭＳ ゴシック"/>
          <w:sz w:val="22"/>
          <w:szCs w:val="22"/>
          <w:cs/>
          <w:lang w:bidi="ne"/>
        </w:rPr>
        <w:t xml:space="preserve"> </w:t>
      </w:r>
    </w:p>
    <w:p w14:paraId="569EA70C" w14:textId="77777777" w:rsidR="00FE3EFF" w:rsidRPr="00D90EB8" w:rsidRDefault="00FE3EFF" w:rsidP="00FE3EFF">
      <w:pPr>
        <w:rPr>
          <w:rFonts w:asciiTheme="majorEastAsia" w:eastAsiaTheme="majorEastAsia" w:hAnsiTheme="majorEastAsia" w:cs="ＭＳ ゴシック"/>
          <w:sz w:val="22"/>
          <w:szCs w:val="22"/>
          <w:cs/>
          <w:lang w:bidi="ne"/>
        </w:rPr>
      </w:pPr>
    </w:p>
    <w:p w14:paraId="1F7B6D60" w14:textId="77777777" w:rsidR="00FE3EFF" w:rsidRPr="00D90EB8" w:rsidRDefault="00FE3EFF" w:rsidP="00FE3EFF">
      <w:pPr>
        <w:jc w:val="right"/>
        <w:rPr>
          <w:rFonts w:asciiTheme="majorEastAsia" w:eastAsiaTheme="majorEastAsia" w:hAnsiTheme="majorEastAsia" w:cs="ＭＳ ゴシック"/>
          <w:sz w:val="22"/>
          <w:szCs w:val="22"/>
          <w:cs/>
          <w:lang w:bidi="ne"/>
        </w:rPr>
      </w:pPr>
    </w:p>
    <w:p w14:paraId="5D1FB292" w14:textId="77777777" w:rsidR="00FE3EFF" w:rsidRPr="00D90EB8" w:rsidRDefault="00FE3EFF" w:rsidP="00FE3EFF">
      <w:pPr>
        <w:wordWrap w:val="0"/>
        <w:jc w:val="right"/>
        <w:rPr>
          <w:rFonts w:asciiTheme="majorEastAsia" w:eastAsiaTheme="majorEastAsia" w:hAnsiTheme="majorEastAsia" w:cs="ＭＳ ゴシック"/>
          <w:sz w:val="22"/>
          <w:szCs w:val="22"/>
          <w:cs/>
          <w:lang w:bidi="ne"/>
        </w:rPr>
      </w:pPr>
      <w:r w:rsidRPr="00D90EB8">
        <w:rPr>
          <w:rFonts w:asciiTheme="majorEastAsia" w:eastAsiaTheme="majorEastAsia" w:hAnsiTheme="majorEastAsia" w:cs="Nirmala UI"/>
          <w:sz w:val="22"/>
        </w:rPr>
        <w:t xml:space="preserve">特定技能外国人の署名　　</w:t>
      </w:r>
      <w:r w:rsidRPr="00D90EB8">
        <w:rPr>
          <w:rFonts w:asciiTheme="majorEastAsia" w:eastAsiaTheme="majorEastAsia" w:hAnsiTheme="majorEastAsia" w:cs="Nirmala UI"/>
          <w:sz w:val="22"/>
          <w:u w:val="single"/>
        </w:rPr>
        <w:t xml:space="preserve">　　　　　　　　　　　　　</w:t>
      </w:r>
      <w:r w:rsidRPr="00D90EB8">
        <w:rPr>
          <w:rFonts w:asciiTheme="majorEastAsia" w:eastAsiaTheme="majorEastAsia" w:hAnsiTheme="majorEastAsia" w:cs="Nirmala UI"/>
          <w:sz w:val="22"/>
        </w:rPr>
        <w:t xml:space="preserve">　　　　　　年　　　月　　　日　</w:t>
      </w:r>
    </w:p>
    <w:p w14:paraId="24127BCF" w14:textId="77777777" w:rsidR="00FE3EFF" w:rsidRPr="00D90EB8" w:rsidRDefault="00FE3EFF" w:rsidP="00FE3EFF">
      <w:pPr>
        <w:ind w:leftChars="50" w:left="105" w:firstLineChars="50" w:firstLine="110"/>
        <w:rPr>
          <w:rFonts w:asciiTheme="majorEastAsia" w:eastAsiaTheme="majorEastAsia" w:hAnsiTheme="majorEastAsia" w:cs="ＭＳ ゴシック"/>
          <w:sz w:val="22"/>
          <w:szCs w:val="22"/>
          <w:cs/>
          <w:lang w:bidi="ne"/>
        </w:rPr>
      </w:pPr>
      <w:r w:rsidRPr="00D90EB8">
        <w:rPr>
          <w:rFonts w:ascii="Nirmala UI" w:eastAsiaTheme="majorEastAsia" w:hAnsi="Nirmala UI" w:cs="Nirmala UI"/>
          <w:sz w:val="22"/>
          <w:szCs w:val="22"/>
          <w:cs/>
          <w:lang w:bidi="hi-IN"/>
        </w:rPr>
        <w:t>विशेष</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सीप</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color w:val="3C4043"/>
          <w:sz w:val="22"/>
          <w:szCs w:val="22"/>
          <w:cs/>
          <w:lang w:bidi="hi-IN"/>
        </w:rPr>
        <w:t>भएका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बिदेशीको</w:t>
      </w:r>
      <w:r w:rsidRPr="00D90EB8">
        <w:rPr>
          <w:rFonts w:asciiTheme="majorEastAsia" w:eastAsiaTheme="majorEastAsia" w:hAnsiTheme="majorEastAsia" w:cs="ＭＳ ゴシック"/>
          <w:color w:val="3C4043"/>
          <w:sz w:val="22"/>
          <w:szCs w:val="22"/>
          <w:cs/>
          <w:lang w:bidi="ne"/>
        </w:rPr>
        <w:t xml:space="preserve">  </w:t>
      </w:r>
      <w:r w:rsidRPr="00D90EB8">
        <w:rPr>
          <w:rFonts w:ascii="Nirmala UI" w:eastAsiaTheme="majorEastAsia" w:hAnsi="Nirmala UI" w:cs="Nirmala UI"/>
          <w:color w:val="3C4043"/>
          <w:sz w:val="22"/>
          <w:szCs w:val="22"/>
          <w:cs/>
          <w:lang w:bidi="hi-IN"/>
        </w:rPr>
        <w:t>हस्ता</w:t>
      </w:r>
      <w:r w:rsidRPr="00D90EB8">
        <w:rPr>
          <w:rFonts w:ascii="Nirmala UI" w:eastAsiaTheme="majorEastAsia" w:hAnsi="Nirmala UI" w:cs="Nirmala UI"/>
          <w:sz w:val="22"/>
          <w:szCs w:val="22"/>
          <w:cs/>
          <w:lang w:bidi="hi-IN"/>
        </w:rPr>
        <w:t>क्षर</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rPr>
        <w:t xml:space="preserve">　　　　　　　　　　　　</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rtl/>
        </w:rPr>
        <w:t xml:space="preserve">   </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cs/>
          <w:lang w:bidi="ne-NP"/>
        </w:rPr>
        <w:t xml:space="preserve"> </w:t>
      </w:r>
      <w:r w:rsidRPr="00D90EB8">
        <w:rPr>
          <w:rFonts w:ascii="Nirmala UI" w:eastAsiaTheme="majorEastAsia" w:hAnsi="Nirmala UI" w:cs="Nirmala UI"/>
          <w:sz w:val="22"/>
          <w:szCs w:val="22"/>
          <w:cs/>
          <w:lang w:bidi="hi-IN"/>
        </w:rPr>
        <w:t>वर्ष</w:t>
      </w:r>
      <w:r w:rsidRPr="00D90EB8">
        <w:rPr>
          <w:rFonts w:asciiTheme="majorEastAsia" w:eastAsiaTheme="majorEastAsia" w:hAnsiTheme="majorEastAsia" w:cs="ＭＳ ゴシック"/>
          <w:sz w:val="22"/>
          <w:szCs w:val="22"/>
          <w:cs/>
          <w:lang w:bidi="ne"/>
        </w:rPr>
        <w:t xml:space="preserve">     </w:t>
      </w:r>
      <w:r w:rsidRPr="00D90EB8">
        <w:rPr>
          <w:rFonts w:asciiTheme="majorEastAsia" w:eastAsiaTheme="majorEastAsia" w:hAnsiTheme="majorEastAsia" w:cs="Nirmala UI"/>
          <w:sz w:val="22"/>
          <w:rtl/>
        </w:rPr>
        <w:t xml:space="preserve">  </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महिना</w:t>
      </w:r>
      <w:r w:rsidRPr="00D90EB8">
        <w:rPr>
          <w:rFonts w:asciiTheme="majorEastAsia" w:eastAsiaTheme="majorEastAsia" w:hAnsiTheme="majorEastAsia" w:cs="ＭＳ ゴシック"/>
          <w:sz w:val="22"/>
          <w:szCs w:val="22"/>
          <w:cs/>
          <w:lang w:bidi="ne"/>
        </w:rPr>
        <w:t xml:space="preserve">     </w:t>
      </w:r>
      <w:r w:rsidRPr="00D90EB8">
        <w:rPr>
          <w:rFonts w:ascii="Nirmala UI" w:eastAsiaTheme="majorEastAsia" w:hAnsi="Nirmala UI" w:cs="Nirmala UI"/>
          <w:sz w:val="22"/>
          <w:szCs w:val="22"/>
          <w:cs/>
          <w:lang w:bidi="hi-IN"/>
        </w:rPr>
        <w:t>तारिख</w:t>
      </w:r>
      <w:r w:rsidRPr="00D90EB8">
        <w:rPr>
          <w:rFonts w:asciiTheme="majorEastAsia" w:eastAsiaTheme="majorEastAsia" w:hAnsiTheme="majorEastAsia" w:cs="ＭＳ ゴシック"/>
          <w:sz w:val="22"/>
          <w:szCs w:val="22"/>
          <w:cs/>
          <w:lang w:bidi="ne"/>
        </w:rPr>
        <w:t xml:space="preserve"> </w:t>
      </w:r>
    </w:p>
    <w:p w14:paraId="742475D5" w14:textId="77777777" w:rsidR="00FE3EFF" w:rsidRPr="00D90EB8" w:rsidRDefault="00FE3EFF" w:rsidP="00FE3EFF">
      <w:pPr>
        <w:jc w:val="right"/>
        <w:rPr>
          <w:rFonts w:asciiTheme="majorEastAsia" w:eastAsiaTheme="majorEastAsia" w:hAnsiTheme="majorEastAsia" w:cs="ＭＳ ゴシック"/>
          <w:sz w:val="22"/>
          <w:szCs w:val="22"/>
          <w:u w:val="single"/>
          <w:cs/>
          <w:lang w:bidi="ne"/>
        </w:rPr>
      </w:pPr>
    </w:p>
    <w:p w14:paraId="35C97114" w14:textId="77777777" w:rsidR="00FE3EFF" w:rsidRPr="00D90EB8" w:rsidRDefault="00FE3EFF" w:rsidP="00FE3EFF">
      <w:pPr>
        <w:rPr>
          <w:rFonts w:asciiTheme="majorEastAsia" w:eastAsiaTheme="majorEastAsia" w:hAnsiTheme="majorEastAsia" w:cs="ＭＳ ゴシック"/>
          <w:sz w:val="16"/>
          <w:szCs w:val="16"/>
          <w:u w:val="single"/>
          <w:cs/>
          <w:lang w:bidi="ne"/>
        </w:rPr>
      </w:pPr>
    </w:p>
    <w:p w14:paraId="0C03DA1F" w14:textId="77777777" w:rsidR="00FE3EFF" w:rsidRPr="00D90EB8" w:rsidRDefault="00FE3EFF" w:rsidP="00FE3EFF">
      <w:pPr>
        <w:rPr>
          <w:rFonts w:asciiTheme="majorEastAsia" w:eastAsiaTheme="majorEastAsia" w:hAnsiTheme="majorEastAsia" w:cs="ＭＳ ゴシック"/>
          <w:sz w:val="16"/>
          <w:szCs w:val="16"/>
          <w:u w:val="single"/>
          <w:cs/>
          <w:lang w:bidi="ne"/>
        </w:rPr>
      </w:pPr>
    </w:p>
    <w:p w14:paraId="03B3D8C4" w14:textId="77777777" w:rsidR="00C67964" w:rsidRPr="002C6B9F" w:rsidRDefault="00C67964">
      <w:pPr>
        <w:ind w:firstLine="1350"/>
        <w:rPr>
          <w:rFonts w:asciiTheme="majorEastAsia" w:eastAsiaTheme="majorEastAsia" w:hAnsiTheme="majorEastAsia" w:cs="ＭＳ ゴシック"/>
          <w:cs/>
          <w:lang w:bidi="ne"/>
        </w:rPr>
      </w:pPr>
    </w:p>
    <w:sectPr w:rsidR="00C67964" w:rsidRPr="002C6B9F" w:rsidSect="00B51D60">
      <w:pgSz w:w="11907" w:h="16840"/>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46B0E" w14:textId="77777777" w:rsidR="00E0107A" w:rsidRDefault="00E0107A" w:rsidP="00D52CA7">
      <w:pPr>
        <w:rPr>
          <w:cs/>
          <w:lang w:bidi="ne"/>
        </w:rPr>
      </w:pPr>
      <w:r>
        <w:separator/>
      </w:r>
    </w:p>
  </w:endnote>
  <w:endnote w:type="continuationSeparator" w:id="0">
    <w:p w14:paraId="7C6D63FD" w14:textId="77777777" w:rsidR="00E0107A" w:rsidRDefault="00E0107A" w:rsidP="00D52CA7">
      <w:pPr>
        <w:rPr>
          <w:cs/>
          <w:lang w:bidi="n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DaunPenh">
    <w:altName w:val="Leelawadee UI"/>
    <w:charset w:val="00"/>
    <w:family w:val="auto"/>
    <w:pitch w:val="variable"/>
    <w:sig w:usb0="80000003" w:usb1="00000000" w:usb2="00010000" w:usb3="00000000" w:csb0="00000001" w:csb1="00000000"/>
  </w:font>
  <w:font w:name="Gungsuh">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alimati">
    <w:altName w:val="Times New Roman"/>
    <w:charset w:val="00"/>
    <w:family w:val="auto"/>
    <w:pitch w:val="variable"/>
    <w:sig w:usb0="00000003" w:usb1="00000000" w:usb2="00000000" w:usb3="00000000" w:csb0="00000001" w:csb1="00000000"/>
  </w:font>
  <w:font w:name="Palanquin">
    <w:charset w:val="00"/>
    <w:family w:val="swiss"/>
    <w:pitch w:val="variable"/>
    <w:sig w:usb0="800080AF" w:usb1="5000204A" w:usb2="00000000" w:usb3="00000000" w:csb0="00000093" w:csb1="00000000"/>
  </w:font>
  <w:font w:name="MoolBoran">
    <w:altName w:val="Leelawadee UI"/>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575FF" w14:textId="77777777" w:rsidR="00E0107A" w:rsidRDefault="00E0107A" w:rsidP="00D52CA7">
      <w:pPr>
        <w:rPr>
          <w:cs/>
          <w:lang w:bidi="ne"/>
        </w:rPr>
      </w:pPr>
      <w:r>
        <w:separator/>
      </w:r>
    </w:p>
  </w:footnote>
  <w:footnote w:type="continuationSeparator" w:id="0">
    <w:p w14:paraId="0FB29642" w14:textId="77777777" w:rsidR="00E0107A" w:rsidRDefault="00E0107A" w:rsidP="00D52CA7">
      <w:pPr>
        <w:rPr>
          <w:cs/>
          <w:lang w:bidi="ne"/>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712"/>
    <w:multiLevelType w:val="hybridMultilevel"/>
    <w:tmpl w:val="0A18A2F8"/>
    <w:lvl w:ilvl="0" w:tplc="507CF6EA">
      <w:start w:val="1"/>
      <w:numFmt w:val="decimalFullWidth"/>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0AA502AE"/>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B492186"/>
    <w:multiLevelType w:val="hybridMultilevel"/>
    <w:tmpl w:val="B2CCDED4"/>
    <w:lvl w:ilvl="0" w:tplc="7200EABC">
      <w:start w:val="3"/>
      <w:numFmt w:val="hindiNumbers"/>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86A05"/>
    <w:multiLevelType w:val="multilevel"/>
    <w:tmpl w:val="16F644C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0F7A7673"/>
    <w:multiLevelType w:val="hybridMultilevel"/>
    <w:tmpl w:val="CB0C1EE8"/>
    <w:lvl w:ilvl="0" w:tplc="97B4810A">
      <w:start w:val="1"/>
      <w:numFmt w:val="decimalFullWidth"/>
      <w:lvlText w:val="%1．"/>
      <w:lvlJc w:val="left"/>
      <w:pPr>
        <w:ind w:left="644" w:hanging="360"/>
      </w:pPr>
      <w:rPr>
        <w:rFonts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58956F3"/>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A561C12"/>
    <w:multiLevelType w:val="hybridMultilevel"/>
    <w:tmpl w:val="55203460"/>
    <w:lvl w:ilvl="0" w:tplc="926CD912">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D7E5B"/>
    <w:multiLevelType w:val="hybridMultilevel"/>
    <w:tmpl w:val="BE8EE11C"/>
    <w:lvl w:ilvl="0" w:tplc="3BFCB5C4">
      <w:start w:val="1"/>
      <w:numFmt w:val="decimalFullWidth"/>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8" w15:restartNumberingAfterBreak="0">
    <w:nsid w:val="2B16333B"/>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B9641B6"/>
    <w:multiLevelType w:val="multilevel"/>
    <w:tmpl w:val="589A8B76"/>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2C7E21F6"/>
    <w:multiLevelType w:val="hybridMultilevel"/>
    <w:tmpl w:val="E104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8234E"/>
    <w:multiLevelType w:val="hybridMultilevel"/>
    <w:tmpl w:val="E75411A0"/>
    <w:lvl w:ilvl="0" w:tplc="97BC8048">
      <w:start w:val="1"/>
      <w:numFmt w:val="hindiNumbers"/>
      <w:lvlText w:val="%1"/>
      <w:lvlJc w:val="left"/>
      <w:pPr>
        <w:ind w:left="510" w:hanging="360"/>
      </w:pPr>
      <w:rPr>
        <w:rFonts w:ascii="Mangal" w:cs="Mangal" w:hint="default"/>
        <w:sz w:val="16"/>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15:restartNumberingAfterBreak="0">
    <w:nsid w:val="378D555C"/>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8C7737D"/>
    <w:multiLevelType w:val="multilevel"/>
    <w:tmpl w:val="4F26DAE8"/>
    <w:lvl w:ilvl="0">
      <w:start w:val="1"/>
      <w:numFmt w:val="lowerLetter"/>
      <w:lvlText w:val="%1."/>
      <w:lvlJc w:val="left"/>
      <w:pPr>
        <w:ind w:left="720" w:hanging="360"/>
      </w:pPr>
      <w:rPr>
        <w:color w:val="auto"/>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1EA7501"/>
    <w:multiLevelType w:val="hybridMultilevel"/>
    <w:tmpl w:val="FF46A83A"/>
    <w:lvl w:ilvl="0" w:tplc="E9F02A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3851DD"/>
    <w:multiLevelType w:val="hybridMultilevel"/>
    <w:tmpl w:val="DF347B54"/>
    <w:lvl w:ilvl="0" w:tplc="F4DA0CA2">
      <w:start w:val="2"/>
      <w:numFmt w:val="bullet"/>
      <w:lvlText w:val="・"/>
      <w:lvlJc w:val="left"/>
      <w:pPr>
        <w:ind w:left="360" w:hanging="360"/>
      </w:pPr>
      <w:rPr>
        <w:rFonts w:ascii="ＭＳ 明朝" w:eastAsia="ＭＳ 明朝" w:hAnsi="ＭＳ 明朝" w:cs="Manga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46205D"/>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47C679E"/>
    <w:multiLevelType w:val="hybridMultilevel"/>
    <w:tmpl w:val="2DCC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E4423"/>
    <w:multiLevelType w:val="multilevel"/>
    <w:tmpl w:val="55C84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A897E9C"/>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11520B5"/>
    <w:multiLevelType w:val="multilevel"/>
    <w:tmpl w:val="4F26DAE8"/>
    <w:lvl w:ilvl="0">
      <w:start w:val="1"/>
      <w:numFmt w:val="lowerLetter"/>
      <w:lvlText w:val="%1."/>
      <w:lvlJc w:val="left"/>
      <w:pPr>
        <w:ind w:left="720" w:hanging="360"/>
      </w:pPr>
      <w:rPr>
        <w:color w:val="auto"/>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1FA05AD"/>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50F4A49"/>
    <w:multiLevelType w:val="multilevel"/>
    <w:tmpl w:val="50125D1C"/>
    <w:lvl w:ilvl="0">
      <w:start w:val="1"/>
      <w:numFmt w:val="decimal"/>
      <w:lvlText w:val="%1．"/>
      <w:lvlJc w:val="left"/>
      <w:pPr>
        <w:ind w:left="644" w:hanging="359"/>
      </w:pPr>
    </w:lvl>
    <w:lvl w:ilvl="1">
      <w:start w:val="1"/>
      <w:numFmt w:val="decimal"/>
      <w:lvlText w:val="(%2)"/>
      <w:lvlJc w:val="left"/>
      <w:pPr>
        <w:ind w:left="1124" w:hanging="420"/>
      </w:pPr>
    </w:lvl>
    <w:lvl w:ilvl="2">
      <w:start w:val="1"/>
      <w:numFmt w:val="decimal"/>
      <w:lvlText w:val="%3"/>
      <w:lvlJc w:val="left"/>
      <w:pPr>
        <w:ind w:left="1544" w:hanging="420"/>
      </w:pPr>
    </w:lvl>
    <w:lvl w:ilvl="3">
      <w:start w:val="1"/>
      <w:numFmt w:val="decimal"/>
      <w:lvlText w:val="%4."/>
      <w:lvlJc w:val="left"/>
      <w:pPr>
        <w:ind w:left="1964" w:hanging="420"/>
      </w:pPr>
    </w:lvl>
    <w:lvl w:ilvl="4">
      <w:start w:val="1"/>
      <w:numFmt w:val="decimal"/>
      <w:lvlText w:val="(%5)"/>
      <w:lvlJc w:val="left"/>
      <w:pPr>
        <w:ind w:left="2384" w:hanging="420"/>
      </w:pPr>
    </w:lvl>
    <w:lvl w:ilvl="5">
      <w:start w:val="1"/>
      <w:numFmt w:val="decimal"/>
      <w:lvlText w:val="%6"/>
      <w:lvlJc w:val="left"/>
      <w:pPr>
        <w:ind w:left="2804" w:hanging="420"/>
      </w:pPr>
    </w:lvl>
    <w:lvl w:ilvl="6">
      <w:start w:val="1"/>
      <w:numFmt w:val="decimal"/>
      <w:lvlText w:val="%7."/>
      <w:lvlJc w:val="left"/>
      <w:pPr>
        <w:ind w:left="3224" w:hanging="420"/>
      </w:pPr>
    </w:lvl>
    <w:lvl w:ilvl="7">
      <w:start w:val="1"/>
      <w:numFmt w:val="decimal"/>
      <w:lvlText w:val="(%8)"/>
      <w:lvlJc w:val="left"/>
      <w:pPr>
        <w:ind w:left="3644" w:hanging="420"/>
      </w:pPr>
    </w:lvl>
    <w:lvl w:ilvl="8">
      <w:start w:val="1"/>
      <w:numFmt w:val="decimal"/>
      <w:lvlText w:val="%9"/>
      <w:lvlJc w:val="left"/>
      <w:pPr>
        <w:ind w:left="4064" w:hanging="420"/>
      </w:pPr>
    </w:lvl>
  </w:abstractNum>
  <w:abstractNum w:abstractNumId="23" w15:restartNumberingAfterBreak="0">
    <w:nsid w:val="6A26090E"/>
    <w:multiLevelType w:val="hybridMultilevel"/>
    <w:tmpl w:val="E75411A0"/>
    <w:lvl w:ilvl="0" w:tplc="97BC8048">
      <w:start w:val="1"/>
      <w:numFmt w:val="hindiNumbers"/>
      <w:lvlText w:val="%1"/>
      <w:lvlJc w:val="left"/>
      <w:pPr>
        <w:ind w:left="510" w:hanging="360"/>
      </w:pPr>
      <w:rPr>
        <w:rFonts w:ascii="Mangal" w:cs="Mangal" w:hint="default"/>
        <w:sz w:val="16"/>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4" w15:restartNumberingAfterBreak="0">
    <w:nsid w:val="6F0325EE"/>
    <w:multiLevelType w:val="multilevel"/>
    <w:tmpl w:val="D972656E"/>
    <w:lvl w:ilvl="0">
      <w:start w:val="1"/>
      <w:numFmt w:val="lowerLetter"/>
      <w:lvlText w:val="%1."/>
      <w:lvlJc w:val="left"/>
      <w:pPr>
        <w:ind w:left="720" w:hanging="360"/>
      </w:pPr>
      <w:rPr>
        <w:sz w:val="2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7C3678B0"/>
    <w:multiLevelType w:val="hybridMultilevel"/>
    <w:tmpl w:val="7A769DC2"/>
    <w:lvl w:ilvl="0" w:tplc="CD640E4A">
      <w:start w:val="1"/>
      <w:numFmt w:val="hindiNumbers"/>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3"/>
  </w:num>
  <w:num w:numId="3">
    <w:abstractNumId w:val="11"/>
  </w:num>
  <w:num w:numId="4">
    <w:abstractNumId w:val="14"/>
  </w:num>
  <w:num w:numId="5">
    <w:abstractNumId w:val="3"/>
  </w:num>
  <w:num w:numId="6">
    <w:abstractNumId w:val="8"/>
  </w:num>
  <w:num w:numId="7">
    <w:abstractNumId w:val="18"/>
  </w:num>
  <w:num w:numId="8">
    <w:abstractNumId w:val="12"/>
  </w:num>
  <w:num w:numId="9">
    <w:abstractNumId w:val="1"/>
  </w:num>
  <w:num w:numId="10">
    <w:abstractNumId w:val="24"/>
  </w:num>
  <w:num w:numId="11">
    <w:abstractNumId w:val="21"/>
  </w:num>
  <w:num w:numId="12">
    <w:abstractNumId w:val="5"/>
  </w:num>
  <w:num w:numId="13">
    <w:abstractNumId w:val="16"/>
  </w:num>
  <w:num w:numId="14">
    <w:abstractNumId w:val="19"/>
  </w:num>
  <w:num w:numId="15">
    <w:abstractNumId w:val="20"/>
  </w:num>
  <w:num w:numId="16">
    <w:abstractNumId w:val="13"/>
  </w:num>
  <w:num w:numId="17">
    <w:abstractNumId w:val="9"/>
  </w:num>
  <w:num w:numId="18">
    <w:abstractNumId w:val="22"/>
  </w:num>
  <w:num w:numId="19">
    <w:abstractNumId w:val="17"/>
  </w:num>
  <w:num w:numId="20">
    <w:abstractNumId w:val="10"/>
  </w:num>
  <w:num w:numId="21">
    <w:abstractNumId w:val="6"/>
  </w:num>
  <w:num w:numId="22">
    <w:abstractNumId w:val="25"/>
  </w:num>
  <w:num w:numId="23">
    <w:abstractNumId w:val="2"/>
  </w:num>
  <w:num w:numId="24">
    <w:abstractNumId w:val="15"/>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hideSpellingErrors/>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EC"/>
    <w:rsid w:val="00030B30"/>
    <w:rsid w:val="00033B7A"/>
    <w:rsid w:val="000501D4"/>
    <w:rsid w:val="00052D4F"/>
    <w:rsid w:val="000916B7"/>
    <w:rsid w:val="00094EDE"/>
    <w:rsid w:val="000F21ED"/>
    <w:rsid w:val="00101D26"/>
    <w:rsid w:val="0011322E"/>
    <w:rsid w:val="00162B7B"/>
    <w:rsid w:val="00182740"/>
    <w:rsid w:val="00185278"/>
    <w:rsid w:val="001C73AB"/>
    <w:rsid w:val="001D11C4"/>
    <w:rsid w:val="001E78A6"/>
    <w:rsid w:val="001F3B64"/>
    <w:rsid w:val="001F3E04"/>
    <w:rsid w:val="00215690"/>
    <w:rsid w:val="00241672"/>
    <w:rsid w:val="00244166"/>
    <w:rsid w:val="00247710"/>
    <w:rsid w:val="002941E0"/>
    <w:rsid w:val="002962DD"/>
    <w:rsid w:val="002B20D7"/>
    <w:rsid w:val="002C6B9F"/>
    <w:rsid w:val="002C7EA2"/>
    <w:rsid w:val="002D1330"/>
    <w:rsid w:val="002D3B3D"/>
    <w:rsid w:val="002E28D7"/>
    <w:rsid w:val="00301E3F"/>
    <w:rsid w:val="00303092"/>
    <w:rsid w:val="00320407"/>
    <w:rsid w:val="00360264"/>
    <w:rsid w:val="00365263"/>
    <w:rsid w:val="00374855"/>
    <w:rsid w:val="003B2CF5"/>
    <w:rsid w:val="003C5950"/>
    <w:rsid w:val="004277EA"/>
    <w:rsid w:val="0047460A"/>
    <w:rsid w:val="00485E5B"/>
    <w:rsid w:val="0048643F"/>
    <w:rsid w:val="004A5E28"/>
    <w:rsid w:val="004B16EC"/>
    <w:rsid w:val="004B1AF4"/>
    <w:rsid w:val="004B2B9A"/>
    <w:rsid w:val="004D48F5"/>
    <w:rsid w:val="004F1944"/>
    <w:rsid w:val="005045F8"/>
    <w:rsid w:val="00512D2E"/>
    <w:rsid w:val="00512D7F"/>
    <w:rsid w:val="00517F48"/>
    <w:rsid w:val="005354EE"/>
    <w:rsid w:val="00580667"/>
    <w:rsid w:val="00583AC0"/>
    <w:rsid w:val="00592F9D"/>
    <w:rsid w:val="005B3E96"/>
    <w:rsid w:val="005C562B"/>
    <w:rsid w:val="005F108E"/>
    <w:rsid w:val="005F2314"/>
    <w:rsid w:val="00614500"/>
    <w:rsid w:val="00632D38"/>
    <w:rsid w:val="00661515"/>
    <w:rsid w:val="00696FB3"/>
    <w:rsid w:val="006A079F"/>
    <w:rsid w:val="006C0267"/>
    <w:rsid w:val="006D03A7"/>
    <w:rsid w:val="006D2E33"/>
    <w:rsid w:val="00705B5C"/>
    <w:rsid w:val="00730A85"/>
    <w:rsid w:val="007414BE"/>
    <w:rsid w:val="007D31EC"/>
    <w:rsid w:val="007D3B77"/>
    <w:rsid w:val="0081161E"/>
    <w:rsid w:val="00820371"/>
    <w:rsid w:val="008324FD"/>
    <w:rsid w:val="00861369"/>
    <w:rsid w:val="0087125A"/>
    <w:rsid w:val="00874E10"/>
    <w:rsid w:val="008869F7"/>
    <w:rsid w:val="008A7D05"/>
    <w:rsid w:val="008B10BB"/>
    <w:rsid w:val="008C77F6"/>
    <w:rsid w:val="008E1D7B"/>
    <w:rsid w:val="008F1DC7"/>
    <w:rsid w:val="008F3CEB"/>
    <w:rsid w:val="00900A97"/>
    <w:rsid w:val="00901457"/>
    <w:rsid w:val="00930229"/>
    <w:rsid w:val="00961803"/>
    <w:rsid w:val="00995FA7"/>
    <w:rsid w:val="009B7597"/>
    <w:rsid w:val="009E5CA3"/>
    <w:rsid w:val="00A138F0"/>
    <w:rsid w:val="00A17907"/>
    <w:rsid w:val="00A65EBA"/>
    <w:rsid w:val="00A95A58"/>
    <w:rsid w:val="00AD56B1"/>
    <w:rsid w:val="00B25E2A"/>
    <w:rsid w:val="00B47134"/>
    <w:rsid w:val="00B51D60"/>
    <w:rsid w:val="00B6687C"/>
    <w:rsid w:val="00B72E98"/>
    <w:rsid w:val="00BC7586"/>
    <w:rsid w:val="00BD7EE4"/>
    <w:rsid w:val="00C209A7"/>
    <w:rsid w:val="00C67964"/>
    <w:rsid w:val="00C925F4"/>
    <w:rsid w:val="00C96C6A"/>
    <w:rsid w:val="00CD0D1F"/>
    <w:rsid w:val="00D1411E"/>
    <w:rsid w:val="00D313E2"/>
    <w:rsid w:val="00D52CA7"/>
    <w:rsid w:val="00D76D1A"/>
    <w:rsid w:val="00D90EB8"/>
    <w:rsid w:val="00DA0FFF"/>
    <w:rsid w:val="00DA5D6A"/>
    <w:rsid w:val="00DB3DC7"/>
    <w:rsid w:val="00DD3BFC"/>
    <w:rsid w:val="00DD412A"/>
    <w:rsid w:val="00DE25BA"/>
    <w:rsid w:val="00DF70F9"/>
    <w:rsid w:val="00E0107A"/>
    <w:rsid w:val="00E267F4"/>
    <w:rsid w:val="00E3051A"/>
    <w:rsid w:val="00E43DC1"/>
    <w:rsid w:val="00E57354"/>
    <w:rsid w:val="00E6650A"/>
    <w:rsid w:val="00E700F8"/>
    <w:rsid w:val="00EA735C"/>
    <w:rsid w:val="00EB0297"/>
    <w:rsid w:val="00ED4110"/>
    <w:rsid w:val="00F10466"/>
    <w:rsid w:val="00F31CD7"/>
    <w:rsid w:val="00F40C8B"/>
    <w:rsid w:val="00F80793"/>
    <w:rsid w:val="00F85CC0"/>
    <w:rsid w:val="00F93DE6"/>
    <w:rsid w:val="00FC639E"/>
    <w:rsid w:val="00FD39EE"/>
    <w:rsid w:val="00FE2FCE"/>
    <w:rsid w:val="00FE3EFF"/>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97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ne"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sz w:val="22"/>
      <w:szCs w:val="22"/>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99" w:type="dxa"/>
        <w:right w:w="99" w:type="dxa"/>
      </w:tblCellMar>
    </w:tblPr>
  </w:style>
  <w:style w:type="paragraph" w:styleId="a6">
    <w:name w:val="annotation text"/>
    <w:basedOn w:val="a"/>
    <w:link w:val="a7"/>
    <w:uiPriority w:val="99"/>
    <w:unhideWhenUsed/>
    <w:rPr>
      <w:sz w:val="24"/>
      <w:szCs w:val="24"/>
    </w:rPr>
  </w:style>
  <w:style w:type="character" w:customStyle="1" w:styleId="a7">
    <w:name w:val="コメント文字列 (文字)"/>
    <w:basedOn w:val="a0"/>
    <w:link w:val="a6"/>
    <w:uiPriority w:val="99"/>
    <w:rPr>
      <w:sz w:val="24"/>
      <w:szCs w:val="24"/>
    </w:rPr>
  </w:style>
  <w:style w:type="character" w:styleId="a8">
    <w:name w:val="annotation reference"/>
    <w:basedOn w:val="a0"/>
    <w:uiPriority w:val="99"/>
    <w:unhideWhenUsed/>
    <w:rPr>
      <w:sz w:val="18"/>
      <w:szCs w:val="18"/>
    </w:rPr>
  </w:style>
  <w:style w:type="paragraph" w:styleId="a9">
    <w:name w:val="Balloon Text"/>
    <w:basedOn w:val="a"/>
    <w:link w:val="aa"/>
    <w:uiPriority w:val="99"/>
    <w:semiHidden/>
    <w:unhideWhenUsed/>
    <w:rsid w:val="00BD7EE4"/>
    <w:rPr>
      <w:rFonts w:ascii="Times New Roman" w:hAnsi="Times New Roman" w:cs="Times New Roman"/>
      <w:sz w:val="18"/>
      <w:szCs w:val="18"/>
    </w:rPr>
  </w:style>
  <w:style w:type="character" w:customStyle="1" w:styleId="aa">
    <w:name w:val="吹き出し (文字)"/>
    <w:basedOn w:val="a0"/>
    <w:link w:val="a9"/>
    <w:uiPriority w:val="99"/>
    <w:semiHidden/>
    <w:rsid w:val="00BD7EE4"/>
    <w:rPr>
      <w:rFonts w:ascii="Times New Roman" w:hAnsi="Times New Roman" w:cs="Times New Roman"/>
      <w:sz w:val="18"/>
      <w:szCs w:val="18"/>
    </w:rPr>
  </w:style>
  <w:style w:type="paragraph" w:styleId="ab">
    <w:name w:val="annotation subject"/>
    <w:basedOn w:val="a6"/>
    <w:next w:val="a6"/>
    <w:link w:val="ac"/>
    <w:uiPriority w:val="99"/>
    <w:unhideWhenUsed/>
    <w:rsid w:val="00BD7EE4"/>
    <w:rPr>
      <w:b/>
      <w:bCs/>
      <w:sz w:val="20"/>
      <w:szCs w:val="20"/>
    </w:rPr>
  </w:style>
  <w:style w:type="character" w:customStyle="1" w:styleId="ac">
    <w:name w:val="コメント内容 (文字)"/>
    <w:basedOn w:val="a7"/>
    <w:link w:val="ab"/>
    <w:uiPriority w:val="99"/>
    <w:rsid w:val="00BD7EE4"/>
    <w:rPr>
      <w:b/>
      <w:bCs/>
      <w:sz w:val="20"/>
      <w:szCs w:val="20"/>
    </w:rPr>
  </w:style>
  <w:style w:type="paragraph" w:styleId="ad">
    <w:name w:val="header"/>
    <w:basedOn w:val="a"/>
    <w:link w:val="ae"/>
    <w:uiPriority w:val="99"/>
    <w:unhideWhenUsed/>
    <w:rsid w:val="00D52CA7"/>
    <w:pPr>
      <w:tabs>
        <w:tab w:val="center" w:pos="4252"/>
        <w:tab w:val="right" w:pos="8504"/>
      </w:tabs>
      <w:snapToGrid w:val="0"/>
    </w:pPr>
  </w:style>
  <w:style w:type="character" w:customStyle="1" w:styleId="ae">
    <w:name w:val="ヘッダー (文字)"/>
    <w:basedOn w:val="a0"/>
    <w:link w:val="ad"/>
    <w:uiPriority w:val="99"/>
    <w:rsid w:val="00D52CA7"/>
  </w:style>
  <w:style w:type="paragraph" w:styleId="af">
    <w:name w:val="footer"/>
    <w:basedOn w:val="a"/>
    <w:link w:val="af0"/>
    <w:uiPriority w:val="99"/>
    <w:unhideWhenUsed/>
    <w:rsid w:val="00D52CA7"/>
    <w:pPr>
      <w:tabs>
        <w:tab w:val="center" w:pos="4252"/>
        <w:tab w:val="right" w:pos="8504"/>
      </w:tabs>
      <w:snapToGrid w:val="0"/>
    </w:pPr>
  </w:style>
  <w:style w:type="character" w:customStyle="1" w:styleId="af0">
    <w:name w:val="フッター (文字)"/>
    <w:basedOn w:val="a0"/>
    <w:link w:val="af"/>
    <w:uiPriority w:val="99"/>
    <w:rsid w:val="00D52CA7"/>
  </w:style>
  <w:style w:type="table" w:styleId="af1">
    <w:name w:val="Table Grid"/>
    <w:basedOn w:val="a1"/>
    <w:uiPriority w:val="59"/>
    <w:rsid w:val="00705B5C"/>
    <w:rPr>
      <w:rFonts w:eastAsia="ＭＳ 明朝"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05B5C"/>
    <w:pPr>
      <w:widowControl/>
      <w:spacing w:before="100" w:beforeAutospacing="1" w:after="100" w:afterAutospacing="1"/>
      <w:jc w:val="left"/>
    </w:pPr>
    <w:rPr>
      <w:rFonts w:ascii="ＭＳ Ｐゴシック" w:eastAsia="ＭＳ Ｐゴシック" w:hAnsi="ＭＳ Ｐゴシック" w:cs="ＭＳ Ｐゴシック"/>
      <w:sz w:val="24"/>
      <w:szCs w:val="24"/>
      <w:lang w:val="en-US"/>
    </w:rPr>
  </w:style>
  <w:style w:type="paragraph" w:styleId="af2">
    <w:name w:val="Note Heading"/>
    <w:basedOn w:val="a"/>
    <w:next w:val="a"/>
    <w:link w:val="af3"/>
    <w:rsid w:val="00705B5C"/>
    <w:pPr>
      <w:jc w:val="center"/>
    </w:pPr>
    <w:rPr>
      <w:rFonts w:ascii="ＭＳ 明朝" w:eastAsia="ＭＳ 明朝" w:hAnsi="Arial" w:cs="Times New Roman"/>
      <w:kern w:val="2"/>
      <w:sz w:val="22"/>
      <w:szCs w:val="28"/>
      <w:lang w:val="en-US"/>
    </w:rPr>
  </w:style>
  <w:style w:type="character" w:customStyle="1" w:styleId="af3">
    <w:name w:val="記 (文字)"/>
    <w:basedOn w:val="a0"/>
    <w:link w:val="af2"/>
    <w:rsid w:val="00705B5C"/>
    <w:rPr>
      <w:rFonts w:ascii="ＭＳ 明朝" w:eastAsia="ＭＳ 明朝" w:hAnsi="Arial" w:cs="Times New Roman"/>
      <w:kern w:val="2"/>
      <w:sz w:val="22"/>
      <w:szCs w:val="28"/>
      <w:lang w:val="en-US"/>
    </w:rPr>
  </w:style>
  <w:style w:type="paragraph" w:styleId="af4">
    <w:name w:val="Closing"/>
    <w:basedOn w:val="a"/>
    <w:link w:val="af5"/>
    <w:rsid w:val="00705B5C"/>
    <w:pPr>
      <w:jc w:val="right"/>
    </w:pPr>
    <w:rPr>
      <w:rFonts w:ascii="ＭＳ 明朝" w:eastAsia="ＭＳ 明朝" w:hAnsi="Arial" w:cs="Times New Roman"/>
      <w:kern w:val="2"/>
      <w:sz w:val="22"/>
      <w:szCs w:val="28"/>
      <w:lang w:val="en-US"/>
    </w:rPr>
  </w:style>
  <w:style w:type="character" w:customStyle="1" w:styleId="af5">
    <w:name w:val="結語 (文字)"/>
    <w:basedOn w:val="a0"/>
    <w:link w:val="af4"/>
    <w:rsid w:val="00705B5C"/>
    <w:rPr>
      <w:rFonts w:ascii="ＭＳ 明朝" w:eastAsia="ＭＳ 明朝" w:hAnsi="Arial" w:cs="Times New Roman"/>
      <w:kern w:val="2"/>
      <w:sz w:val="22"/>
      <w:szCs w:val="28"/>
      <w:lang w:val="en-US"/>
    </w:rPr>
  </w:style>
  <w:style w:type="paragraph" w:customStyle="1" w:styleId="af6">
    <w:name w:val="標準(太郎文書スタイル)"/>
    <w:uiPriority w:val="99"/>
    <w:rsid w:val="00705B5C"/>
    <w:pPr>
      <w:overflowPunct w:val="0"/>
      <w:adjustRightInd w:val="0"/>
      <w:textAlignment w:val="baseline"/>
    </w:pPr>
    <w:rPr>
      <w:rFonts w:ascii="Times New Roman" w:eastAsia="ＭＳ 明朝" w:hAnsi="Times New Roman" w:cs="ＭＳ 明朝"/>
      <w:color w:val="000000"/>
      <w:sz w:val="24"/>
      <w:szCs w:val="24"/>
      <w:lang w:val="en-US"/>
    </w:rPr>
  </w:style>
  <w:style w:type="paragraph" w:styleId="af7">
    <w:name w:val="Revision"/>
    <w:hidden/>
    <w:uiPriority w:val="99"/>
    <w:semiHidden/>
    <w:rsid w:val="00705B5C"/>
    <w:pPr>
      <w:widowControl/>
      <w:jc w:val="left"/>
    </w:pPr>
    <w:rPr>
      <w:rFonts w:ascii="ＭＳ 明朝" w:eastAsia="ＭＳ 明朝" w:hAnsi="Arial" w:cs="Times New Roman"/>
      <w:kern w:val="2"/>
      <w:szCs w:val="24"/>
      <w:lang w:val="en-US"/>
    </w:rPr>
  </w:style>
  <w:style w:type="paragraph" w:styleId="af8">
    <w:name w:val="List Paragraph"/>
    <w:basedOn w:val="a"/>
    <w:uiPriority w:val="34"/>
    <w:qFormat/>
    <w:rsid w:val="00705B5C"/>
    <w:pPr>
      <w:ind w:leftChars="400" w:left="840"/>
    </w:pPr>
    <w:rPr>
      <w:rFonts w:ascii="ＭＳ 明朝" w:eastAsia="ＭＳ 明朝" w:hAnsi="Arial" w:cs="Times New Roman"/>
      <w:kern w:val="2"/>
      <w:szCs w:val="24"/>
      <w:lang w:val="en-US"/>
    </w:rPr>
  </w:style>
  <w:style w:type="character" w:styleId="af9">
    <w:name w:val="Hyperlink"/>
    <w:basedOn w:val="a0"/>
    <w:unhideWhenUsed/>
    <w:rsid w:val="00705B5C"/>
    <w:rPr>
      <w:color w:val="0000FF" w:themeColor="hyperlink"/>
      <w:u w:val="single"/>
    </w:rPr>
  </w:style>
  <w:style w:type="table" w:customStyle="1" w:styleId="TableNormal">
    <w:name w:val="Table Normal"/>
    <w:rsid w:val="00FD39EE"/>
    <w:tblPr>
      <w:tblCellMar>
        <w:top w:w="0" w:type="dxa"/>
        <w:left w:w="0" w:type="dxa"/>
        <w:bottom w:w="0" w:type="dxa"/>
        <w:right w:w="0" w:type="dxa"/>
      </w:tblCellMar>
    </w:tblPr>
  </w:style>
  <w:style w:type="character" w:customStyle="1" w:styleId="np">
    <w:name w:val="np"/>
    <w:rsid w:val="00580667"/>
  </w:style>
  <w:style w:type="table" w:customStyle="1" w:styleId="TableNormal1">
    <w:name w:val="Table Normal1"/>
    <w:rsid w:val="00DA5D6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66DA-CBD7-44E1-BD95-B00168DF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10790</Words>
  <Characters>61507</Characters>
  <DocSecurity>0</DocSecurity>
  <Lines>512</Lines>
  <Paragraphs>144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72153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