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C8" w:rsidRDefault="00D91CC8">
      <w:pPr>
        <w:spacing w:line="422" w:lineRule="exact"/>
        <w:jc w:val="center"/>
      </w:pPr>
      <w:r>
        <w:rPr>
          <w:sz w:val="28"/>
        </w:rPr>
        <w:t>本店の実在性を確認したことを証する書面</w:t>
      </w:r>
    </w:p>
    <w:p w:rsidR="00D91CC8" w:rsidRDefault="00D91CC8"/>
    <w:p w:rsidR="00D91CC8" w:rsidRDefault="00D91CC8">
      <w:pPr>
        <w:wordWrap w:val="0"/>
        <w:jc w:val="right"/>
      </w:pPr>
      <w:r>
        <w:t xml:space="preserve">　　　年　　月　　日</w:t>
      </w:r>
    </w:p>
    <w:p w:rsidR="00D91CC8" w:rsidRDefault="00D91CC8"/>
    <w:p w:rsidR="00D91CC8" w:rsidRDefault="00D91CC8" w:rsidP="000B0134">
      <w:r>
        <w:t xml:space="preserve">　当職は、本件登記申請の代理人として、以下のとおり、申請に係る株式会社が登記上の本店所在場所に実在することを確認したことから、その旨を証明する。</w:t>
      </w:r>
    </w:p>
    <w:p w:rsidR="00D91CC8" w:rsidRDefault="00D91CC8"/>
    <w:p w:rsidR="00D91CC8" w:rsidRDefault="00D91CC8">
      <w:pPr>
        <w:ind w:left="5286"/>
      </w:pPr>
      <w:r>
        <w:t xml:space="preserve">〒　　　－　　　　</w:t>
      </w:r>
    </w:p>
    <w:p w:rsidR="00D91CC8" w:rsidRDefault="00D91CC8">
      <w:pPr>
        <w:ind w:left="5286"/>
      </w:pPr>
      <w:r>
        <w:t>住所</w:t>
      </w:r>
    </w:p>
    <w:p w:rsidR="00D91CC8" w:rsidRDefault="00D91CC8">
      <w:pPr>
        <w:ind w:left="5286"/>
      </w:pPr>
    </w:p>
    <w:p w:rsidR="00D91CC8" w:rsidRDefault="00D91CC8" w:rsidP="000B0134">
      <w:pPr>
        <w:ind w:left="5286"/>
        <w:jc w:val="left"/>
      </w:pPr>
      <w:r>
        <w:t xml:space="preserve">氏名又は名称　　　　　　　　</w:t>
      </w:r>
      <w:bookmarkStart w:id="0" w:name="_GoBack"/>
      <w:bookmarkEnd w:id="0"/>
      <w:r>
        <w:t>［印］</w:t>
      </w:r>
    </w:p>
    <w:p w:rsidR="00D91CC8" w:rsidRDefault="00D91CC8"/>
    <w:p w:rsidR="00D91CC8" w:rsidRDefault="00D91CC8">
      <w:r>
        <w:t xml:space="preserve">１　本店　</w:t>
      </w:r>
    </w:p>
    <w:p w:rsidR="00D91CC8" w:rsidRDefault="00D91CC8">
      <w:r>
        <w:t xml:space="preserve">２　商号　</w:t>
      </w:r>
    </w:p>
    <w:p w:rsidR="00D91CC8" w:rsidRDefault="00D91CC8">
      <w:r>
        <w:t>３　代表取締役等住所非表示措置の対象者</w:t>
      </w:r>
    </w:p>
    <w:p w:rsidR="00D91CC8" w:rsidRDefault="00D91CC8">
      <w:pPr>
        <w:ind w:left="1201"/>
      </w:pPr>
      <w:r>
        <w:t>資格：</w:t>
      </w:r>
    </w:p>
    <w:p w:rsidR="00D91CC8" w:rsidRDefault="00D91CC8">
      <w:pPr>
        <w:ind w:left="1202"/>
      </w:pPr>
      <w:r>
        <w:t>住所：</w:t>
      </w:r>
    </w:p>
    <w:p w:rsidR="00D91CC8" w:rsidRDefault="00D91CC8">
      <w:pPr>
        <w:ind w:left="1202"/>
      </w:pPr>
      <w:r>
        <w:t>氏名：</w:t>
      </w:r>
    </w:p>
    <w:p w:rsidR="00D91CC8" w:rsidRDefault="00D91CC8">
      <w:r>
        <w:t>４　本店実在性の確認の日時・方法</w:t>
      </w:r>
    </w:p>
    <w:p w:rsidR="00D91CC8" w:rsidRDefault="00D91CC8">
      <w:pPr>
        <w:ind w:left="1202"/>
      </w:pPr>
      <w:r>
        <w:t>日時：　　　年　　月　　日</w:t>
      </w:r>
    </w:p>
    <w:p w:rsidR="00D91CC8" w:rsidRDefault="00D91CC8">
      <w:pPr>
        <w:ind w:left="1202"/>
      </w:pPr>
      <w:r>
        <w:t>方法：□現認　　　□郵送　　　□その他（　　　　　　　　　　）</w:t>
      </w:r>
    </w:p>
    <w:p w:rsidR="00D91CC8" w:rsidRDefault="00D91CC8">
      <w:r>
        <w:t>５　本店実在性の具体的確認方法</w:t>
      </w:r>
    </w:p>
    <w:tbl>
      <w:tblPr>
        <w:tblW w:w="0" w:type="auto"/>
        <w:tblInd w:w="167" w:type="dxa"/>
        <w:tblLayout w:type="fixed"/>
        <w:tblCellMar>
          <w:left w:w="0" w:type="dxa"/>
          <w:right w:w="0" w:type="dxa"/>
        </w:tblCellMar>
        <w:tblLook w:val="0000" w:firstRow="0" w:lastRow="0" w:firstColumn="0" w:lastColumn="0" w:noHBand="0" w:noVBand="0"/>
      </w:tblPr>
      <w:tblGrid>
        <w:gridCol w:w="9086"/>
      </w:tblGrid>
      <w:tr w:rsidR="00D91CC8">
        <w:tblPrEx>
          <w:tblCellMar>
            <w:top w:w="0" w:type="dxa"/>
            <w:left w:w="0" w:type="dxa"/>
            <w:bottom w:w="0" w:type="dxa"/>
            <w:right w:w="0" w:type="dxa"/>
          </w:tblCellMar>
        </w:tblPrEx>
        <w:tc>
          <w:tcPr>
            <w:tcW w:w="90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1CC8" w:rsidRDefault="00D91CC8"/>
          <w:p w:rsidR="00D91CC8" w:rsidRDefault="00D91CC8"/>
          <w:p w:rsidR="00D91CC8" w:rsidRDefault="00D91CC8"/>
          <w:p w:rsidR="00D91CC8" w:rsidRDefault="00D91CC8"/>
          <w:p w:rsidR="00D91CC8" w:rsidRDefault="00D91CC8"/>
        </w:tc>
      </w:tr>
    </w:tbl>
    <w:p w:rsidR="00D91CC8" w:rsidRDefault="00D91CC8"/>
    <w:sectPr w:rsidR="00D91CC8" w:rsidSect="000B0134">
      <w:headerReference w:type="even" r:id="rId6"/>
      <w:headerReference w:type="default" r:id="rId7"/>
      <w:footnotePr>
        <w:numRestart w:val="eachPage"/>
      </w:footnotePr>
      <w:endnotePr>
        <w:numFmt w:val="decimal"/>
      </w:endnotePr>
      <w:pgSz w:w="11906" w:h="16838" w:code="9"/>
      <w:pgMar w:top="1701" w:right="1191" w:bottom="1701" w:left="1191" w:header="851" w:footer="0" w:gutter="0"/>
      <w:cols w:space="720"/>
      <w:docGrid w:type="linesAndChars" w:linePitch="381"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CC8" w:rsidRDefault="00D91CC8">
      <w:pPr>
        <w:spacing w:before="327"/>
      </w:pPr>
      <w:r>
        <w:continuationSeparator/>
      </w:r>
    </w:p>
  </w:endnote>
  <w:endnote w:type="continuationSeparator" w:id="0">
    <w:p w:rsidR="00D91CC8" w:rsidRDefault="00D91CC8">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CC8" w:rsidRDefault="00D91CC8">
      <w:pPr>
        <w:spacing w:before="327"/>
      </w:pPr>
      <w:r>
        <w:continuationSeparator/>
      </w:r>
    </w:p>
  </w:footnote>
  <w:footnote w:type="continuationSeparator" w:id="0">
    <w:p w:rsidR="00D91CC8" w:rsidRDefault="00D91CC8">
      <w:pPr>
        <w:spacing w:before="32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CC8" w:rsidRDefault="00D91CC8">
    <w:pPr>
      <w:wordWrap w:val="0"/>
      <w:spacing w:line="287" w:lineRule="exact"/>
      <w:jc w:val="right"/>
    </w:pPr>
    <w:r>
      <w:rPr>
        <w:rFonts w:ascii="ＭＳ ゴシック" w:eastAsia="ＭＳ ゴシック" w:hAnsi="ＭＳ ゴシック"/>
      </w:rPr>
      <w:t>別紙様式１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CC8" w:rsidRDefault="00D91CC8">
    <w:pPr>
      <w:wordWrap w:val="0"/>
      <w:spacing w:line="287" w:lineRule="exact"/>
      <w:jc w:val="right"/>
    </w:pPr>
    <w:r>
      <w:rPr>
        <w:rFonts w:ascii="ＭＳ ゴシック" w:eastAsia="ＭＳ ゴシック" w:hAnsi="ＭＳ ゴシック"/>
      </w:rPr>
      <w:t>別紙様式１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isplayBackgroundShape/>
  <w:bordersDoNotSurroundHeader/>
  <w:bordersDoNotSurroundFooter/>
  <w:proofState w:spelling="clean" w:grammar="clean"/>
  <w:defaultTabStop w:val="961"/>
  <w:hyphenationZone w:val="0"/>
  <w:drawingGridHorizontalSpacing w:val="119"/>
  <w:drawingGridVerticalSpacing w:val="38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34"/>
    <w:rsid w:val="000B0134"/>
    <w:rsid w:val="001618D3"/>
    <w:rsid w:val="009F761D"/>
    <w:rsid w:val="00D9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260C9CE-2719-443A-ACFB-28D0BCD0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B0134"/>
    <w:pPr>
      <w:tabs>
        <w:tab w:val="center" w:pos="4252"/>
        <w:tab w:val="right" w:pos="8504"/>
      </w:tabs>
      <w:snapToGrid w:val="0"/>
    </w:pPr>
  </w:style>
  <w:style w:type="character" w:customStyle="1" w:styleId="a4">
    <w:name w:val="フッター (文字)"/>
    <w:link w:val="a3"/>
    <w:uiPriority w:val="99"/>
    <w:rsid w:val="000B0134"/>
    <w:rPr>
      <w:color w:val="000000"/>
      <w:sz w:val="24"/>
    </w:rPr>
  </w:style>
  <w:style w:type="paragraph" w:styleId="a5">
    <w:name w:val="header"/>
    <w:basedOn w:val="a"/>
    <w:link w:val="a6"/>
    <w:uiPriority w:val="99"/>
    <w:unhideWhenUsed/>
    <w:rsid w:val="000B0134"/>
    <w:pPr>
      <w:tabs>
        <w:tab w:val="center" w:pos="4252"/>
        <w:tab w:val="right" w:pos="8504"/>
      </w:tabs>
      <w:snapToGrid w:val="0"/>
    </w:pPr>
  </w:style>
  <w:style w:type="character" w:customStyle="1" w:styleId="a6">
    <w:name w:val="ヘッダー (文字)"/>
    <w:link w:val="a5"/>
    <w:uiPriority w:val="99"/>
    <w:rsid w:val="000B0134"/>
    <w:rPr>
      <w:color w:val="000000"/>
      <w:sz w:val="24"/>
    </w:rPr>
  </w:style>
  <w:style w:type="paragraph" w:styleId="a7">
    <w:name w:val="Balloon Text"/>
    <w:basedOn w:val="a"/>
    <w:link w:val="a8"/>
    <w:uiPriority w:val="99"/>
    <w:semiHidden/>
    <w:unhideWhenUsed/>
    <w:rsid w:val="000B0134"/>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0B0134"/>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189</Words>
  <Characters>81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