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CE5DEA" w:rsidP="00F707C1">
      <w:pPr>
        <w:ind w:firstLineChars="100" w:firstLine="211"/>
        <w:jc w:val="left"/>
        <w:rPr>
          <w:rFonts w:asciiTheme="majorEastAsia" w:eastAsiaTheme="majorEastAsia" w:hAnsiTheme="majorEastAsia"/>
          <w:b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u w:val="single"/>
        </w:rPr>
        <w:t>これまでの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 w:rsidR="00A06904">
        <w:rPr>
          <w:rFonts w:asciiTheme="majorEastAsia" w:eastAsiaTheme="majorEastAsia" w:hAnsiTheme="majorEastAsia" w:hint="eastAsia"/>
          <w:b/>
          <w:u w:val="single"/>
        </w:rPr>
        <w:t>について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期間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業務内容（担当業務の詳細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実績等）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Default="00200D4C" w:rsidP="00200D4C"/>
    <w:p w:rsidR="00200D4C" w:rsidRDefault="00200D4C" w:rsidP="00200D4C">
      <w:r>
        <w:rPr>
          <w:rFonts w:hint="eastAsia"/>
        </w:rPr>
        <w:t>【以下</w:t>
      </w:r>
      <w:r w:rsidR="00482B0A">
        <w:rPr>
          <w:rFonts w:hint="eastAsia"/>
        </w:rPr>
        <w:t>、</w:t>
      </w:r>
      <w:r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482B0A"/>
    <w:rsid w:val="009C0612"/>
    <w:rsid w:val="00A06904"/>
    <w:rsid w:val="00AA0621"/>
    <w:rsid w:val="00C80F63"/>
    <w:rsid w:val="00CE5DEA"/>
    <w:rsid w:val="00F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B733-B9B8-4CE9-BB4B-4D858361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