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21" w:rsidRPr="00E17AE2" w:rsidRDefault="009F3A21" w:rsidP="009F3A21">
      <w:pPr>
        <w:overflowPunct w:val="0"/>
        <w:spacing w:line="720" w:lineRule="auto"/>
        <w:jc w:val="center"/>
        <w:textAlignment w:val="baseline"/>
        <w:rPr>
          <w:rFonts w:asciiTheme="minorEastAsia" w:eastAsiaTheme="minorEastAsia" w:hAnsiTheme="minorEastAsia" w:cs="メイリオ"/>
          <w:b/>
          <w:spacing w:val="4"/>
          <w:kern w:val="0"/>
          <w:sz w:val="44"/>
          <w:szCs w:val="44"/>
        </w:rPr>
      </w:pPr>
      <w:r w:rsidRPr="00E17AE2">
        <w:rPr>
          <w:rFonts w:asciiTheme="minorEastAsia" w:eastAsiaTheme="minorEastAsia" w:hAnsiTheme="minorEastAsia" w:cs="メイリオ" w:hint="eastAsia"/>
          <w:b/>
          <w:spacing w:val="4"/>
          <w:kern w:val="0"/>
          <w:sz w:val="44"/>
          <w:szCs w:val="44"/>
        </w:rPr>
        <w:t>推　　薦　　票</w:t>
      </w:r>
    </w:p>
    <w:p w:rsidR="009F3A21" w:rsidRPr="00E17AE2" w:rsidRDefault="009F3A21" w:rsidP="009F3A21">
      <w:pPr>
        <w:overflowPunct w:val="0"/>
        <w:spacing w:line="480" w:lineRule="auto"/>
        <w:jc w:val="right"/>
        <w:textAlignment w:val="baseline"/>
        <w:rPr>
          <w:rFonts w:asciiTheme="minorEastAsia" w:eastAsiaTheme="minorEastAsia" w:hAnsiTheme="minorEastAsia" w:cs="Times New Roman"/>
          <w:spacing w:val="14"/>
          <w:kern w:val="0"/>
          <w:szCs w:val="24"/>
        </w:rPr>
      </w:pPr>
      <w:r w:rsidRPr="00E17AE2">
        <w:rPr>
          <w:rFonts w:asciiTheme="minorEastAsia" w:eastAsiaTheme="minorEastAsia" w:hAnsiTheme="minorEastAsia" w:cs="ＭＳ 明朝" w:hint="eastAsia"/>
          <w:kern w:val="0"/>
          <w:szCs w:val="24"/>
        </w:rPr>
        <w:t>“社会を明るくする運動”千葉県作文コンテスト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7276"/>
      </w:tblGrid>
      <w:tr w:rsidR="009F3A21" w:rsidRPr="00E17AE2" w:rsidTr="00D24633">
        <w:trPr>
          <w:trHeight w:val="1418"/>
        </w:trPr>
        <w:tc>
          <w:tcPr>
            <w:tcW w:w="2358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D94A78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4"/>
                <w:fitText w:val="2160" w:id="-728576512"/>
              </w:rPr>
              <w:t>推進委員会</w:t>
            </w:r>
            <w:r w:rsidRPr="00D94A78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4"/>
                <w:fitText w:val="2160" w:id="-728576512"/>
              </w:rPr>
              <w:t>名</w:t>
            </w:r>
          </w:p>
        </w:tc>
        <w:tc>
          <w:tcPr>
            <w:tcW w:w="7281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推進委員会</w:t>
            </w:r>
          </w:p>
        </w:tc>
      </w:tr>
      <w:tr w:rsidR="009F3A21" w:rsidRPr="00E17AE2" w:rsidTr="00D24633">
        <w:trPr>
          <w:trHeight w:val="1418"/>
        </w:trPr>
        <w:tc>
          <w:tcPr>
            <w:tcW w:w="2358" w:type="dxa"/>
            <w:vAlign w:val="center"/>
          </w:tcPr>
          <w:p w:rsidR="009F3A21" w:rsidRPr="00E17AE2" w:rsidRDefault="009F3A21" w:rsidP="00D24633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D94A78">
              <w:rPr>
                <w:rFonts w:asciiTheme="minorEastAsia" w:eastAsiaTheme="minorEastAsia" w:hAnsiTheme="minorEastAsia" w:cs="ＭＳ 明朝"/>
                <w:kern w:val="0"/>
                <w:szCs w:val="24"/>
                <w:fitText w:val="2160" w:id="-728576511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9F3A21" w:rsidRPr="00D94A78">
                    <w:rPr>
                      <w:rFonts w:hAnsi="ＭＳ 明朝" w:cs="ＭＳ 明朝"/>
                      <w:kern w:val="0"/>
                      <w:sz w:val="16"/>
                      <w:szCs w:val="24"/>
                      <w:fitText w:val="2160" w:id="-728576511"/>
                    </w:rPr>
                    <w:t>ふりがな</w:t>
                  </w:r>
                </w:rt>
                <w:rubyBase>
                  <w:r w:rsidR="009F3A21" w:rsidRPr="00D94A78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  <w:fitText w:val="2160" w:id="-728576511"/>
                    </w:rPr>
                    <w:t>学　校　・　学　年</w:t>
                  </w:r>
                </w:rubyBase>
              </w:ruby>
            </w:r>
          </w:p>
        </w:tc>
        <w:tc>
          <w:tcPr>
            <w:tcW w:w="7281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学校　　　　　年</w:t>
            </w:r>
          </w:p>
        </w:tc>
      </w:tr>
      <w:tr w:rsidR="009F3A21" w:rsidRPr="00E17AE2" w:rsidTr="00D24633">
        <w:trPr>
          <w:trHeight w:val="1418"/>
        </w:trPr>
        <w:tc>
          <w:tcPr>
            <w:tcW w:w="2358" w:type="dxa"/>
            <w:vAlign w:val="center"/>
          </w:tcPr>
          <w:p w:rsidR="009F3A21" w:rsidRPr="00E17AE2" w:rsidRDefault="009F3A21" w:rsidP="00D24633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D94A78">
              <w:rPr>
                <w:rFonts w:asciiTheme="minorEastAsia" w:eastAsiaTheme="minorEastAsia" w:hAnsiTheme="minorEastAsia" w:cs="ＭＳ 明朝"/>
                <w:spacing w:val="1000"/>
                <w:w w:val="28"/>
                <w:kern w:val="0"/>
                <w:szCs w:val="24"/>
                <w:fitText w:val="2160" w:id="-728576510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9F3A21" w:rsidRPr="00D94A78">
                    <w:rPr>
                      <w:rFonts w:hAnsi="ＭＳ 明朝" w:cs="ＭＳ 明朝"/>
                      <w:spacing w:val="1000"/>
                      <w:w w:val="28"/>
                      <w:kern w:val="0"/>
                      <w:sz w:val="16"/>
                      <w:szCs w:val="24"/>
                      <w:fitText w:val="2160" w:id="-728576510"/>
                    </w:rPr>
                    <w:t>ふりがな</w:t>
                  </w:r>
                </w:rt>
                <w:rubyBase>
                  <w:r w:rsidR="009F3A21" w:rsidRPr="00D94A78">
                    <w:rPr>
                      <w:rFonts w:asciiTheme="minorEastAsia" w:eastAsiaTheme="minorEastAsia" w:hAnsiTheme="minorEastAsia" w:cs="ＭＳ 明朝"/>
                      <w:spacing w:val="1000"/>
                      <w:w w:val="28"/>
                      <w:kern w:val="0"/>
                      <w:szCs w:val="24"/>
                      <w:fitText w:val="2160" w:id="-728576510"/>
                    </w:rPr>
                    <w:t>氏</w:t>
                  </w:r>
                  <w:r w:rsidR="009F3A21" w:rsidRPr="00D94A78">
                    <w:rPr>
                      <w:rFonts w:asciiTheme="minorEastAsia" w:eastAsiaTheme="minorEastAsia" w:hAnsiTheme="minorEastAsia" w:cs="ＭＳ 明朝"/>
                      <w:spacing w:val="10"/>
                      <w:w w:val="28"/>
                      <w:kern w:val="0"/>
                      <w:szCs w:val="24"/>
                      <w:fitText w:val="2160" w:id="-728576510"/>
                    </w:rPr>
                    <w:t>名</w:t>
                  </w:r>
                </w:rubyBase>
              </w:ruby>
            </w:r>
          </w:p>
        </w:tc>
        <w:tc>
          <w:tcPr>
            <w:tcW w:w="7281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9F3A21" w:rsidRPr="00E17AE2" w:rsidTr="00D24633">
        <w:trPr>
          <w:trHeight w:val="1985"/>
        </w:trPr>
        <w:tc>
          <w:tcPr>
            <w:tcW w:w="2358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9F3A21">
              <w:rPr>
                <w:rFonts w:asciiTheme="minorEastAsia" w:eastAsiaTheme="minorEastAsia" w:hAnsiTheme="minorEastAsia" w:cs="ＭＳ 明朝" w:hint="eastAsia"/>
                <w:spacing w:val="840"/>
                <w:kern w:val="0"/>
                <w:szCs w:val="24"/>
                <w:fitText w:val="2160" w:id="-728576509"/>
              </w:rPr>
              <w:t>題</w:t>
            </w:r>
            <w:r w:rsidRPr="009F3A2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2160" w:id="-728576509"/>
              </w:rPr>
              <w:t>名</w:t>
            </w:r>
          </w:p>
        </w:tc>
        <w:tc>
          <w:tcPr>
            <w:tcW w:w="7281" w:type="dxa"/>
            <w:vAlign w:val="center"/>
          </w:tcPr>
          <w:p w:rsidR="009F3A21" w:rsidRPr="00E17AE2" w:rsidRDefault="009F3A21" w:rsidP="00D24633">
            <w:pPr>
              <w:overflowPunct w:val="0"/>
              <w:spacing w:line="4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9F3A21" w:rsidRPr="00E17AE2" w:rsidTr="00D24633">
        <w:trPr>
          <w:trHeight w:val="3119"/>
        </w:trPr>
        <w:tc>
          <w:tcPr>
            <w:tcW w:w="2358" w:type="dxa"/>
            <w:vAlign w:val="center"/>
          </w:tcPr>
          <w:p w:rsidR="009F3A21" w:rsidRPr="00E17AE2" w:rsidRDefault="009F3A21" w:rsidP="00D24633">
            <w:pPr>
              <w:overflowPunct w:val="0"/>
              <w:spacing w:beforeLines="50" w:before="163"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9F3A21">
              <w:rPr>
                <w:rFonts w:asciiTheme="minorEastAsia" w:eastAsiaTheme="minorEastAsia" w:hAnsiTheme="minorEastAsia" w:cs="ＭＳ 明朝" w:hint="eastAsia"/>
                <w:spacing w:val="200"/>
                <w:kern w:val="0"/>
                <w:szCs w:val="24"/>
                <w:fitText w:val="2160" w:id="-728576508"/>
              </w:rPr>
              <w:t>所属学</w:t>
            </w:r>
            <w:r w:rsidRPr="009F3A2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2160" w:id="-728576508"/>
              </w:rPr>
              <w:t>校</w:t>
            </w: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9F3A21">
              <w:rPr>
                <w:rFonts w:asciiTheme="minorEastAsia" w:eastAsiaTheme="minorEastAsia" w:hAnsiTheme="minorEastAsia" w:cs="ＭＳ 明朝" w:hint="eastAsia"/>
                <w:spacing w:val="840"/>
                <w:kern w:val="0"/>
                <w:szCs w:val="24"/>
                <w:fitText w:val="2160" w:id="-728576507"/>
              </w:rPr>
              <w:t>住</w:t>
            </w:r>
            <w:r w:rsidRPr="009F3A2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2160" w:id="-728576507"/>
              </w:rPr>
              <w:t>所</w:t>
            </w: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afterLines="50" w:after="163"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9F3A21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Cs w:val="24"/>
                <w:fitText w:val="2160" w:id="-728576506"/>
              </w:rPr>
              <w:t>連絡</w:t>
            </w:r>
            <w:r w:rsidRPr="009F3A2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2160" w:id="-728576506"/>
              </w:rPr>
              <w:t>先</w:t>
            </w:r>
          </w:p>
        </w:tc>
        <w:tc>
          <w:tcPr>
            <w:tcW w:w="7281" w:type="dxa"/>
            <w:vAlign w:val="center"/>
          </w:tcPr>
          <w:p w:rsidR="009F3A21" w:rsidRPr="00E17AE2" w:rsidRDefault="009F3A21" w:rsidP="00D24633">
            <w:pPr>
              <w:overflowPunct w:val="0"/>
              <w:spacing w:beforeLines="50" w:before="163"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〒</w:t>
            </w: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overflowPunct w:val="0"/>
              <w:spacing w:afterLines="50" w:after="163" w:line="44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℡</w:t>
            </w:r>
          </w:p>
        </w:tc>
      </w:tr>
    </w:tbl>
    <w:p w:rsidR="009F3A21" w:rsidRPr="00E17AE2" w:rsidRDefault="009F3A21" w:rsidP="009F3A21">
      <w:pPr>
        <w:overflowPunct w:val="0"/>
        <w:spacing w:beforeLines="50" w:before="163" w:line="440" w:lineRule="exact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E17AE2">
        <w:rPr>
          <w:rFonts w:asciiTheme="minorEastAsia" w:eastAsiaTheme="minorEastAsia" w:hAnsiTheme="minorEastAsia" w:cs="ＭＳ 明朝" w:hint="eastAsia"/>
          <w:kern w:val="0"/>
          <w:szCs w:val="24"/>
        </w:rPr>
        <w:t>※　本票は、作品ごとに作文の表紙として添付してください。</w:t>
      </w:r>
    </w:p>
    <w:p w:rsidR="009F3A21" w:rsidRPr="00E17AE2" w:rsidRDefault="009F3A21" w:rsidP="009F3A21">
      <w:pPr>
        <w:overflowPunct w:val="0"/>
        <w:spacing w:beforeLines="50" w:before="163" w:line="440" w:lineRule="exact"/>
        <w:textAlignment w:val="baseline"/>
        <w:rPr>
          <w:rFonts w:asciiTheme="minorEastAsia" w:eastAsiaTheme="minorEastAsia" w:hAnsiTheme="minorEastAsia" w:cs="Times New Roman"/>
          <w:spacing w:val="14"/>
          <w:kern w:val="0"/>
          <w:szCs w:val="24"/>
        </w:rPr>
      </w:pPr>
      <w:r w:rsidRPr="00E17AE2">
        <w:rPr>
          <w:rFonts w:asciiTheme="minorEastAsia" w:eastAsiaTheme="minorEastAsia" w:hAnsiTheme="minorEastAsia" w:cs="ＭＳ 明朝" w:hint="eastAsia"/>
          <w:kern w:val="0"/>
          <w:szCs w:val="24"/>
        </w:rPr>
        <w:t>※　氏名・学校名には必ずふりがなをふってください。</w:t>
      </w:r>
    </w:p>
    <w:p w:rsidR="009F3A21" w:rsidRPr="00E17AE2" w:rsidRDefault="009F3A21" w:rsidP="009F3A21">
      <w:pPr>
        <w:overflowPunct w:val="0"/>
        <w:spacing w:beforeLines="50" w:before="163" w:line="440" w:lineRule="exact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E17AE2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※　</w:t>
      </w:r>
      <w:r w:rsidRPr="00E17AE2">
        <w:rPr>
          <w:rFonts w:asciiTheme="minorEastAsia" w:eastAsiaTheme="minorEastAsia" w:hAnsiTheme="minorEastAsia" w:cs="ＭＳ 明朝" w:hint="eastAsia"/>
          <w:b/>
          <w:kern w:val="0"/>
          <w:szCs w:val="24"/>
          <w:u w:val="wave"/>
        </w:rPr>
        <w:t>各地区からの推薦作品数は、小学校の部、中学校の部から1作品ずつです。</w:t>
      </w:r>
    </w:p>
    <w:p w:rsidR="009F3A21" w:rsidRPr="00E17AE2" w:rsidRDefault="009F3A21" w:rsidP="009F3A21">
      <w:pPr>
        <w:overflowPunct w:val="0"/>
        <w:spacing w:before="100" w:beforeAutospacing="1" w:after="100" w:afterAutospacing="1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  <w:sectPr w:rsidR="009F3A21" w:rsidRPr="00E17AE2" w:rsidSect="009F3A21">
          <w:headerReference w:type="default" r:id="rId7"/>
          <w:pgSz w:w="11906" w:h="16838" w:code="9"/>
          <w:pgMar w:top="1021" w:right="1077" w:bottom="1021" w:left="1077" w:header="850" w:footer="992" w:gutter="0"/>
          <w:cols w:space="425"/>
          <w:docGrid w:type="linesAndChars" w:linePitch="326"/>
        </w:sectPr>
      </w:pPr>
    </w:p>
    <w:p w:rsidR="009F3A21" w:rsidRPr="00E17AE2" w:rsidRDefault="009F3A21" w:rsidP="009F3A21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 w:cs="メイリオ"/>
          <w:spacing w:val="14"/>
          <w:kern w:val="0"/>
          <w:sz w:val="36"/>
          <w:szCs w:val="36"/>
        </w:rPr>
      </w:pPr>
      <w:r w:rsidRPr="00E17AE2">
        <w:rPr>
          <w:rFonts w:asciiTheme="minorEastAsia" w:eastAsiaTheme="minorEastAsia" w:hAnsiTheme="minorEastAsia" w:cs="メイリオ" w:hint="eastAsia"/>
          <w:spacing w:val="4"/>
          <w:kern w:val="0"/>
          <w:sz w:val="36"/>
          <w:szCs w:val="36"/>
        </w:rPr>
        <w:lastRenderedPageBreak/>
        <w:t>“社会を明るくする運動”千葉県作文コンテスト</w:t>
      </w:r>
      <w:bookmarkStart w:id="0" w:name="_GoBack"/>
      <w:bookmarkEnd w:id="0"/>
      <w:r w:rsidRPr="00E17AE2">
        <w:rPr>
          <w:rFonts w:asciiTheme="minorEastAsia" w:eastAsiaTheme="minorEastAsia" w:hAnsiTheme="minorEastAsia" w:cs="メイリオ" w:hint="eastAsia"/>
          <w:spacing w:val="4"/>
          <w:kern w:val="0"/>
          <w:sz w:val="36"/>
          <w:szCs w:val="36"/>
        </w:rPr>
        <w:t>推薦書</w:t>
      </w:r>
    </w:p>
    <w:p w:rsidR="009F3A21" w:rsidRPr="00E17AE2" w:rsidRDefault="009F3A21" w:rsidP="009F3A21">
      <w:pPr>
        <w:overflowPunct w:val="0"/>
        <w:spacing w:line="400" w:lineRule="exact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E17AE2">
        <w:rPr>
          <w:rFonts w:asciiTheme="minorEastAsia" w:eastAsiaTheme="minorEastAsia" w:hAnsiTheme="minorEastAsia" w:cs="ＭＳ 明朝" w:hint="eastAsia"/>
          <w:kern w:val="0"/>
          <w:szCs w:val="24"/>
        </w:rPr>
        <w:t>（　　　　　　　　　　　　　　　　　）地区推進委員会</w:t>
      </w:r>
    </w:p>
    <w:p w:rsidR="009F3A21" w:rsidRPr="00E17AE2" w:rsidRDefault="009F3A21" w:rsidP="009F3A21">
      <w:pPr>
        <w:overflowPunct w:val="0"/>
        <w:spacing w:line="400" w:lineRule="exact"/>
        <w:jc w:val="right"/>
        <w:textAlignment w:val="baseline"/>
        <w:rPr>
          <w:rFonts w:asciiTheme="minorEastAsia" w:eastAsiaTheme="minorEastAsia" w:hAnsiTheme="minorEastAsia" w:cs="Times New Roman"/>
          <w:spacing w:val="14"/>
          <w:kern w:val="0"/>
          <w:szCs w:val="24"/>
        </w:rPr>
      </w:pPr>
    </w:p>
    <w:p w:rsidR="009F3A21" w:rsidRPr="00E17AE2" w:rsidRDefault="009F3A21" w:rsidP="009F3A21">
      <w:pPr>
        <w:overflowPunct w:val="0"/>
        <w:spacing w:line="400" w:lineRule="exact"/>
        <w:textAlignment w:val="baseline"/>
        <w:rPr>
          <w:rFonts w:asciiTheme="minorEastAsia" w:eastAsiaTheme="minorEastAsia" w:hAnsiTheme="minorEastAsia" w:cs="メイリオ"/>
          <w:spacing w:val="14"/>
          <w:kern w:val="0"/>
          <w:sz w:val="28"/>
          <w:szCs w:val="28"/>
        </w:rPr>
      </w:pPr>
      <w:r w:rsidRPr="00E17AE2">
        <w:rPr>
          <w:rFonts w:asciiTheme="minorEastAsia" w:eastAsiaTheme="minorEastAsia" w:hAnsiTheme="minorEastAsia" w:cs="メイリオ" w:hint="eastAsia"/>
          <w:kern w:val="0"/>
          <w:sz w:val="28"/>
          <w:szCs w:val="28"/>
        </w:rPr>
        <w:t>１　地区推進委員会へ応募があった作品数等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3278"/>
        <w:gridCol w:w="3969"/>
      </w:tblGrid>
      <w:tr w:rsidR="009F3A21" w:rsidRPr="00E17AE2" w:rsidTr="00D24633">
        <w:trPr>
          <w:trHeight w:val="70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参加学校数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応募作品数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（参加賞送付数になります）</w:t>
            </w:r>
          </w:p>
        </w:tc>
      </w:tr>
      <w:tr w:rsidR="009F3A21" w:rsidRPr="00E17AE2" w:rsidTr="00D24633">
        <w:trPr>
          <w:trHeight w:val="50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小学校の部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</w:tr>
      <w:tr w:rsidR="009F3A21" w:rsidRPr="00E17AE2" w:rsidTr="00D24633">
        <w:trPr>
          <w:trHeight w:val="55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中学校の部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</w:tr>
      <w:tr w:rsidR="009F3A21" w:rsidRPr="00E17AE2" w:rsidTr="00D24633">
        <w:trPr>
          <w:trHeight w:val="45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tabs>
                <w:tab w:val="left" w:pos="228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合計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</w:tc>
      </w:tr>
    </w:tbl>
    <w:p w:rsidR="009F3A21" w:rsidRPr="00E17AE2" w:rsidRDefault="009F3A21" w:rsidP="009F3A21">
      <w:pPr>
        <w:pStyle w:val="a7"/>
        <w:numPr>
          <w:ilvl w:val="0"/>
          <w:numId w:val="2"/>
        </w:numPr>
        <w:overflowPunct w:val="0"/>
        <w:spacing w:beforeLines="50" w:before="180" w:line="400" w:lineRule="exact"/>
        <w:ind w:leftChars="0"/>
        <w:textAlignment w:val="baseline"/>
        <w:rPr>
          <w:rFonts w:asciiTheme="minorEastAsia" w:eastAsiaTheme="minorEastAsia" w:hAnsiTheme="minorEastAsia" w:cs="メイリオ"/>
          <w:kern w:val="0"/>
          <w:szCs w:val="24"/>
        </w:rPr>
      </w:pPr>
      <w:r w:rsidRPr="00E17AE2">
        <w:rPr>
          <w:rFonts w:asciiTheme="minorEastAsia" w:eastAsiaTheme="minorEastAsia" w:hAnsiTheme="minorEastAsia" w:cs="メイリオ" w:hint="eastAsia"/>
          <w:kern w:val="0"/>
          <w:szCs w:val="24"/>
        </w:rPr>
        <w:t>参加賞の配布対象は作品を書いた者全員となりますので、応募作品数の欄は、学校から地区推進委員会への提出作品数ではなく、作品を書いた者の数を正確に記入願います。</w:t>
      </w:r>
    </w:p>
    <w:p w:rsidR="009F3A21" w:rsidRPr="00E17AE2" w:rsidRDefault="009F3A21" w:rsidP="009F3A21">
      <w:pPr>
        <w:overflowPunct w:val="0"/>
        <w:spacing w:beforeLines="50" w:before="180" w:line="400" w:lineRule="exact"/>
        <w:textAlignment w:val="baseline"/>
        <w:rPr>
          <w:rFonts w:asciiTheme="minorEastAsia" w:eastAsiaTheme="minorEastAsia" w:hAnsiTheme="minorEastAsia" w:cs="メイリオ"/>
          <w:spacing w:val="14"/>
          <w:kern w:val="0"/>
          <w:sz w:val="28"/>
          <w:szCs w:val="28"/>
        </w:rPr>
      </w:pPr>
      <w:r w:rsidRPr="00E17AE2">
        <w:rPr>
          <w:rFonts w:asciiTheme="minorEastAsia" w:eastAsiaTheme="minorEastAsia" w:hAnsiTheme="minorEastAsia" w:cs="メイリオ" w:hint="eastAsia"/>
          <w:kern w:val="0"/>
          <w:sz w:val="28"/>
          <w:szCs w:val="28"/>
        </w:rPr>
        <w:t>２　作文コンテスト担当者連絡先等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6"/>
        <w:gridCol w:w="8393"/>
      </w:tblGrid>
      <w:tr w:rsidR="009F3A21" w:rsidRPr="00E17AE2" w:rsidTr="00D24633">
        <w:trPr>
          <w:trHeight w:val="194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〒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担当者：</w:t>
            </w:r>
          </w:p>
          <w:p w:rsidR="009F3A21" w:rsidRPr="00E17AE2" w:rsidRDefault="009F3A21" w:rsidP="00D24633">
            <w:pPr>
              <w:tabs>
                <w:tab w:val="left" w:pos="12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電話番号：</w:t>
            </w:r>
          </w:p>
        </w:tc>
      </w:tr>
      <w:tr w:rsidR="009F3A21" w:rsidRPr="00E17AE2" w:rsidTr="00D24633">
        <w:trPr>
          <w:trHeight w:val="2367"/>
        </w:trPr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参加賞・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作文集等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送付先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□ 上記と同じ　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□ 下記のとおり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〒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担当者：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電話番号：</w:t>
            </w:r>
          </w:p>
        </w:tc>
      </w:tr>
      <w:tr w:rsidR="009F3A21" w:rsidRPr="00E17AE2" w:rsidTr="00D24633">
        <w:trPr>
          <w:trHeight w:val="274"/>
        </w:trPr>
        <w:tc>
          <w:tcPr>
            <w:tcW w:w="12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作文集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送付</w:t>
            </w:r>
          </w:p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>希望数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A21" w:rsidRPr="00E17AE2" w:rsidRDefault="009F3A21" w:rsidP="00D24633">
            <w:pPr>
              <w:pStyle w:val="a7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昨年度と同じ</w:t>
            </w:r>
          </w:p>
          <w:p w:rsidR="009F3A21" w:rsidRPr="00E17AE2" w:rsidRDefault="009F3A21" w:rsidP="00D24633">
            <w:pPr>
              <w:pStyle w:val="a7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昨年度から増刷希望　→合計（　　　　　　　）部希望</w:t>
            </w:r>
          </w:p>
          <w:p w:rsidR="009F3A21" w:rsidRPr="00E17AE2" w:rsidRDefault="009F3A21" w:rsidP="00D24633">
            <w:pPr>
              <w:pStyle w:val="a7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昨年度より減希望　　→合計（　　　　　　　）部希望</w:t>
            </w:r>
          </w:p>
          <w:p w:rsidR="009F3A21" w:rsidRPr="00E17AE2" w:rsidRDefault="009F3A21" w:rsidP="00D24633">
            <w:pPr>
              <w:pStyle w:val="a7"/>
              <w:numPr>
                <w:ilvl w:val="1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0" w:left="403" w:hanging="403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予算事情等により御希望の数量を送付できない場合もございます。あらかじめ御了承願います。　</w:t>
            </w:r>
          </w:p>
        </w:tc>
      </w:tr>
      <w:tr w:rsidR="009F3A21" w:rsidRPr="00E17AE2" w:rsidTr="00D24633">
        <w:trPr>
          <w:trHeight w:val="169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A21" w:rsidRPr="00E17AE2" w:rsidRDefault="009F3A21" w:rsidP="00D2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 w:val="20"/>
                <w:szCs w:val="20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0"/>
              </w:rPr>
              <w:t>備考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1" w:rsidRPr="00E17AE2" w:rsidRDefault="009F3A21" w:rsidP="00D24633">
            <w:pPr>
              <w:tabs>
                <w:tab w:val="left" w:pos="12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-1" w:hanging="2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Times New Roman" w:hint="eastAsia"/>
                <w:spacing w:val="14"/>
                <w:kern w:val="0"/>
                <w:szCs w:val="24"/>
              </w:rPr>
              <w:t xml:space="preserve">　応募作品数に応じて、各地区推進委員会へお送りしていた特別参加賞（ペンセット）については、今年度から廃止いたします。その分、推薦作品全てに副賞を贈呈できるよう（推薦作品全てが佳作以上となるよう）配慮する方針です。</w:t>
            </w:r>
          </w:p>
        </w:tc>
      </w:tr>
    </w:tbl>
    <w:p w:rsidR="00034BB9" w:rsidRPr="009F3A21" w:rsidRDefault="00034BB9"/>
    <w:sectPr w:rsidR="00034BB9" w:rsidRPr="009F3A21" w:rsidSect="00D94A78">
      <w:pgSz w:w="11906" w:h="16838"/>
      <w:pgMar w:top="1134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21" w:rsidRDefault="009F3A21" w:rsidP="009F3A21">
      <w:r>
        <w:separator/>
      </w:r>
    </w:p>
  </w:endnote>
  <w:endnote w:type="continuationSeparator" w:id="0">
    <w:p w:rsidR="009F3A21" w:rsidRDefault="009F3A21" w:rsidP="009F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21" w:rsidRDefault="009F3A21" w:rsidP="009F3A21">
      <w:r>
        <w:separator/>
      </w:r>
    </w:p>
  </w:footnote>
  <w:footnote w:type="continuationSeparator" w:id="0">
    <w:p w:rsidR="009F3A21" w:rsidRDefault="009F3A21" w:rsidP="009F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21" w:rsidRPr="001C52FF" w:rsidRDefault="00D94A78" w:rsidP="001C52FF">
    <w:pPr>
      <w:pStyle w:val="a3"/>
      <w:jc w:val="right"/>
      <w:rPr>
        <w:rFonts w:ascii="IPAmj明朝" w:eastAsia="IPAmj明朝" w:hAnsi="IPAmj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686"/>
    <w:multiLevelType w:val="hybridMultilevel"/>
    <w:tmpl w:val="94CA9C22"/>
    <w:lvl w:ilvl="0" w:tplc="3A6A4DCA">
      <w:start w:val="1"/>
      <w:numFmt w:val="bullet"/>
      <w:lvlText w:val="□"/>
      <w:lvlJc w:val="left"/>
      <w:pPr>
        <w:ind w:left="360" w:hanging="360"/>
      </w:pPr>
      <w:rPr>
        <w:rFonts w:ascii="IPAmj明朝" w:eastAsia="IPAmj明朝" w:hAnsi="IPAmj明朝" w:cs="ＭＳ 明朝" w:hint="eastAsia"/>
      </w:rPr>
    </w:lvl>
    <w:lvl w:ilvl="1" w:tplc="30082234">
      <w:numFmt w:val="bullet"/>
      <w:lvlText w:val="※"/>
      <w:lvlJc w:val="left"/>
      <w:pPr>
        <w:ind w:left="780" w:hanging="360"/>
      </w:pPr>
      <w:rPr>
        <w:rFonts w:ascii="IPAmj明朝" w:eastAsia="IPAmj明朝" w:hAnsi="IPAmj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90AA0"/>
    <w:multiLevelType w:val="hybridMultilevel"/>
    <w:tmpl w:val="8CFACF3C"/>
    <w:lvl w:ilvl="0" w:tplc="DB527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21"/>
    <w:rsid w:val="00034BB9"/>
    <w:rsid w:val="009F3A21"/>
    <w:rsid w:val="00D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A2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F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A21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9F3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