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6D9ED462" w:rsidR="00665AA7" w:rsidRPr="00643095" w:rsidRDefault="00665AA7" w:rsidP="00E53BCD">
      <w:pPr>
        <w:widowControl/>
        <w:ind w:left="220" w:hangingChars="100" w:hanging="220"/>
        <w:jc w:val="left"/>
        <w:rPr>
          <w:rFonts w:ascii="Arial" w:eastAsia="PMingLiU" w:hAnsi="Arial" w:cs="Arial"/>
          <w:kern w:val="0"/>
          <w:sz w:val="22"/>
          <w:szCs w:val="21"/>
        </w:rPr>
      </w:pPr>
      <w:r w:rsidRPr="00643095">
        <w:rPr>
          <w:rFonts w:ascii="Arial" w:eastAsia="PMingLiU" w:hAnsi="Arial" w:cs="Arial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79B10A17">
                <wp:simplePos x="0" y="0"/>
                <wp:positionH relativeFrom="margin">
                  <wp:align>right</wp:align>
                </wp:positionH>
                <wp:positionV relativeFrom="paragraph">
                  <wp:posOffset>-462915</wp:posOffset>
                </wp:positionV>
                <wp:extent cx="1009650" cy="5619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7448ED50" w:rsidR="005F5266" w:rsidRPr="00643095" w:rsidRDefault="00F34FD0" w:rsidP="005F5266">
                            <w:pPr>
                              <w:jc w:val="distribute"/>
                              <w:rPr>
                                <w:rFonts w:ascii="Arial" w:eastAsia="PMingLiU" w:hAnsi="Arial" w:cs="Arial"/>
                                <w:lang w:eastAsia="zh-TW"/>
                              </w:rPr>
                            </w:pPr>
                            <w:r w:rsidRPr="00643095">
                              <w:rPr>
                                <w:rFonts w:ascii="Arial" w:eastAsia="PMingLiU" w:hAnsi="Arial" w:cs="Arial"/>
                              </w:rPr>
                              <w:t>本人確</w:t>
                            </w:r>
                            <w:r w:rsidRPr="00643095">
                              <w:rPr>
                                <w:rFonts w:ascii="Arial" w:eastAsia="PMingLiU" w:hAnsi="Arial" w:cs="Arial"/>
                                <w:lang w:eastAsia="zh-TW"/>
                              </w:rPr>
                              <w:t>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.3pt;margin-top:-36.45pt;width:79.5pt;height:4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biagIAALIEAAAOAAAAZHJzL2Uyb0RvYy54bWysVM1u2zAMvg/YOwi6r066Jl2DOkXWosOA&#10;oi3QDj0rstwYk0VNUmJ3xwYY9hB7hWHnPY9fZJ+Un/7tNOwikyL5ifxI+vCorTVbKOcrMjnv7/Q4&#10;U0ZSUZnbnH+6Pn3zjjMfhCmEJqNyfqc8Pxq/fnXY2JHapRnpQjkGEONHjc35LAQ7yjIvZ6oWfoes&#10;MjCW5GoRoLrbrHCiAXqts91eb5g15ArrSCrvcXuyMvJxwi9LJcNFWXoVmM45cgvpdOmcxjMbH4rR&#10;rRN2Vsl1GuIfsqhFZfDoFupEBMHmrnoBVVfSkacy7EiqMyrLSqpUA6rp955VczUTVqVaQI63W5r8&#10;/4OV54tLx6oi5wPOjKjRom75rbv/2d3/7pbfWbf80S2X3f0v6GwQ6WqsHyHqyiIutO+pRds39x6X&#10;kYW2dHX8oj4GO4i/25Kt2sBkDOr1DoYDmCRsg2H/YD/BZw/R1vnwQVHNopBzh2YmjsXizAdkAteN&#10;S3zMk66K00rrpMQBUsfasYVA63VIOSLiiZc2rMn58C3SeIEQobfxUy3k51jlUwRo2uAycrKqPUqh&#10;nbZroqZU3IEnR6vB81aeVsA9Ez5cCodJQ/3YnnCBo9SEZGgtcTYj9/Vv99EfAwArZw0mN+f+y1w4&#10;xZn+aDAaB/29vTjqSdkb7O9CcY8t08cWM6+PCQz1sadWJjH6B70RS0f1DZZsEl+FSRiJt3MeNuJx&#10;WO0TllSqySQ5YbitCGfmysoIHcmNfF63N8LZdT8DJuGcNjMuRs/auvKNkYYm80BllXoeCV6xuuYd&#10;i5Hasl7iuHmP9eT18KsZ/wEAAP//AwBQSwMEFAAGAAgAAAAhAN25aM/aAAAABwEAAA8AAABkcnMv&#10;ZG93bnJldi54bWxMj8FOwzAQRO9I/IO1lbi1TitRkhCnAlS4cKJFnLfx1raI7ch20/D3OCe47eys&#10;Zt42u8n2bKQQjXcC1qsCGLnOS+OUgM/j67IEFhM6ib13JOCHIuza25sGa+mv7oPGQ1Ish7hYowCd&#10;0lBzHjtNFuPKD+Syd/bBYsoyKC4DXnO47fmmKLbconG5QeNAL5q678PFCtg/q0p1JQa9L6Ux4/R1&#10;fldvQtwtpqdHYImm9HcMM35GhzYznfzFych6AfmRJGD5sKmAzfZ9lTenedgCbxv+n7/9BQAA//8D&#10;AFBLAQItABQABgAIAAAAIQC2gziS/gAAAOEBAAATAAAAAAAAAAAAAAAAAAAAAABbQ29udGVudF9U&#10;eXBlc10ueG1sUEsBAi0AFAAGAAgAAAAhADj9If/WAAAAlAEAAAsAAAAAAAAAAAAAAAAALwEAAF9y&#10;ZWxzLy5yZWxzUEsBAi0AFAAGAAgAAAAhALS6huJqAgAAsgQAAA4AAAAAAAAAAAAAAAAALgIAAGRy&#10;cy9lMm9Eb2MueG1sUEsBAi0AFAAGAAgAAAAhAN25aM/aAAAABwEAAA8AAAAAAAAAAAAAAAAAxAQA&#10;AGRycy9kb3ducmV2LnhtbFBLBQYAAAAABAAEAPMAAADLBQAAAAA=&#10;" fillcolor="white [3201]" strokeweight=".5pt">
                <v:textbox>
                  <w:txbxContent>
                    <w:p w14:paraId="49DBAB5C" w14:textId="7448ED50" w:rsidR="005F5266" w:rsidRPr="00643095" w:rsidRDefault="00F34FD0" w:rsidP="005F5266">
                      <w:pPr>
                        <w:jc w:val="distribute"/>
                        <w:rPr>
                          <w:rFonts w:ascii="Arial" w:eastAsia="PMingLiU" w:hAnsi="Arial" w:cs="Arial"/>
                          <w:lang w:eastAsia="zh-TW"/>
                        </w:rPr>
                      </w:pPr>
                      <w:r w:rsidRPr="00643095">
                        <w:rPr>
                          <w:rFonts w:ascii="Arial" w:eastAsia="PMingLiU" w:hAnsi="Arial" w:cs="Arial"/>
                        </w:rPr>
                        <w:t>本人確</w:t>
                      </w:r>
                      <w:r w:rsidRPr="00643095">
                        <w:rPr>
                          <w:rFonts w:ascii="Arial" w:eastAsia="PMingLiU" w:hAnsi="Arial" w:cs="Arial"/>
                          <w:lang w:eastAsia="zh-TW"/>
                        </w:rPr>
                        <w:t>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CC77D" w14:textId="43F2ACEE" w:rsidR="00E53BCD" w:rsidRPr="00643095" w:rsidRDefault="00E53BCD" w:rsidP="00E53BCD">
      <w:pPr>
        <w:widowControl/>
        <w:ind w:left="220" w:hangingChars="100" w:hanging="220"/>
        <w:jc w:val="left"/>
        <w:rPr>
          <w:rFonts w:ascii="Arial" w:eastAsia="PMingLiU" w:hAnsi="Arial" w:cs="Arial"/>
          <w:kern w:val="0"/>
          <w:sz w:val="22"/>
          <w:szCs w:val="21"/>
        </w:rPr>
      </w:pPr>
    </w:p>
    <w:p w14:paraId="7A311AB8" w14:textId="64CE04F7" w:rsidR="004C164B" w:rsidRPr="00643095" w:rsidRDefault="00F34FD0" w:rsidP="00002007">
      <w:pPr>
        <w:widowControl/>
        <w:spacing w:line="0" w:lineRule="atLeast"/>
        <w:ind w:left="280" w:hangingChars="100" w:hanging="280"/>
        <w:jc w:val="center"/>
        <w:rPr>
          <w:rFonts w:ascii="Arial" w:eastAsia="PMingLiU" w:hAnsi="Arial" w:cs="Arial"/>
          <w:b/>
          <w:kern w:val="0"/>
          <w:sz w:val="28"/>
          <w:szCs w:val="21"/>
          <w:lang w:eastAsia="zh-TW"/>
        </w:rPr>
      </w:pPr>
      <w:r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有關適用加強邊境管制政策相關之新措施（</w:t>
      </w:r>
      <w:r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27</w:t>
      </w:r>
      <w:r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）等</w:t>
      </w:r>
      <w:r w:rsidR="009833DB"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的</w:t>
      </w:r>
    </w:p>
    <w:p w14:paraId="235174A8" w14:textId="497C6E81" w:rsidR="004C164B" w:rsidRPr="00643095" w:rsidRDefault="00232C27" w:rsidP="00232C27">
      <w:pPr>
        <w:widowControl/>
        <w:spacing w:line="0" w:lineRule="atLeast"/>
        <w:ind w:left="280" w:hangingChars="100" w:hanging="280"/>
        <w:jc w:val="center"/>
        <w:rPr>
          <w:rFonts w:ascii="Arial" w:eastAsia="PMingLiU" w:hAnsi="Arial" w:cs="Arial"/>
          <w:b/>
          <w:kern w:val="0"/>
          <w:sz w:val="28"/>
          <w:szCs w:val="21"/>
          <w:lang w:eastAsia="zh-TW"/>
        </w:rPr>
      </w:pPr>
      <w:r w:rsidRPr="00643095">
        <w:rPr>
          <w:rFonts w:ascii="Arial" w:eastAsia="PMingLiU" w:hAnsi="Arial" w:cs="Arial"/>
          <w:b/>
          <w:kern w:val="0"/>
          <w:sz w:val="28"/>
          <w:szCs w:val="21"/>
        </w:rPr>
        <w:t>入境</w:t>
      </w:r>
      <w:r w:rsidR="00F34FD0" w:rsidRPr="00643095">
        <w:rPr>
          <w:rFonts w:ascii="Arial" w:eastAsia="PMingLiU" w:hAnsi="Arial" w:cs="Arial"/>
          <w:b/>
          <w:kern w:val="0"/>
          <w:sz w:val="28"/>
          <w:szCs w:val="21"/>
        </w:rPr>
        <w:t>快速通道</w:t>
      </w:r>
      <w:r w:rsidR="006C755A" w:rsidRPr="00643095">
        <w:rPr>
          <w:rFonts w:ascii="Arial" w:eastAsia="PMingLiU" w:hAnsi="Arial" w:cs="Arial"/>
          <w:b/>
          <w:kern w:val="0"/>
          <w:sz w:val="28"/>
          <w:szCs w:val="21"/>
        </w:rPr>
        <w:t>以</w:t>
      </w:r>
      <w:r w:rsidR="006C755A"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及</w:t>
      </w:r>
      <w:r w:rsidR="009833DB"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與</w:t>
      </w:r>
      <w:r w:rsidR="00F34FD0" w:rsidRPr="00643095">
        <w:rPr>
          <w:rFonts w:ascii="Arial" w:eastAsia="PMingLiU" w:hAnsi="Arial" w:cs="Arial"/>
          <w:b/>
          <w:kern w:val="0"/>
          <w:sz w:val="28"/>
          <w:szCs w:val="21"/>
        </w:rPr>
        <w:t>Visit Japan Web</w:t>
      </w:r>
      <w:r w:rsidR="00F34FD0" w:rsidRPr="00643095">
        <w:rPr>
          <w:rFonts w:ascii="Arial" w:eastAsia="PMingLiU" w:hAnsi="Arial" w:cs="Arial"/>
          <w:b/>
          <w:kern w:val="0"/>
          <w:sz w:val="28"/>
          <w:szCs w:val="21"/>
        </w:rPr>
        <w:t>使用</w:t>
      </w:r>
      <w:r w:rsidR="009833DB"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相關之</w:t>
      </w:r>
    </w:p>
    <w:p w14:paraId="0D566A35" w14:textId="06F52721" w:rsidR="005F5266" w:rsidRPr="00643095" w:rsidRDefault="009833DB" w:rsidP="004C164B">
      <w:pPr>
        <w:widowControl/>
        <w:spacing w:line="0" w:lineRule="atLeast"/>
        <w:ind w:left="280" w:hangingChars="100" w:hanging="280"/>
        <w:jc w:val="center"/>
        <w:rPr>
          <w:rFonts w:ascii="Arial" w:eastAsia="PMingLiU" w:hAnsi="Arial" w:cs="Arial"/>
          <w:b/>
          <w:kern w:val="0"/>
          <w:sz w:val="28"/>
          <w:szCs w:val="21"/>
        </w:rPr>
      </w:pPr>
      <w:r w:rsidRPr="00643095">
        <w:rPr>
          <w:rFonts w:ascii="Arial" w:eastAsia="PMingLiU" w:hAnsi="Arial" w:cs="Arial"/>
          <w:b/>
          <w:kern w:val="0"/>
          <w:sz w:val="28"/>
          <w:szCs w:val="21"/>
          <w:lang w:eastAsia="zh-TW"/>
        </w:rPr>
        <w:t>入境者確認事項</w:t>
      </w:r>
      <w:bookmarkStart w:id="0" w:name="_GoBack"/>
      <w:bookmarkEnd w:id="0"/>
    </w:p>
    <w:p w14:paraId="50467D89" w14:textId="6D7E9036" w:rsidR="00E53BCD" w:rsidRPr="00643095" w:rsidRDefault="00E476CB" w:rsidP="00E53BCD">
      <w:pPr>
        <w:widowControl/>
        <w:ind w:left="220" w:hangingChars="100" w:hanging="220"/>
        <w:jc w:val="right"/>
        <w:rPr>
          <w:rFonts w:ascii="Arial" w:eastAsia="PMingLiU" w:hAnsi="Arial" w:cs="Arial"/>
          <w:kern w:val="0"/>
          <w:sz w:val="22"/>
          <w:szCs w:val="21"/>
          <w:u w:val="single"/>
          <w:lang w:eastAsia="zh-TW"/>
        </w:rPr>
      </w:pPr>
      <w:r w:rsidRPr="004A3D38">
        <w:rPr>
          <w:rFonts w:ascii="Arial" w:eastAsia="Gulim" w:hAnsi="Arial" w:cs="Arial"/>
          <w:kern w:val="0"/>
          <w:sz w:val="22"/>
          <w:szCs w:val="21"/>
          <w:u w:val="single"/>
        </w:rPr>
        <w:t>20</w:t>
      </w:r>
      <w:r w:rsidR="00E53BCD" w:rsidRPr="00643095">
        <w:rPr>
          <w:rFonts w:ascii="Arial" w:eastAsia="PMingLiU" w:hAnsi="Arial" w:cs="Arial"/>
          <w:kern w:val="0"/>
          <w:sz w:val="22"/>
          <w:szCs w:val="21"/>
          <w:u w:val="single"/>
          <w:lang w:eastAsia="zh-TW"/>
        </w:rPr>
        <w:t xml:space="preserve">　　年　　月　　日</w:t>
      </w:r>
    </w:p>
    <w:p w14:paraId="3B4ADA58" w14:textId="1F0763A2" w:rsidR="00E53BCD" w:rsidRPr="00643095" w:rsidRDefault="00D9155F" w:rsidP="00E53BCD">
      <w:pPr>
        <w:widowControl/>
        <w:jc w:val="right"/>
        <w:rPr>
          <w:rFonts w:ascii="Arial" w:eastAsia="PMingLiU" w:hAnsi="Arial" w:cs="Arial"/>
          <w:kern w:val="0"/>
          <w:sz w:val="22"/>
          <w:szCs w:val="21"/>
          <w:u w:val="single"/>
          <w:lang w:eastAsia="zh-TW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</w:t>
      </w:r>
      <w:r w:rsidR="005F5266" w:rsidRPr="00643095">
        <w:rPr>
          <w:rFonts w:ascii="Arial" w:eastAsia="PMingLiU" w:hAnsi="Arial" w:cs="Arial"/>
          <w:kern w:val="0"/>
          <w:sz w:val="22"/>
          <w:szCs w:val="21"/>
          <w:u w:val="single"/>
          <w:lang w:eastAsia="zh-TW"/>
        </w:rPr>
        <w:t>（</w:t>
      </w:r>
      <w:r w:rsidR="006C755A" w:rsidRPr="00643095">
        <w:rPr>
          <w:rFonts w:ascii="Arial" w:eastAsia="PMingLiU" w:hAnsi="Arial" w:cs="Arial"/>
          <w:kern w:val="0"/>
          <w:sz w:val="22"/>
          <w:szCs w:val="21"/>
          <w:u w:val="single"/>
          <w:lang w:eastAsia="zh-TW"/>
        </w:rPr>
        <w:t>入境者姓名</w:t>
      </w:r>
      <w:r w:rsidR="00E53BCD" w:rsidRPr="00643095">
        <w:rPr>
          <w:rFonts w:ascii="Arial" w:eastAsia="PMingLiU" w:hAnsi="Arial" w:cs="Arial"/>
          <w:kern w:val="0"/>
          <w:sz w:val="22"/>
          <w:szCs w:val="21"/>
          <w:u w:val="single"/>
          <w:lang w:eastAsia="zh-TW"/>
        </w:rPr>
        <w:t>）</w:t>
      </w:r>
    </w:p>
    <w:p w14:paraId="41A7392F" w14:textId="77777777" w:rsidR="00E53BCD" w:rsidRPr="00643095" w:rsidRDefault="00E53BCD" w:rsidP="00E53BCD">
      <w:pPr>
        <w:widowControl/>
        <w:ind w:firstLineChars="100" w:firstLine="22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</w:p>
    <w:p w14:paraId="4749AA66" w14:textId="312367F8" w:rsidR="00E53BCD" w:rsidRPr="00643095" w:rsidRDefault="00002007" w:rsidP="00E53BCD">
      <w:pPr>
        <w:widowControl/>
        <w:ind w:firstLineChars="100" w:firstLine="22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本人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（入境者）根據加強邊境管制政策相關之新措施（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27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）等，在預定入境日本時</w:t>
      </w: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，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同意以下內容。</w:t>
      </w:r>
    </w:p>
    <w:p w14:paraId="701ADB3A" w14:textId="535964E5" w:rsidR="00E53BCD" w:rsidRPr="00643095" w:rsidRDefault="00E53BCD" w:rsidP="00E53BCD">
      <w:pPr>
        <w:widowControl/>
        <w:ind w:leftChars="100" w:left="21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Pr="00643095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lang w:eastAsia="zh-TW"/>
        </w:rPr>
        <w:t>※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請仔細確認以下內容後，在</w:t>
      </w:r>
      <w:r w:rsidR="0010200E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□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部分打勾</w:t>
      </w:r>
      <w:r w:rsidR="004F1264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☑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。</w:t>
      </w:r>
    </w:p>
    <w:p w14:paraId="5159278C" w14:textId="77777777" w:rsidR="00E53BCD" w:rsidRPr="00643095" w:rsidRDefault="00E53BCD" w:rsidP="00E53BCD">
      <w:pPr>
        <w:widowControl/>
        <w:ind w:leftChars="100" w:left="21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</w:p>
    <w:p w14:paraId="55B68B5C" w14:textId="618242F5" w:rsidR="00603CA3" w:rsidRPr="00643095" w:rsidRDefault="0010200E" w:rsidP="00603CA3">
      <w:pPr>
        <w:widowControl/>
        <w:ind w:leftChars="200" w:left="640" w:hangingChars="100" w:hanging="22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="00603CA3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="004B7CDE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為了使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入境手續順暢進行，在入境日本前安裝</w:t>
      </w:r>
      <w:proofErr w:type="spellStart"/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MySOS</w:t>
      </w:r>
      <w:proofErr w:type="spellEnd"/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（入境者健康居所確認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APP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），並使用快速通道（可在入境前將檢查證明等的資訊輸入</w:t>
      </w:r>
      <w:r w:rsidR="004B7CDE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到</w:t>
      </w:r>
      <w:proofErr w:type="spellStart"/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MySOS</w:t>
      </w:r>
      <w:proofErr w:type="spellEnd"/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，事先完成審查的服務）。</w:t>
      </w:r>
    </w:p>
    <w:p w14:paraId="570D378A" w14:textId="7607524C" w:rsidR="00603CA3" w:rsidRPr="00643095" w:rsidRDefault="0010200E" w:rsidP="00603CA3">
      <w:pPr>
        <w:widowControl/>
        <w:ind w:leftChars="200" w:left="640" w:hangingChars="100" w:hanging="22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="00603CA3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為了使入境手續順暢進行，在入境</w:t>
      </w:r>
      <w:r w:rsidR="00CA179F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日本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前使用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Visit Japan Web</w:t>
      </w:r>
      <w:r w:rsidR="007D06BC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服務（可在入境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時進行檢疫、入境審查、海關申報等入境手續的</w:t>
      </w:r>
      <w:r w:rsidR="00CA179F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網路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服務）。</w:t>
      </w:r>
    </w:p>
    <w:p w14:paraId="31189149" w14:textId="4FABC38B" w:rsidR="00603CA3" w:rsidRPr="00643095" w:rsidRDefault="00603CA3" w:rsidP="00603CA3">
      <w:pPr>
        <w:widowControl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</w:p>
    <w:p w14:paraId="168A636E" w14:textId="6C0CE3FF" w:rsidR="00603CA3" w:rsidRPr="00643095" w:rsidRDefault="00603CA3" w:rsidP="00603CA3">
      <w:pPr>
        <w:widowControl/>
        <w:ind w:left="660" w:hangingChars="300" w:hanging="66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　</w:t>
      </w:r>
      <w:r w:rsidRPr="00643095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lang w:eastAsia="zh-TW"/>
        </w:rPr>
        <w:t>※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如果上述</w:t>
      </w:r>
      <w:r w:rsidR="00CA179F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任何一項都無法進行打勾</w:t>
      </w:r>
      <w:r w:rsidR="004F1264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☑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，請從以下內容中選擇其理由、情況等，並在</w:t>
      </w:r>
      <w:r w:rsidR="00005440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□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部分打勾</w:t>
      </w:r>
      <w:r w:rsidR="004F1264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☑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。</w:t>
      </w:r>
    </w:p>
    <w:p w14:paraId="5615387E" w14:textId="66FC7C24" w:rsidR="00603CA3" w:rsidRPr="00643095" w:rsidRDefault="00603CA3" w:rsidP="00603CA3">
      <w:pPr>
        <w:widowControl/>
        <w:ind w:left="660" w:hangingChars="300" w:hanging="66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　　</w:t>
      </w:r>
      <w:r w:rsidR="004606AE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□</w:t>
      </w: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於所在國沒有智慧型手機或網路環境。</w:t>
      </w:r>
    </w:p>
    <w:p w14:paraId="07252932" w14:textId="6A0BCAC3" w:rsidR="00603CA3" w:rsidRPr="00643095" w:rsidRDefault="00603CA3" w:rsidP="00603CA3">
      <w:pPr>
        <w:widowControl/>
        <w:ind w:left="880" w:hangingChars="400" w:hanging="88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　　</w:t>
      </w:r>
      <w:r w:rsidR="004606AE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□</w:t>
      </w: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="002F2E67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於所在國使用的智慧型手機或網路環境的規格</w:t>
      </w:r>
      <w:r w:rsidR="00E5774A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不符，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無法安裝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APP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或存取網站。</w:t>
      </w:r>
    </w:p>
    <w:p w14:paraId="37AA1A76" w14:textId="48E2ADD4" w:rsidR="00603CA3" w:rsidRPr="00643095" w:rsidRDefault="00603CA3" w:rsidP="00603CA3">
      <w:pPr>
        <w:widowControl/>
        <w:ind w:left="880" w:hangingChars="400" w:hanging="88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　　</w:t>
      </w:r>
      <w:r w:rsidR="004606AE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TW"/>
        </w:rPr>
        <w:t>□</w:t>
      </w: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預定從可使用快速通道或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Visit Japan Web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服務的機場（註）以外的</w:t>
      </w:r>
      <w:r w:rsidR="00E97FC7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地方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入境日本。</w:t>
      </w:r>
    </w:p>
    <w:p w14:paraId="7E4316A9" w14:textId="79519681" w:rsidR="003A4015" w:rsidRPr="00643095" w:rsidRDefault="00603CA3" w:rsidP="003A4015">
      <w:pPr>
        <w:widowControl/>
        <w:ind w:leftChars="222" w:left="1126" w:hangingChars="300" w:hanging="660"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  <w:r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 xml:space="preserve">　</w:t>
      </w:r>
      <w:r w:rsidR="00CA179F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（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註）有關可使用的機場，請從以下的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QR</w:t>
      </w:r>
      <w:r w:rsidR="006A7B39" w:rsidRPr="00643095">
        <w:rPr>
          <w:rFonts w:ascii="Arial" w:eastAsia="PMingLiU" w:hAnsi="Arial" w:cs="Arial"/>
          <w:kern w:val="0"/>
          <w:sz w:val="22"/>
          <w:szCs w:val="21"/>
          <w:lang w:eastAsia="zh-TW"/>
        </w:rPr>
        <w:t>碼確認服務詳情。</w:t>
      </w:r>
    </w:p>
    <w:p w14:paraId="22BC57F3" w14:textId="378E7917" w:rsidR="00E53BCD" w:rsidRPr="00643095" w:rsidRDefault="00E53BCD" w:rsidP="00FC08C1">
      <w:pPr>
        <w:widowControl/>
        <w:jc w:val="left"/>
        <w:rPr>
          <w:rFonts w:ascii="Arial" w:eastAsia="PMingLiU" w:hAnsi="Arial" w:cs="Arial"/>
          <w:kern w:val="0"/>
          <w:sz w:val="22"/>
          <w:szCs w:val="21"/>
          <w:lang w:eastAsia="zh-TW"/>
        </w:rPr>
      </w:pPr>
    </w:p>
    <w:p w14:paraId="235DA9A4" w14:textId="2D493476" w:rsidR="00467A45" w:rsidRPr="00643095" w:rsidRDefault="00467A45" w:rsidP="00467A45">
      <w:pPr>
        <w:widowControl/>
        <w:ind w:leftChars="91" w:left="411" w:hangingChars="100" w:hanging="220"/>
        <w:jc w:val="left"/>
        <w:rPr>
          <w:rFonts w:ascii="Arial" w:eastAsia="PMingLiU" w:hAnsi="Arial" w:cs="Arial"/>
          <w:kern w:val="0"/>
          <w:sz w:val="22"/>
          <w:szCs w:val="21"/>
        </w:rPr>
      </w:pPr>
      <w:r w:rsidRPr="00643095">
        <w:rPr>
          <w:rFonts w:ascii="Segoe UI Symbol" w:eastAsia="PMingLiU" w:hAnsi="Segoe UI Symbol" w:cs="Segoe UI Symbol"/>
          <w:kern w:val="0"/>
          <w:sz w:val="22"/>
          <w:szCs w:val="21"/>
        </w:rPr>
        <w:t>★</w:t>
      </w:r>
      <w:r w:rsidR="006A7B39" w:rsidRPr="00643095">
        <w:rPr>
          <w:rFonts w:ascii="Arial" w:eastAsia="PMingLiU" w:hAnsi="Arial" w:cs="Arial"/>
          <w:kern w:val="0"/>
          <w:sz w:val="22"/>
          <w:szCs w:val="21"/>
        </w:rPr>
        <w:t>您可從以下的</w:t>
      </w:r>
      <w:r w:rsidR="006A7B39" w:rsidRPr="00643095">
        <w:rPr>
          <w:rFonts w:ascii="Arial" w:eastAsia="PMingLiU" w:hAnsi="Arial" w:cs="Arial"/>
          <w:kern w:val="0"/>
          <w:sz w:val="22"/>
          <w:szCs w:val="21"/>
        </w:rPr>
        <w:t>QR</w:t>
      </w:r>
      <w:r w:rsidR="006A7B39" w:rsidRPr="00643095">
        <w:rPr>
          <w:rFonts w:ascii="Arial" w:eastAsia="PMingLiU" w:hAnsi="Arial" w:cs="Arial"/>
          <w:kern w:val="0"/>
          <w:sz w:val="22"/>
          <w:szCs w:val="21"/>
        </w:rPr>
        <w:t>碼閱覽快速通道以及</w:t>
      </w:r>
      <w:r w:rsidR="006A7B39" w:rsidRPr="00643095">
        <w:rPr>
          <w:rFonts w:ascii="Arial" w:eastAsia="PMingLiU" w:hAnsi="Arial" w:cs="Arial"/>
          <w:kern w:val="0"/>
          <w:sz w:val="22"/>
          <w:szCs w:val="21"/>
        </w:rPr>
        <w:t>Visit Japan Web</w:t>
      </w:r>
      <w:r w:rsidR="006A7B39" w:rsidRPr="00643095">
        <w:rPr>
          <w:rFonts w:ascii="Arial" w:eastAsia="PMingLiU" w:hAnsi="Arial" w:cs="Arial"/>
          <w:kern w:val="0"/>
          <w:sz w:val="22"/>
          <w:szCs w:val="21"/>
        </w:rPr>
        <w:t>服務的詳情。</w:t>
      </w:r>
      <w:r w:rsidRPr="00643095">
        <w:rPr>
          <w:rFonts w:ascii="Segoe UI Symbol" w:eastAsia="PMingLiU" w:hAnsi="Segoe UI Symbol" w:cs="Segoe UI Symbol"/>
          <w:kern w:val="0"/>
          <w:sz w:val="22"/>
          <w:szCs w:val="21"/>
        </w:rPr>
        <w:t>★</w:t>
      </w:r>
    </w:p>
    <w:p w14:paraId="5B41D078" w14:textId="40B0F82A" w:rsidR="00467A45" w:rsidRPr="00643095" w:rsidRDefault="00FC08C1" w:rsidP="00467A45">
      <w:pPr>
        <w:widowControl/>
        <w:ind w:leftChars="222" w:left="1126" w:hangingChars="300" w:hanging="660"/>
        <w:jc w:val="left"/>
        <w:rPr>
          <w:rFonts w:ascii="Arial" w:eastAsia="PMingLiU" w:hAnsi="Arial" w:cs="Arial"/>
          <w:kern w:val="0"/>
          <w:sz w:val="22"/>
          <w:szCs w:val="21"/>
        </w:rPr>
      </w:pPr>
      <w:r w:rsidRPr="00643095">
        <w:rPr>
          <w:rFonts w:ascii="Arial" w:eastAsia="PMingLiU" w:hAnsi="Arial" w:cs="Arial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5B0E" w14:textId="39A9ADCB" w:rsidR="00467A45" w:rsidRPr="00643095" w:rsidRDefault="00467A45" w:rsidP="00467A45">
                            <w:pPr>
                              <w:ind w:left="200" w:hangingChars="100" w:hanging="200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</w:pPr>
                            <w:r w:rsidRPr="00643095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←</w:t>
                            </w:r>
                            <w:r w:rsidR="006A7B39" w:rsidRPr="00643095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>有關</w:t>
                            </w:r>
                          </w:p>
                          <w:p w14:paraId="08AFE2DF" w14:textId="5F9D6889" w:rsidR="00467A45" w:rsidRPr="00643095" w:rsidRDefault="006A7B39" w:rsidP="00470594">
                            <w:pPr>
                              <w:ind w:firstLineChars="100" w:firstLine="200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</w:pPr>
                            <w:r w:rsidRPr="00643095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>Visit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p9YwIAAJEEAAAOAAAAZHJzL2Uyb0RvYy54bWysVM2O2jAQvlfqO1i+lwQ27HYRYUVZUVVC&#10;uyux1Z6N40Akx+PahoQeQar6EH2Fquc+T16kYwdYuu2p6sWZ8fx45vtmMrypS0k2wtgCVEq7nZgS&#10;oThkhVqm9OPj9M1bSqxjKmMSlEjpVlh6M3r9aljpgejBCmQmDMEkyg4qndKVc3oQRZavRMlsB7RQ&#10;aMzBlMyhapZRZliF2UsZ9eL4MqrAZNoAF9bi7W1rpKOQP88Fd/d5boUjMqVYmwunCefCn9FoyAZL&#10;w/Sq4Icy2D9UUbJC4aOnVLfMMbI2xR+pyoIbsJC7DocygjwvuAg9YDfd+EU38xXTIvSC4Fh9gsn+&#10;v7T8bvNgSJGlNKFEsRIpavZfmt33Zvez2X8lzf5bs983ux+ok8TDVWk7wKi5xjhXv4MaaT/eW7z0&#10;KNS5Kf0X+yNoR+C3J7BF7QjHy17cv0piNHG0Jdf9C5QxffQcrY117wWUxAspNUhmwJhtZta1rkcX&#10;/5gFWWTTQsqg+AESE2nIhiH10oUaMflvXlKRKqWXF/04JFbgw9vMUmEtvte2Jy+5elEHqE79LiDb&#10;IgwG2rmymk8LrHXGrHtgBgcJ28PlcPd45BLwLThIlKzAfP7bvfdHftFKSYWDmVL7ac2MoER+UMj8&#10;dTdJ/CQHJelf9VAx55bFuUWtywkgAF1cQ82D6P2dPIq5gfIJd2jsX0UTUxzfTqk7ihPXrgvuIBfj&#10;cXDC2dXMzdRcc5/aA+6ZeKyfmNEHuhwSfQfHEWaDF6y1vj5SwXjtIC8CpR7nFtUD/Dj3YSgOO+oX&#10;61wPXs9/ktEvAAAA//8DAFBLAwQUAAYACAAAACEAythdyuEAAAAKAQAADwAAAGRycy9kb3ducmV2&#10;LnhtbEyPTU+DQBCG7yb+h82YeDF2aUmhIktjjB+JN4ut8bZlRyCys4TdAv57x5MeZ+bJO8+bb2fb&#10;iREH3zpSsFxEIJAqZ1qqFbyVj9cbED5oMrpzhAq+0cO2OD/LdWbcRK847kItOIR8phU0IfSZlL5q&#10;0Gq/cD0S3z7dYHXgcailGfTE4baTqyhKpNUt8YdG93jfYPW1O1kFH1f1+4ufn/ZTvI77h+exTA+m&#10;VOryYr67BRFwDn8w/OqzOhTsdHQnMl50CpJkFTOqIF6nIBi42SS8ODK5jFOQRS7/Vyh+AAAA//8D&#10;AFBLAQItABQABgAIAAAAIQC2gziS/gAAAOEBAAATAAAAAAAAAAAAAAAAAAAAAABbQ29udGVudF9U&#10;eXBlc10ueG1sUEsBAi0AFAAGAAgAAAAhADj9If/WAAAAlAEAAAsAAAAAAAAAAAAAAAAALwEAAF9y&#10;ZWxzLy5yZWxzUEsBAi0AFAAGAAgAAAAhANh/Sn1jAgAAkQQAAA4AAAAAAAAAAAAAAAAALgIAAGRy&#10;cy9lMm9Eb2MueG1sUEsBAi0AFAAGAAgAAAAhAMrYXcrhAAAACgEAAA8AAAAAAAAAAAAAAAAAvQQA&#10;AGRycy9kb3ducmV2LnhtbFBLBQYAAAAABAAEAPMAAADLBQAAAAA=&#10;" fillcolor="white [3201]" stroked="f" strokeweight=".5pt">
                <v:textbox>
                  <w:txbxContent>
                    <w:p w14:paraId="24165B0E" w14:textId="39A9ADCB" w:rsidR="00467A45" w:rsidRPr="00643095" w:rsidRDefault="00467A45" w:rsidP="00467A45">
                      <w:pPr>
                        <w:ind w:left="200" w:hangingChars="100" w:hanging="200"/>
                        <w:rPr>
                          <w:rFonts w:ascii="Arial" w:eastAsia="PMingLiU" w:hAnsi="Arial" w:cs="Arial"/>
                          <w:sz w:val="20"/>
                          <w:szCs w:val="20"/>
                        </w:rPr>
                      </w:pPr>
                      <w:r w:rsidRPr="00643095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←</w:t>
                      </w:r>
                      <w:r w:rsidR="006A7B39" w:rsidRPr="00643095">
                        <w:rPr>
                          <w:rFonts w:ascii="Arial" w:eastAsia="PMingLiU" w:hAnsi="Arial" w:cs="Arial"/>
                          <w:sz w:val="20"/>
                          <w:szCs w:val="20"/>
                        </w:rPr>
                        <w:t>有關</w:t>
                      </w:r>
                    </w:p>
                    <w:p w14:paraId="08AFE2DF" w14:textId="5F9D6889" w:rsidR="00467A45" w:rsidRPr="00643095" w:rsidRDefault="006A7B39" w:rsidP="00470594">
                      <w:pPr>
                        <w:ind w:firstLineChars="100" w:firstLine="200"/>
                        <w:rPr>
                          <w:rFonts w:ascii="Arial" w:eastAsia="PMingLiU" w:hAnsi="Arial" w:cs="Arial"/>
                          <w:sz w:val="20"/>
                          <w:szCs w:val="20"/>
                        </w:rPr>
                      </w:pPr>
                      <w:r w:rsidRPr="00643095">
                        <w:rPr>
                          <w:rFonts w:ascii="Arial" w:eastAsia="PMingLiU" w:hAnsi="Arial" w:cs="Arial"/>
                          <w:sz w:val="20"/>
                          <w:szCs w:val="20"/>
                        </w:rPr>
                        <w:t>Visit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643095">
        <w:rPr>
          <w:rFonts w:ascii="Arial" w:eastAsia="PMingLiU" w:hAnsi="Arial" w:cs="Arial"/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643095">
        <w:rPr>
          <w:rFonts w:ascii="Arial" w:eastAsia="PMingLiU" w:hAnsi="Arial" w:cs="Arial"/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Pr="00643095" w:rsidRDefault="00467A45" w:rsidP="00467A45">
      <w:pPr>
        <w:widowControl/>
        <w:ind w:leftChars="222" w:left="1126" w:hangingChars="300" w:hanging="660"/>
        <w:jc w:val="left"/>
        <w:rPr>
          <w:rFonts w:ascii="Arial" w:eastAsia="PMingLiU" w:hAnsi="Arial" w:cs="Arial"/>
          <w:kern w:val="0"/>
          <w:sz w:val="22"/>
          <w:szCs w:val="21"/>
        </w:rPr>
      </w:pPr>
      <w:r w:rsidRPr="00643095">
        <w:rPr>
          <w:rFonts w:ascii="Arial" w:eastAsia="PMingLiU" w:hAnsi="Arial" w:cs="Arial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9547" w14:textId="4DDE08E9" w:rsidR="00467A45" w:rsidRPr="009A5DE4" w:rsidRDefault="00467A45" w:rsidP="00467A45">
                            <w:pPr>
                              <w:rPr>
                                <w:rFonts w:ascii="PMingLiU" w:eastAsia="PMingLiU" w:hAnsi="PMingLi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6A7B39" w:rsidRPr="009A5DE4">
                              <w:rPr>
                                <w:rFonts w:ascii="PMingLiU" w:eastAsia="PMingLiU" w:hAnsi="PMingLiU" w:hint="eastAsia"/>
                                <w:sz w:val="20"/>
                                <w:szCs w:val="20"/>
                              </w:rPr>
                              <w:t>有關</w:t>
                            </w:r>
                          </w:p>
                          <w:p w14:paraId="1E659139" w14:textId="01CA0212" w:rsidR="00467A45" w:rsidRPr="009A5DE4" w:rsidRDefault="006A7B39" w:rsidP="006A7B39">
                            <w:pPr>
                              <w:ind w:firstLineChars="100" w:firstLine="200"/>
                              <w:rPr>
                                <w:rFonts w:ascii="PMingLiU" w:eastAsia="PMingLiU" w:hAnsi="PMingLiU"/>
                                <w:sz w:val="20"/>
                                <w:szCs w:val="20"/>
                              </w:rPr>
                            </w:pPr>
                            <w:r w:rsidRPr="009A5DE4">
                              <w:rPr>
                                <w:rFonts w:ascii="PMingLiU" w:eastAsia="PMingLiU" w:hAnsi="PMingLiU" w:hint="eastAsia"/>
                                <w:sz w:val="20"/>
                                <w:szCs w:val="20"/>
                              </w:rPr>
                              <w:t>快速通道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/vZAIAAJEEAAAOAAAAZHJzL2Uyb0RvYy54bWysVMFu2zAMvQ/YPwi6L3bSJO2COEWWIsOA&#10;oC2QDj0rspwYkEVNUmJnxwYY9hH7hWHnfY9/ZJQcp1m307CLTIrkE/lIenxdFZLshLE5qIR2OzEl&#10;QnFIc7VO6MeH+ZsrSqxjKmUSlEjoXlh6PXn9alzqkejBBmQqDEEQZUelTujGOT2KIss3omC2A1oo&#10;NGZgCuZQNesoNaxE9EJGvTgeRiWYVBvgwlq8vWmMdBLws0xwd5dlVjgiE4q5uXCacK78GU3GbLQ2&#10;TG9yfkyD/UMWBcsVPnqCumGOka3J/4Aqcm7AQuY6HIoIsiznItSA1XTjF9UsN0yLUAuSY/WJJvv/&#10;YPnt7t6QPE3okBLFCmxRffhSP32vn37Wh6+kPnyrD4f66QfqZOjpKrUdYdRSY5yr3kGFbW/vLV56&#10;FqrMFP6L9RG0I/H7E9micoT7oIthL74cUMLRNrjqxr2Bh4meo7Wx7r2AgnghoQabGThmu4V1jWvr&#10;4h+zIPN0nksZFD9AYiYN2TFsvXQhRwT/zUsqUmLlF4M4ACvw4Q2yVJiLr7WpyUuuWlWBql5b7wrS&#10;PdJgoJkrq/k8x1wXzLp7ZnCQsHJcDneHRyYB34KjRMkGzOe/3Xt/7C9aKSlxMBNqP22ZEZTIDwo7&#10;/7bb7/tJDkp/cNlDxZxbVucWtS1mgAR0cQ01D6L3d7IVMwPFI+7Q1L+KJqY4vp1Q14oz16wL7iAX&#10;02lwwtnVzC3UUnMP7Qn3nXioHpnRx3Y5bPQttCPMRi+61vj6SAXTrYMsDy31PDesHunHuQ9DcdxR&#10;v1jnevB6/pNMfgEAAP//AwBQSwMEFAAGAAgAAAAhAM+t6YHgAAAACAEAAA8AAABkcnMvZG93bnJl&#10;di54bWxMj01Pg0AQhu8m/ofNmHgxdimtoMjSGONH4s3Sarxt2RGI7Cxht4D/3vGkx8nz5n2fyTez&#10;7cSIg28dKVguIhBIlTMt1Qp25ePlNQgfNBndOUIF3+hhU5ye5DozbqJXHLehFlxCPtMKmhD6TEpf&#10;NWi1X7geidmnG6wOfA61NIOeuNx2Mo6iRFrdEi80usf7Bquv7dEq+Lio31/8/LSfVler/uF5LNM3&#10;Uyp1fjbf3YIIOIe/MPzqszoU7HRwRzJedAriJFpylEEMgvk6XScgDgpu4hRkkcv/DxQ/AAAA//8D&#10;AFBLAQItABQABgAIAAAAIQC2gziS/gAAAOEBAAATAAAAAAAAAAAAAAAAAAAAAABbQ29udGVudF9U&#10;eXBlc10ueG1sUEsBAi0AFAAGAAgAAAAhADj9If/WAAAAlAEAAAsAAAAAAAAAAAAAAAAALwEAAF9y&#10;ZWxzLy5yZWxzUEsBAi0AFAAGAAgAAAAhAN0bT+9kAgAAkQQAAA4AAAAAAAAAAAAAAAAALgIAAGRy&#10;cy9lMm9Eb2MueG1sUEsBAi0AFAAGAAgAAAAhAM+t6YHgAAAACAEAAA8AAAAAAAAAAAAAAAAAvgQA&#10;AGRycy9kb3ducmV2LnhtbFBLBQYAAAAABAAEAPMAAADLBQAAAAA=&#10;" fillcolor="white [3201]" stroked="f" strokeweight=".5pt">
                <v:textbox>
                  <w:txbxContent>
                    <w:p w14:paraId="1D429547" w14:textId="4DDE08E9" w:rsidR="00467A45" w:rsidRPr="009A5DE4" w:rsidRDefault="00467A45" w:rsidP="00467A45">
                      <w:pPr>
                        <w:rPr>
                          <w:rFonts w:ascii="PMingLiU" w:eastAsia="PMingLiU" w:hAnsi="PMingLiU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6A7B39" w:rsidRPr="009A5DE4">
                        <w:rPr>
                          <w:rFonts w:ascii="PMingLiU" w:eastAsia="PMingLiU" w:hAnsi="PMingLiU" w:hint="eastAsia"/>
                          <w:sz w:val="20"/>
                          <w:szCs w:val="20"/>
                        </w:rPr>
                        <w:t>有關</w:t>
                      </w:r>
                    </w:p>
                    <w:p w14:paraId="1E659139" w14:textId="01CA0212" w:rsidR="00467A45" w:rsidRPr="009A5DE4" w:rsidRDefault="006A7B39" w:rsidP="006A7B39">
                      <w:pPr>
                        <w:ind w:firstLineChars="100" w:firstLine="200"/>
                        <w:rPr>
                          <w:rFonts w:ascii="PMingLiU" w:eastAsia="PMingLiU" w:hAnsi="PMingLiU"/>
                          <w:sz w:val="20"/>
                          <w:szCs w:val="20"/>
                        </w:rPr>
                      </w:pPr>
                      <w:r w:rsidRPr="009A5DE4">
                        <w:rPr>
                          <w:rFonts w:ascii="PMingLiU" w:eastAsia="PMingLiU" w:hAnsi="PMingLiU" w:hint="eastAsia"/>
                          <w:sz w:val="20"/>
                          <w:szCs w:val="20"/>
                        </w:rPr>
                        <w:t>快速通道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A45" w:rsidRPr="00643095" w:rsidSect="00E1560F">
      <w:footerReference w:type="default" r:id="rId10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BCB8" w14:textId="77777777" w:rsidR="00E812CE" w:rsidRDefault="00E812CE" w:rsidP="00E1560F">
      <w:r>
        <w:separator/>
      </w:r>
    </w:p>
  </w:endnote>
  <w:endnote w:type="continuationSeparator" w:id="0">
    <w:p w14:paraId="7292B37B" w14:textId="77777777" w:rsidR="00E812CE" w:rsidRDefault="00E812C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6C25" w14:textId="77777777" w:rsidR="00E812CE" w:rsidRDefault="00E812CE" w:rsidP="00E1560F">
      <w:r>
        <w:separator/>
      </w:r>
    </w:p>
  </w:footnote>
  <w:footnote w:type="continuationSeparator" w:id="0">
    <w:p w14:paraId="269C4669" w14:textId="77777777" w:rsidR="00E812CE" w:rsidRDefault="00E812CE" w:rsidP="00E1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0F"/>
    <w:rsid w:val="0000172A"/>
    <w:rsid w:val="00002007"/>
    <w:rsid w:val="00003A07"/>
    <w:rsid w:val="000043B0"/>
    <w:rsid w:val="0000544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47208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200E"/>
    <w:rsid w:val="00106467"/>
    <w:rsid w:val="001065C4"/>
    <w:rsid w:val="001124D8"/>
    <w:rsid w:val="00113812"/>
    <w:rsid w:val="00113D77"/>
    <w:rsid w:val="00117854"/>
    <w:rsid w:val="0012630A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32C27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2F2E67"/>
    <w:rsid w:val="0030041A"/>
    <w:rsid w:val="00302FA7"/>
    <w:rsid w:val="00303752"/>
    <w:rsid w:val="00311A44"/>
    <w:rsid w:val="00314A88"/>
    <w:rsid w:val="003151A2"/>
    <w:rsid w:val="003153BD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28FA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06AE"/>
    <w:rsid w:val="0046545E"/>
    <w:rsid w:val="00467A45"/>
    <w:rsid w:val="00470594"/>
    <w:rsid w:val="004746A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B7CDE"/>
    <w:rsid w:val="004C0692"/>
    <w:rsid w:val="004C164B"/>
    <w:rsid w:val="004D298F"/>
    <w:rsid w:val="004D3CB1"/>
    <w:rsid w:val="004D681E"/>
    <w:rsid w:val="004D7FD8"/>
    <w:rsid w:val="004E0997"/>
    <w:rsid w:val="004E4F4C"/>
    <w:rsid w:val="004E500C"/>
    <w:rsid w:val="004F1264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341E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069D"/>
    <w:rsid w:val="00601B28"/>
    <w:rsid w:val="00603B5B"/>
    <w:rsid w:val="00603CA3"/>
    <w:rsid w:val="00604F46"/>
    <w:rsid w:val="006159E8"/>
    <w:rsid w:val="00620E6D"/>
    <w:rsid w:val="00622351"/>
    <w:rsid w:val="00627608"/>
    <w:rsid w:val="00634675"/>
    <w:rsid w:val="00640AC1"/>
    <w:rsid w:val="00643095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A7B39"/>
    <w:rsid w:val="006B2994"/>
    <w:rsid w:val="006B769B"/>
    <w:rsid w:val="006C2CE9"/>
    <w:rsid w:val="006C6DEA"/>
    <w:rsid w:val="006C6FF0"/>
    <w:rsid w:val="006C755A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13A9B"/>
    <w:rsid w:val="0072287B"/>
    <w:rsid w:val="00737909"/>
    <w:rsid w:val="0074010B"/>
    <w:rsid w:val="00741F01"/>
    <w:rsid w:val="00745A98"/>
    <w:rsid w:val="0076283F"/>
    <w:rsid w:val="00764E41"/>
    <w:rsid w:val="007661B5"/>
    <w:rsid w:val="00767000"/>
    <w:rsid w:val="007703C5"/>
    <w:rsid w:val="0078309F"/>
    <w:rsid w:val="00783E80"/>
    <w:rsid w:val="00796A94"/>
    <w:rsid w:val="007A06FF"/>
    <w:rsid w:val="007B4DD2"/>
    <w:rsid w:val="007B6026"/>
    <w:rsid w:val="007C00D6"/>
    <w:rsid w:val="007C1BBF"/>
    <w:rsid w:val="007C3A1D"/>
    <w:rsid w:val="007C5099"/>
    <w:rsid w:val="007C578D"/>
    <w:rsid w:val="007C676F"/>
    <w:rsid w:val="007D06BC"/>
    <w:rsid w:val="007D5A8B"/>
    <w:rsid w:val="007E1CA0"/>
    <w:rsid w:val="007E7ED9"/>
    <w:rsid w:val="007F08C8"/>
    <w:rsid w:val="007F5D30"/>
    <w:rsid w:val="0080227F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76657"/>
    <w:rsid w:val="00980095"/>
    <w:rsid w:val="009802F5"/>
    <w:rsid w:val="00980794"/>
    <w:rsid w:val="00980D18"/>
    <w:rsid w:val="009833DB"/>
    <w:rsid w:val="00984E2B"/>
    <w:rsid w:val="009865BC"/>
    <w:rsid w:val="00996583"/>
    <w:rsid w:val="00996B3D"/>
    <w:rsid w:val="009A2DEA"/>
    <w:rsid w:val="009A4289"/>
    <w:rsid w:val="009A5DE4"/>
    <w:rsid w:val="009B1617"/>
    <w:rsid w:val="009C0D7A"/>
    <w:rsid w:val="009C3EA4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0742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179F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155F"/>
    <w:rsid w:val="00D9227E"/>
    <w:rsid w:val="00DA0861"/>
    <w:rsid w:val="00DA08C4"/>
    <w:rsid w:val="00DB4896"/>
    <w:rsid w:val="00DB69F0"/>
    <w:rsid w:val="00DC2833"/>
    <w:rsid w:val="00DC3378"/>
    <w:rsid w:val="00DD12EF"/>
    <w:rsid w:val="00DD46BA"/>
    <w:rsid w:val="00DE31FC"/>
    <w:rsid w:val="00DE6D4E"/>
    <w:rsid w:val="00DE7D0D"/>
    <w:rsid w:val="00DF2523"/>
    <w:rsid w:val="00DF2692"/>
    <w:rsid w:val="00DF341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6CB"/>
    <w:rsid w:val="00E478AA"/>
    <w:rsid w:val="00E51CFB"/>
    <w:rsid w:val="00E52F60"/>
    <w:rsid w:val="00E53BCD"/>
    <w:rsid w:val="00E5430D"/>
    <w:rsid w:val="00E55128"/>
    <w:rsid w:val="00E5774A"/>
    <w:rsid w:val="00E60090"/>
    <w:rsid w:val="00E62A85"/>
    <w:rsid w:val="00E66485"/>
    <w:rsid w:val="00E76019"/>
    <w:rsid w:val="00E76884"/>
    <w:rsid w:val="00E76AA4"/>
    <w:rsid w:val="00E812CE"/>
    <w:rsid w:val="00E926B7"/>
    <w:rsid w:val="00E93CCE"/>
    <w:rsid w:val="00E94507"/>
    <w:rsid w:val="00E9493E"/>
    <w:rsid w:val="00E97FC7"/>
    <w:rsid w:val="00EA1F95"/>
    <w:rsid w:val="00EA3FFC"/>
    <w:rsid w:val="00EB01F2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34FD0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docId w15:val="{BCBEFBF3-12CB-4D59-9D8A-12761D83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F6DE-4CEF-40E6-B176-5B12368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2022-05-16T08:47:00Z</cp:lastPrinted>
  <dcterms:created xsi:type="dcterms:W3CDTF">2022-06-05T08:17:00Z</dcterms:created>
  <dcterms:modified xsi:type="dcterms:W3CDTF">2022-06-08T09:39:00Z</dcterms:modified>
</cp:coreProperties>
</file>