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667" w:rsidRDefault="00FF6667" w:rsidP="00FF6667">
      <w:pPr>
        <w:jc w:val="right"/>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sidRPr="001068AA">
        <w:rPr>
          <w:rFonts w:ascii="ＭＳ ゴシック" w:eastAsia="ＭＳ ゴシック" w:hAnsi="ＭＳ ゴシック" w:hint="eastAsia"/>
          <w:sz w:val="20"/>
          <w:szCs w:val="21"/>
        </w:rPr>
        <w:t>特定活動</w:t>
      </w:r>
      <w:r>
        <w:rPr>
          <w:rFonts w:ascii="ＭＳ ゴシック" w:eastAsia="ＭＳ ゴシック" w:hAnsi="ＭＳ ゴシック" w:hint="eastAsia"/>
          <w:sz w:val="20"/>
          <w:szCs w:val="21"/>
        </w:rPr>
        <w:t>（特定自動車運送業準備）」</w:t>
      </w:r>
      <w:r w:rsidRPr="001068AA">
        <w:rPr>
          <w:rFonts w:ascii="ＭＳ ゴシック" w:eastAsia="ＭＳ ゴシック" w:hAnsi="ＭＳ ゴシック" w:hint="eastAsia"/>
          <w:sz w:val="20"/>
          <w:szCs w:val="21"/>
        </w:rPr>
        <w:t>用〉</w:t>
      </w:r>
    </w:p>
    <w:p w:rsidR="00FF6667" w:rsidRPr="00FF6667" w:rsidRDefault="00FF6667" w:rsidP="00FF6667">
      <w:pPr>
        <w:jc w:val="right"/>
        <w:rPr>
          <w:rFonts w:ascii="ＭＳ 明朝" w:eastAsia="ＭＳ 明朝" w:hAnsi="ＭＳ 明朝" w:hint="eastAsia"/>
          <w:sz w:val="20"/>
          <w:szCs w:val="21"/>
        </w:rPr>
      </w:pPr>
      <w:bookmarkStart w:id="0" w:name="_GoBack"/>
      <w:bookmarkEnd w:id="0"/>
    </w:p>
    <w:p w:rsidR="00DA0DAC" w:rsidRDefault="00C80AFC" w:rsidP="00C80AFC">
      <w:pPr>
        <w:jc w:val="center"/>
        <w:rPr>
          <w:rFonts w:ascii="ＭＳ 明朝" w:eastAsia="ＭＳ 明朝" w:hAnsi="ＭＳ 明朝"/>
          <w:sz w:val="28"/>
          <w:szCs w:val="32"/>
        </w:rPr>
      </w:pPr>
      <w:r w:rsidRPr="00C80AFC">
        <w:rPr>
          <w:rFonts w:ascii="ＭＳ 明朝" w:eastAsia="ＭＳ 明朝" w:hAnsi="ＭＳ 明朝" w:hint="eastAsia"/>
          <w:sz w:val="28"/>
          <w:szCs w:val="32"/>
        </w:rPr>
        <w:t>本国において定められた遵守すべき手続がないことに係る説明書</w:t>
      </w:r>
    </w:p>
    <w:p w:rsidR="00C80AFC" w:rsidRDefault="00C80AFC" w:rsidP="00C80AFC">
      <w:pPr>
        <w:jc w:val="left"/>
        <w:rPr>
          <w:rFonts w:ascii="ＭＳ 明朝" w:eastAsia="ＭＳ 明朝" w:hAnsi="ＭＳ 明朝"/>
          <w:sz w:val="24"/>
          <w:szCs w:val="28"/>
        </w:rPr>
      </w:pPr>
    </w:p>
    <w:p w:rsidR="00C80AFC" w:rsidRDefault="00C80AFC" w:rsidP="00C80AFC">
      <w:pPr>
        <w:ind w:firstLineChars="354" w:firstLine="850"/>
        <w:jc w:val="left"/>
        <w:rPr>
          <w:rFonts w:ascii="ＭＳ 明朝" w:eastAsia="ＭＳ 明朝" w:hAnsi="ＭＳ 明朝"/>
          <w:sz w:val="24"/>
          <w:szCs w:val="28"/>
        </w:rPr>
      </w:pPr>
      <w:r>
        <w:rPr>
          <w:rFonts w:ascii="ＭＳ 明朝" w:eastAsia="ＭＳ 明朝" w:hAnsi="ＭＳ 明朝" w:hint="eastAsia"/>
          <w:sz w:val="24"/>
          <w:szCs w:val="28"/>
        </w:rPr>
        <w:t>国籍・地域</w:t>
      </w:r>
    </w:p>
    <w:p w:rsidR="00C80AFC" w:rsidRPr="00C80AFC" w:rsidRDefault="00C80AFC" w:rsidP="00C80AFC">
      <w:pPr>
        <w:ind w:firstLineChars="354" w:firstLine="743"/>
        <w:jc w:val="left"/>
        <w:rPr>
          <w:rFonts w:ascii="ＭＳ 明朝" w:eastAsia="ＭＳ 明朝" w:hAnsi="ＭＳ 明朝"/>
        </w:rPr>
      </w:pPr>
    </w:p>
    <w:p w:rsidR="00C80AFC" w:rsidRDefault="00C80AFC" w:rsidP="00C80AFC">
      <w:pPr>
        <w:ind w:firstLineChars="354" w:firstLine="850"/>
        <w:jc w:val="left"/>
        <w:rPr>
          <w:rFonts w:ascii="ＭＳ 明朝" w:eastAsia="ＭＳ 明朝" w:hAnsi="ＭＳ 明朝"/>
          <w:sz w:val="24"/>
          <w:szCs w:val="28"/>
        </w:rPr>
      </w:pPr>
      <w:r>
        <w:rPr>
          <w:rFonts w:ascii="ＭＳ 明朝" w:eastAsia="ＭＳ 明朝" w:hAnsi="ＭＳ 明朝" w:hint="eastAsia"/>
          <w:sz w:val="24"/>
          <w:szCs w:val="28"/>
        </w:rPr>
        <w:t>氏　　　名</w:t>
      </w:r>
    </w:p>
    <w:p w:rsidR="00C80AFC" w:rsidRDefault="00C80AFC" w:rsidP="00C80AFC">
      <w:pPr>
        <w:jc w:val="left"/>
        <w:rPr>
          <w:rFonts w:ascii="ＭＳ 明朝" w:eastAsia="ＭＳ 明朝" w:hAnsi="ＭＳ 明朝"/>
          <w:sz w:val="24"/>
          <w:szCs w:val="28"/>
        </w:rPr>
      </w:pPr>
    </w:p>
    <w:p w:rsidR="00C80AFC" w:rsidRDefault="00C80AFC" w:rsidP="000D6C69">
      <w:pPr>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0D6C69" w:rsidRPr="000D6C69">
        <w:rPr>
          <w:rFonts w:ascii="ＭＳ 明朝" w:eastAsia="ＭＳ 明朝" w:hAnsi="ＭＳ 明朝" w:hint="eastAsia"/>
          <w:sz w:val="24"/>
          <w:szCs w:val="28"/>
        </w:rPr>
        <w:t>出入国管理及び難民認定法第７条第１項第２号の規定に基づき同法別表第１の５の表の下欄に掲げる活動を定める件</w:t>
      </w:r>
      <w:r w:rsidR="000D6C69">
        <w:rPr>
          <w:rFonts w:ascii="ＭＳ 明朝" w:eastAsia="ＭＳ 明朝" w:hAnsi="ＭＳ 明朝" w:hint="eastAsia"/>
          <w:sz w:val="24"/>
          <w:szCs w:val="28"/>
        </w:rPr>
        <w:t>（</w:t>
      </w:r>
      <w:r w:rsidR="000D6C69" w:rsidRPr="000D6C69">
        <w:rPr>
          <w:rFonts w:ascii="ＭＳ 明朝" w:eastAsia="ＭＳ 明朝" w:hAnsi="ＭＳ 明朝" w:hint="eastAsia"/>
          <w:sz w:val="24"/>
          <w:szCs w:val="28"/>
        </w:rPr>
        <w:t>平成２年法務省告示第１３１号</w:t>
      </w:r>
      <w:r w:rsidR="000D6C69">
        <w:rPr>
          <w:rFonts w:ascii="ＭＳ 明朝" w:eastAsia="ＭＳ 明朝" w:hAnsi="ＭＳ 明朝" w:hint="eastAsia"/>
          <w:sz w:val="24"/>
          <w:szCs w:val="28"/>
        </w:rPr>
        <w:t>）第５５号に定められた</w:t>
      </w:r>
      <w:r>
        <w:rPr>
          <w:rFonts w:ascii="ＭＳ 明朝" w:eastAsia="ＭＳ 明朝" w:hAnsi="ＭＳ 明朝" w:hint="eastAsia"/>
          <w:sz w:val="24"/>
          <w:szCs w:val="28"/>
        </w:rPr>
        <w:t>在留資格「特定活動」に係る在留諸申請について、本国において定められた遵守すべき手続がないことを確認しました。</w:t>
      </w:r>
    </w:p>
    <w:p w:rsidR="00C80AFC" w:rsidRPr="00C80AFC" w:rsidRDefault="00C80AFC" w:rsidP="00C80AFC">
      <w:pPr>
        <w:jc w:val="left"/>
        <w:rPr>
          <w:rFonts w:ascii="ＭＳ 明朝" w:eastAsia="ＭＳ 明朝" w:hAnsi="ＭＳ 明朝"/>
          <w:sz w:val="28"/>
          <w:szCs w:val="32"/>
        </w:rPr>
      </w:pPr>
    </w:p>
    <w:p w:rsidR="00C80AFC" w:rsidRDefault="00C80AFC" w:rsidP="00C80AFC">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申請人の署名　</w:t>
      </w:r>
      <w:r w:rsidRPr="00C80AFC">
        <w:rPr>
          <w:rFonts w:ascii="ＭＳ 明朝" w:eastAsia="ＭＳ 明朝" w:hAnsi="ＭＳ 明朝" w:hint="eastAsia"/>
          <w:sz w:val="24"/>
          <w:szCs w:val="28"/>
          <w:u w:val="single"/>
        </w:rPr>
        <w:t xml:space="preserve">　　　　　　　　　　　　　　</w:t>
      </w:r>
    </w:p>
    <w:p w:rsidR="00C80AFC" w:rsidRPr="00C80AFC" w:rsidRDefault="00C80AFC" w:rsidP="00C80AFC">
      <w:pPr>
        <w:jc w:val="left"/>
        <w:rPr>
          <w:rFonts w:ascii="ＭＳ 明朝" w:eastAsia="ＭＳ 明朝" w:hAnsi="ＭＳ 明朝"/>
          <w:sz w:val="32"/>
          <w:szCs w:val="36"/>
        </w:rPr>
      </w:pPr>
    </w:p>
    <w:p w:rsidR="00C80AFC" w:rsidRPr="00C80AFC" w:rsidRDefault="00C80AFC" w:rsidP="00C80AFC">
      <w:pPr>
        <w:jc w:val="right"/>
        <w:rPr>
          <w:rFonts w:ascii="ＭＳ 明朝" w:eastAsia="ＭＳ 明朝" w:hAnsi="ＭＳ 明朝"/>
          <w:sz w:val="24"/>
          <w:szCs w:val="28"/>
        </w:rPr>
      </w:pPr>
      <w:r w:rsidRPr="00C80AFC">
        <w:rPr>
          <w:rFonts w:ascii="ＭＳ 明朝" w:eastAsia="ＭＳ 明朝" w:hAnsi="ＭＳ 明朝" w:hint="eastAsia"/>
          <w:spacing w:val="30"/>
          <w:kern w:val="0"/>
          <w:sz w:val="24"/>
          <w:szCs w:val="28"/>
          <w:fitText w:val="1440" w:id="-762093056"/>
        </w:rPr>
        <w:t>作成年月</w:t>
      </w:r>
      <w:r w:rsidRPr="00C80AFC">
        <w:rPr>
          <w:rFonts w:ascii="ＭＳ 明朝" w:eastAsia="ＭＳ 明朝" w:hAnsi="ＭＳ 明朝" w:hint="eastAsia"/>
          <w:kern w:val="0"/>
          <w:sz w:val="24"/>
          <w:szCs w:val="28"/>
          <w:fitText w:val="1440" w:id="-762093056"/>
        </w:rPr>
        <w:t>日</w:t>
      </w:r>
      <w:r>
        <w:rPr>
          <w:rFonts w:ascii="ＭＳ 明朝" w:eastAsia="ＭＳ 明朝" w:hAnsi="ＭＳ 明朝" w:hint="eastAsia"/>
          <w:sz w:val="24"/>
          <w:szCs w:val="28"/>
        </w:rPr>
        <w:t xml:space="preserve">　　　</w:t>
      </w:r>
      <w:r w:rsidR="005370C8">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w:t>
      </w:r>
      <w:r w:rsidR="005370C8">
        <w:rPr>
          <w:rFonts w:ascii="ＭＳ 明朝" w:eastAsia="ＭＳ 明朝" w:hAnsi="ＭＳ 明朝" w:hint="eastAsia"/>
          <w:sz w:val="24"/>
          <w:szCs w:val="28"/>
        </w:rPr>
        <w:t xml:space="preserve">年　</w:t>
      </w:r>
      <w:r>
        <w:rPr>
          <w:rFonts w:ascii="ＭＳ 明朝" w:eastAsia="ＭＳ 明朝" w:hAnsi="ＭＳ 明朝" w:hint="eastAsia"/>
          <w:sz w:val="24"/>
          <w:szCs w:val="28"/>
        </w:rPr>
        <w:t xml:space="preserve">　　</w:t>
      </w:r>
      <w:r w:rsidR="005370C8">
        <w:rPr>
          <w:rFonts w:ascii="ＭＳ 明朝" w:eastAsia="ＭＳ 明朝" w:hAnsi="ＭＳ 明朝" w:hint="eastAsia"/>
          <w:sz w:val="24"/>
          <w:szCs w:val="28"/>
        </w:rPr>
        <w:t xml:space="preserve">月　　</w:t>
      </w:r>
      <w:r>
        <w:rPr>
          <w:rFonts w:ascii="ＭＳ 明朝" w:eastAsia="ＭＳ 明朝" w:hAnsi="ＭＳ 明朝" w:hint="eastAsia"/>
          <w:sz w:val="24"/>
          <w:szCs w:val="28"/>
        </w:rPr>
        <w:t xml:space="preserve">　日</w:t>
      </w:r>
    </w:p>
    <w:sectPr w:rsidR="00C80AFC" w:rsidRPr="00C80AF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AFC"/>
    <w:rsid w:val="000C69C8"/>
    <w:rsid w:val="000D6C69"/>
    <w:rsid w:val="001566BC"/>
    <w:rsid w:val="001C785F"/>
    <w:rsid w:val="005370C8"/>
    <w:rsid w:val="00C80AFC"/>
    <w:rsid w:val="00FF666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F4B50C"/>
  <w15:chartTrackingRefBased/>
  <w15:docId w15:val="{B2C380EC-C4C0-48A2-96BE-3C66BA27E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6C6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D6C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36</Words>
  <Characters>211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