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AD4E" w14:textId="733FCCBE" w:rsidR="00705B5C" w:rsidRPr="00D90EB8" w:rsidRDefault="00041A81" w:rsidP="00705B5C">
      <w:pPr>
        <w:rPr>
          <w:rFonts w:asciiTheme="majorEastAsia" w:eastAsiaTheme="majorEastAsia" w:hAnsiTheme="majorEastAsia" w:cs="ＭＳ ゴシック"/>
          <w:color w:val="000000"/>
          <w:sz w:val="22"/>
          <w:szCs w:val="22"/>
          <w:cs/>
          <w:lang w:eastAsia="zh-CN" w:bidi="ne"/>
        </w:rPr>
      </w:pPr>
      <w:bookmarkStart w:id="0" w:name="_GoBack"/>
      <w:bookmarkEnd w:id="0"/>
      <w:r w:rsidRPr="0080279B">
        <w:rPr>
          <w:rFonts w:asciiTheme="majorEastAsia" w:eastAsiaTheme="majorEastAsia" w:hAnsiTheme="majorEastAsia" w:hint="eastAsia"/>
          <w:color w:val="000000"/>
          <w:sz w:val="22"/>
          <w:szCs w:val="22"/>
        </w:rPr>
        <w:t>分野</w:t>
      </w:r>
      <w:r>
        <w:rPr>
          <w:rFonts w:asciiTheme="majorEastAsia" w:eastAsiaTheme="majorEastAsia" w:hAnsiTheme="majorEastAsia" w:hint="eastAsia"/>
          <w:color w:val="000000"/>
          <w:sz w:val="22"/>
          <w:szCs w:val="22"/>
        </w:rPr>
        <w:t>参考</w:t>
      </w:r>
      <w:r w:rsidR="00705B5C" w:rsidRPr="00D90EB8">
        <w:rPr>
          <w:rFonts w:asciiTheme="majorEastAsia" w:eastAsiaTheme="majorEastAsia" w:hAnsiTheme="majorEastAsia"/>
          <w:color w:val="000000"/>
          <w:sz w:val="22"/>
          <w:szCs w:val="22"/>
          <w:lang w:eastAsia="zh-CN"/>
        </w:rPr>
        <w:t>様式第</w:t>
      </w:r>
      <w:r w:rsidR="00705B5C" w:rsidRPr="0080279B">
        <w:rPr>
          <w:rFonts w:ascii="ＭＳ ゴシック" w:eastAsia="ＭＳ ゴシック" w:hAnsi="ＭＳ ゴシック"/>
          <w:color w:val="000000"/>
          <w:sz w:val="22"/>
          <w:szCs w:val="22"/>
          <w:lang w:eastAsia="zh-CN"/>
        </w:rPr>
        <w:t>１</w:t>
      </w:r>
      <w:r w:rsidRPr="0080279B">
        <w:rPr>
          <w:rFonts w:ascii="ＭＳ ゴシック" w:eastAsia="ＭＳ ゴシック" w:hAnsi="ＭＳ ゴシック" w:cs="ＭＳ ゴシック" w:hint="eastAsia"/>
          <w:color w:val="000000"/>
          <w:sz w:val="22"/>
          <w:szCs w:val="22"/>
          <w:cs/>
          <w:lang w:bidi="ne"/>
        </w:rPr>
        <w:t>５</w:t>
      </w:r>
      <w:r w:rsidRPr="0080279B">
        <w:rPr>
          <w:rFonts w:asciiTheme="majorEastAsia" w:eastAsiaTheme="majorEastAsia" w:hAnsiTheme="majorEastAsia"/>
          <w:color w:val="000000"/>
          <w:sz w:val="22"/>
          <w:szCs w:val="22"/>
          <w:lang w:eastAsia="zh-CN"/>
        </w:rPr>
        <w:t>－</w:t>
      </w:r>
      <w:r w:rsidRPr="0080279B">
        <w:rPr>
          <w:rFonts w:ascii="ＭＳ ゴシック" w:eastAsia="ＭＳ ゴシック" w:hAnsi="ＭＳ ゴシック" w:cs="ＭＳ ゴシック" w:hint="eastAsia"/>
          <w:color w:val="000000"/>
          <w:sz w:val="22"/>
          <w:szCs w:val="22"/>
          <w:cs/>
          <w:lang w:bidi="ne"/>
        </w:rPr>
        <w:t>６</w:t>
      </w:r>
      <w:r w:rsidR="00705B5C" w:rsidRPr="00D90EB8">
        <w:rPr>
          <w:rFonts w:asciiTheme="majorEastAsia" w:eastAsiaTheme="majorEastAsia" w:hAnsiTheme="majorEastAsia"/>
          <w:color w:val="000000"/>
          <w:sz w:val="22"/>
          <w:szCs w:val="22"/>
          <w:lang w:eastAsia="zh-CN"/>
        </w:rPr>
        <w:t xml:space="preserve">号　　　　　　　　　　　　　　　　　　　　　　　　　　　</w:t>
      </w:r>
    </w:p>
    <w:p w14:paraId="28D97469" w14:textId="059F5632" w:rsidR="00705B5C" w:rsidRPr="00D90EB8" w:rsidRDefault="00091A2A" w:rsidP="00705B5C">
      <w:pPr>
        <w:rPr>
          <w:rFonts w:asciiTheme="majorEastAsia" w:eastAsiaTheme="majorEastAsia" w:hAnsiTheme="majorEastAsia" w:cs="ＭＳ ゴシック"/>
          <w:color w:val="000000"/>
          <w:cs/>
          <w:lang w:bidi="ne"/>
        </w:rPr>
      </w:pPr>
      <w:r w:rsidRPr="00091A2A">
        <w:rPr>
          <w:rFonts w:ascii="Nirmala UI" w:eastAsiaTheme="majorEastAsia" w:hAnsi="Nirmala UI" w:cs="Nirmala UI"/>
          <w:lang w:bidi="hi-IN"/>
        </w:rPr>
        <w:t>क्षेत्र सन्दर्भ फारम १५-</w:t>
      </w:r>
      <w:r w:rsidRPr="00091A2A">
        <w:rPr>
          <w:rFonts w:ascii="Nirmala UI" w:eastAsiaTheme="majorEastAsia" w:hAnsi="Nirmala UI" w:cs="Nirmala UI" w:hint="cs"/>
          <w:lang w:bidi="hi-IN"/>
        </w:rPr>
        <w:t>६</w:t>
      </w:r>
      <w:r w:rsidRPr="00091A2A" w:rsidDel="00091A2A">
        <w:rPr>
          <w:rFonts w:ascii="Nirmala UI" w:eastAsiaTheme="majorEastAsia" w:hAnsi="Nirmala UI" w:cs="Nirmala UI"/>
          <w:cs/>
          <w:lang w:bidi="hi-IN"/>
        </w:rPr>
        <w:t xml:space="preserve"> </w:t>
      </w:r>
      <w:r w:rsidR="00705B5C" w:rsidRPr="00D90EB8">
        <w:rPr>
          <w:rFonts w:asciiTheme="majorEastAsia" w:eastAsiaTheme="majorEastAsia" w:hAnsiTheme="majorEastAsia" w:cs="ＭＳ ゴシック"/>
          <w:cs/>
          <w:lang w:bidi="ne"/>
        </w:rPr>
        <w:tab/>
      </w:r>
      <w:r w:rsidR="00705B5C" w:rsidRPr="00D90EB8">
        <w:rPr>
          <w:rFonts w:asciiTheme="majorEastAsia" w:eastAsiaTheme="majorEastAsia" w:hAnsiTheme="majorEastAsia" w:cs="ＭＳ ゴシック"/>
          <w:cs/>
          <w:lang w:bidi="ne"/>
        </w:rPr>
        <w:tab/>
      </w:r>
      <w:r w:rsidR="00705B5C" w:rsidRPr="00D90EB8">
        <w:rPr>
          <w:rFonts w:asciiTheme="majorEastAsia" w:eastAsiaTheme="majorEastAsia" w:hAnsiTheme="majorEastAsia" w:cs="ＭＳ ゴシック"/>
          <w:cs/>
          <w:lang w:bidi="ne"/>
        </w:rPr>
        <w:tab/>
      </w:r>
      <w:r w:rsidR="00705B5C" w:rsidRPr="00D90EB8">
        <w:rPr>
          <w:rFonts w:asciiTheme="majorEastAsia" w:eastAsiaTheme="majorEastAsia" w:hAnsiTheme="majorEastAsia" w:cs="ＭＳ ゴシック"/>
          <w:cs/>
          <w:lang w:bidi="ne"/>
        </w:rPr>
        <w:tab/>
      </w:r>
      <w:r w:rsidR="00705B5C" w:rsidRPr="00D90EB8">
        <w:rPr>
          <w:rFonts w:asciiTheme="majorEastAsia" w:eastAsiaTheme="majorEastAsia" w:hAnsiTheme="majorEastAsia" w:cs="Arial Unicode MS"/>
          <w:lang w:eastAsia="zh-TW"/>
        </w:rPr>
        <w:t xml:space="preserve">　</w:t>
      </w:r>
      <w:r w:rsidR="00705B5C" w:rsidRPr="00D90EB8">
        <w:rPr>
          <w:rFonts w:asciiTheme="majorEastAsia" w:eastAsiaTheme="majorEastAsia" w:hAnsiTheme="majorEastAsia" w:cs="ＭＳ ゴシック" w:hint="eastAsia"/>
          <w:cs/>
          <w:lang w:bidi="ne"/>
        </w:rPr>
        <w:t xml:space="preserve"> </w:t>
      </w:r>
      <w:r w:rsidR="00705B5C" w:rsidRPr="00D90EB8">
        <w:rPr>
          <w:rFonts w:asciiTheme="majorEastAsia" w:eastAsiaTheme="majorEastAsia" w:hAnsiTheme="majorEastAsia" w:cs="Arial Unicode MS" w:hint="cs"/>
          <w:rtl/>
        </w:rPr>
        <w:t xml:space="preserve">                </w:t>
      </w:r>
      <w:r w:rsidR="00705B5C" w:rsidRPr="00D90EB8">
        <w:rPr>
          <w:rFonts w:asciiTheme="majorEastAsia" w:eastAsiaTheme="majorEastAsia" w:hAnsiTheme="majorEastAsia" w:cs="Arial Unicode MS"/>
          <w:lang w:eastAsia="zh-TW"/>
        </w:rPr>
        <w:t xml:space="preserve">　</w:t>
      </w:r>
    </w:p>
    <w:p w14:paraId="3953A946" w14:textId="77777777" w:rsidR="00705B5C" w:rsidRPr="00D90EB8" w:rsidRDefault="00705B5C" w:rsidP="00705B5C">
      <w:pPr>
        <w:rPr>
          <w:rFonts w:asciiTheme="majorEastAsia" w:eastAsiaTheme="majorEastAsia" w:hAnsiTheme="majorEastAsia" w:cs="ＭＳ ゴシック"/>
          <w:color w:val="000000"/>
          <w:cs/>
          <w:lang w:bidi="ne"/>
        </w:rPr>
      </w:pPr>
    </w:p>
    <w:p w14:paraId="5991C70F" w14:textId="0B0CAFDF" w:rsidR="00705B5C" w:rsidRPr="00D90EB8" w:rsidRDefault="00705B5C" w:rsidP="00705B5C">
      <w:pPr>
        <w:jc w:val="center"/>
        <w:rPr>
          <w:rFonts w:asciiTheme="majorEastAsia" w:eastAsiaTheme="majorEastAsia" w:hAnsiTheme="majorEastAsia" w:cs="ＭＳ ゴシック"/>
          <w:sz w:val="32"/>
          <w:szCs w:val="32"/>
          <w:cs/>
          <w:lang w:bidi="ne"/>
        </w:rPr>
      </w:pPr>
      <w:r w:rsidRPr="0080279B">
        <w:rPr>
          <w:rFonts w:asciiTheme="majorEastAsia" w:eastAsiaTheme="majorEastAsia" w:hAnsiTheme="majorEastAsia"/>
          <w:sz w:val="32"/>
          <w:szCs w:val="32"/>
          <w:lang w:eastAsia="zh-TW"/>
        </w:rPr>
        <w:t>特定</w:t>
      </w:r>
      <w:r w:rsidR="00041A81" w:rsidRPr="0080279B">
        <w:rPr>
          <w:rFonts w:asciiTheme="majorEastAsia" w:eastAsiaTheme="majorEastAsia" w:hAnsiTheme="majorEastAsia" w:hint="eastAsia"/>
          <w:sz w:val="32"/>
          <w:szCs w:val="32"/>
        </w:rPr>
        <w:t>自動車運送業準備</w:t>
      </w:r>
      <w:r w:rsidRPr="0080279B">
        <w:rPr>
          <w:rFonts w:asciiTheme="majorEastAsia" w:eastAsiaTheme="majorEastAsia" w:hAnsiTheme="majorEastAsia"/>
          <w:sz w:val="32"/>
          <w:szCs w:val="32"/>
          <w:lang w:eastAsia="zh-TW"/>
        </w:rPr>
        <w:t>雇用契約書</w:t>
      </w:r>
    </w:p>
    <w:p w14:paraId="1956E04F" w14:textId="498DDF28" w:rsidR="00705B5C" w:rsidRPr="00D90EB8" w:rsidRDefault="003149AA" w:rsidP="00705B5C">
      <w:pPr>
        <w:jc w:val="center"/>
        <w:rPr>
          <w:rFonts w:asciiTheme="majorEastAsia" w:eastAsiaTheme="majorEastAsia" w:hAnsiTheme="majorEastAsia" w:cs="ＭＳ ゴシック"/>
          <w:color w:val="000000"/>
          <w:sz w:val="28"/>
          <w:szCs w:val="28"/>
          <w:cs/>
          <w:lang w:bidi="ne"/>
        </w:rPr>
      </w:pPr>
      <w:r w:rsidRPr="003149AA">
        <w:rPr>
          <w:rFonts w:ascii="Nirmala UI" w:eastAsiaTheme="majorEastAsia" w:hAnsi="Nirmala UI" w:cs="Nirmala UI"/>
          <w:color w:val="000000"/>
          <w:sz w:val="28"/>
          <w:szCs w:val="28"/>
          <w:lang w:bidi="hi-IN"/>
        </w:rPr>
        <w:t>विशेष सवारी ढुवानी व्यवसाय तयारी रोजगार सम्झौता पत्र</w:t>
      </w:r>
    </w:p>
    <w:p w14:paraId="34E7EE26" w14:textId="77777777" w:rsidR="00705B5C" w:rsidRPr="00D90EB8" w:rsidRDefault="00705B5C" w:rsidP="00705B5C">
      <w:pPr>
        <w:pBdr>
          <w:top w:val="nil"/>
          <w:left w:val="nil"/>
          <w:bottom w:val="nil"/>
          <w:right w:val="nil"/>
          <w:between w:val="nil"/>
        </w:pBdr>
        <w:rPr>
          <w:rFonts w:asciiTheme="majorEastAsia" w:eastAsiaTheme="majorEastAsia" w:hAnsiTheme="majorEastAsia" w:cs="ＭＳ ゴシック"/>
          <w:color w:val="000000"/>
          <w:sz w:val="24"/>
          <w:szCs w:val="24"/>
          <w:cs/>
          <w:lang w:bidi="ne"/>
        </w:rPr>
      </w:pPr>
    </w:p>
    <w:p w14:paraId="40A7EB2A" w14:textId="3E729DA1" w:rsidR="00705B5C" w:rsidRPr="00D90EB8" w:rsidRDefault="00041A81" w:rsidP="00705B5C">
      <w:pPr>
        <w:rPr>
          <w:rFonts w:asciiTheme="majorEastAsia" w:eastAsiaTheme="majorEastAsia" w:hAnsiTheme="majorEastAsia" w:cs="ＭＳ ゴシック"/>
          <w:sz w:val="22"/>
          <w:szCs w:val="22"/>
          <w:cs/>
          <w:lang w:bidi="ne"/>
        </w:rPr>
      </w:pPr>
      <w:r w:rsidRPr="0080279B">
        <w:rPr>
          <w:rFonts w:ascii="ＭＳ ゴシック" w:eastAsia="ＭＳ ゴシック" w:hAnsi="ＭＳ ゴシック" w:hint="eastAsia"/>
          <w:sz w:val="22"/>
        </w:rPr>
        <w:t>特定自動車運送業準備所属機関</w:t>
      </w:r>
      <w:r w:rsidR="00705B5C" w:rsidRPr="00D90EB8">
        <w:rPr>
          <w:rFonts w:asciiTheme="majorEastAsia" w:eastAsiaTheme="majorEastAsia" w:hAnsiTheme="majorEastAsia"/>
          <w:sz w:val="22"/>
          <w:szCs w:val="22"/>
          <w:u w:val="single"/>
        </w:rPr>
        <w:t xml:space="preserve">　　　　　　　　　</w:t>
      </w:r>
      <w:r w:rsidR="00705B5C" w:rsidRPr="00D90EB8">
        <w:rPr>
          <w:rFonts w:asciiTheme="majorEastAsia" w:eastAsiaTheme="majorEastAsia" w:hAnsiTheme="majorEastAsia" w:cs="ＭＳ ゴシック"/>
          <w:sz w:val="22"/>
          <w:szCs w:val="22"/>
          <w:u w:val="single"/>
          <w:cs/>
          <w:lang w:bidi="ne"/>
        </w:rPr>
        <w:t xml:space="preserve"> </w:t>
      </w:r>
      <w:r w:rsidR="00705B5C" w:rsidRPr="00D90EB8">
        <w:rPr>
          <w:rFonts w:asciiTheme="majorEastAsia" w:eastAsiaTheme="majorEastAsia" w:hAnsiTheme="majorEastAsia"/>
          <w:sz w:val="22"/>
          <w:szCs w:val="22"/>
          <w:u w:val="single"/>
        </w:rPr>
        <w:t xml:space="preserve">　　　　　　　　　　　　　</w:t>
      </w:r>
      <w:r w:rsidR="00705B5C" w:rsidRPr="00D90EB8">
        <w:rPr>
          <w:rFonts w:asciiTheme="majorEastAsia" w:eastAsiaTheme="majorEastAsia" w:hAnsiTheme="majorEastAsia"/>
          <w:sz w:val="22"/>
          <w:szCs w:val="22"/>
        </w:rPr>
        <w:t>（以下「甲」という。）と</w:t>
      </w:r>
    </w:p>
    <w:p w14:paraId="04F58F6A" w14:textId="79BFF406" w:rsidR="00705B5C" w:rsidRPr="00D90EB8" w:rsidRDefault="003149AA" w:rsidP="00705B5C">
      <w:pPr>
        <w:rPr>
          <w:rFonts w:asciiTheme="majorEastAsia" w:eastAsiaTheme="majorEastAsia" w:hAnsiTheme="majorEastAsia" w:cs="ＭＳ ゴシック"/>
          <w:sz w:val="22"/>
          <w:szCs w:val="22"/>
          <w:cs/>
          <w:lang w:bidi="ne"/>
        </w:rPr>
      </w:pPr>
      <w:r w:rsidRPr="003149AA">
        <w:rPr>
          <w:rFonts w:ascii="Nirmala UI" w:eastAsiaTheme="majorEastAsia" w:hAnsi="Nirmala UI" w:cs="Nirmala UI"/>
          <w:sz w:val="20"/>
          <w:szCs w:val="20"/>
          <w:lang w:bidi="hi-IN"/>
        </w:rPr>
        <w:t>विशेष सवारी ढुवानी व्यवसाय तयारी</w:t>
      </w:r>
      <w:r w:rsidRPr="003149AA">
        <w:rPr>
          <w:rFonts w:ascii="Mangal" w:hAnsi="Mangal" w:cs="Mangal"/>
        </w:rPr>
        <w:t xml:space="preserve"> </w:t>
      </w:r>
      <w:r w:rsidRPr="003149AA">
        <w:rPr>
          <w:rFonts w:ascii="Nirmala UI" w:eastAsiaTheme="majorEastAsia" w:hAnsi="Nirmala UI" w:cs="Nirmala UI"/>
          <w:sz w:val="20"/>
          <w:szCs w:val="20"/>
          <w:lang w:bidi="hi-IN"/>
        </w:rPr>
        <w:t>सम्बन्धित संस्था</w:t>
      </w:r>
      <w:r w:rsidRPr="003149AA" w:rsidDel="003149AA">
        <w:rPr>
          <w:rFonts w:ascii="Nirmala UI" w:eastAsiaTheme="majorEastAsia" w:hAnsi="Nirmala UI" w:cs="Nirmala UI"/>
          <w:sz w:val="20"/>
          <w:szCs w:val="20"/>
          <w:cs/>
          <w:lang w:bidi="hi-IN"/>
        </w:rPr>
        <w:t xml:space="preserve"> </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Theme="majorEastAsia" w:eastAsiaTheme="majorEastAsia" w:hAnsiTheme="majorEastAsia"/>
          <w:sz w:val="22"/>
          <w:szCs w:val="22"/>
          <w:u w:val="single"/>
        </w:rPr>
        <w:t xml:space="preserve">　　　　　　　　　</w:t>
      </w:r>
      <w:r w:rsidR="00705B5C" w:rsidRPr="00D90EB8">
        <w:rPr>
          <w:rFonts w:asciiTheme="majorEastAsia" w:eastAsiaTheme="majorEastAsia" w:hAnsiTheme="majorEastAsia" w:cs="ＭＳ ゴシック"/>
          <w:sz w:val="22"/>
          <w:szCs w:val="22"/>
          <w:u w:val="single"/>
          <w:cs/>
          <w:lang w:bidi="ne"/>
        </w:rPr>
        <w:t xml:space="preserve"> </w:t>
      </w:r>
      <w:r w:rsidR="00705B5C" w:rsidRPr="00D90EB8">
        <w:rPr>
          <w:rFonts w:asciiTheme="majorEastAsia" w:eastAsiaTheme="majorEastAsia" w:hAnsiTheme="majorEastAsia"/>
          <w:sz w:val="22"/>
          <w:szCs w:val="22"/>
          <w:u w:val="single"/>
        </w:rPr>
        <w:t xml:space="preserve">　　　　　　　　　　　　　</w:t>
      </w:r>
      <w:r w:rsidR="00705B5C" w:rsidRPr="00D90EB8">
        <w:rPr>
          <w:rFonts w:asciiTheme="majorEastAsia" w:eastAsiaTheme="majorEastAsia" w:hAnsiTheme="majorEastAsia" w:cs="ＭＳ ゴシック"/>
          <w:sz w:val="20"/>
          <w:szCs w:val="20"/>
          <w:cs/>
          <w:lang w:bidi="ne"/>
        </w:rPr>
        <w:t>(</w:t>
      </w:r>
      <w:r w:rsidR="00705B5C" w:rsidRPr="00D90EB8">
        <w:rPr>
          <w:rFonts w:ascii="Nirmala UI" w:eastAsiaTheme="majorEastAsia" w:hAnsi="Nirmala UI" w:cs="Nirmala UI"/>
          <w:sz w:val="20"/>
          <w:szCs w:val="20"/>
          <w:cs/>
          <w:lang w:bidi="hi-IN"/>
        </w:rPr>
        <w:t>तल</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Theme="majorEastAsia" w:eastAsiaTheme="majorEastAsia" w:hAnsiTheme="majorEastAsia"/>
          <w:sz w:val="22"/>
          <w:szCs w:val="22"/>
        </w:rPr>
        <w:t>「</w:t>
      </w:r>
      <w:r w:rsidR="00705B5C" w:rsidRPr="00D90EB8">
        <w:rPr>
          <w:rFonts w:ascii="Nirmala UI" w:eastAsiaTheme="majorEastAsia" w:hAnsi="Nirmala UI" w:cs="Nirmala UI"/>
          <w:sz w:val="20"/>
          <w:szCs w:val="20"/>
          <w:cs/>
          <w:lang w:bidi="hi-IN"/>
        </w:rPr>
        <w:t>पहिलो</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पक्ष</w:t>
      </w:r>
      <w:r w:rsidR="00705B5C" w:rsidRPr="00D90EB8">
        <w:rPr>
          <w:rFonts w:asciiTheme="majorEastAsia" w:eastAsiaTheme="majorEastAsia" w:hAnsiTheme="majorEastAsia"/>
          <w:sz w:val="22"/>
          <w:szCs w:val="22"/>
        </w:rPr>
        <w:t>」</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भन्ने</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र</w:t>
      </w:r>
    </w:p>
    <w:p w14:paraId="5B8B9139" w14:textId="77777777" w:rsidR="00705B5C" w:rsidRPr="00D90EB8" w:rsidRDefault="00705B5C" w:rsidP="00705B5C">
      <w:pPr>
        <w:rPr>
          <w:rFonts w:asciiTheme="majorEastAsia" w:eastAsiaTheme="majorEastAsia" w:hAnsiTheme="majorEastAsia" w:cs="ＭＳ ゴシック"/>
          <w:sz w:val="22"/>
          <w:szCs w:val="22"/>
          <w:cs/>
          <w:lang w:bidi="ne"/>
        </w:rPr>
      </w:pPr>
    </w:p>
    <w:p w14:paraId="144F2EFF" w14:textId="2B7C814F" w:rsidR="00705B5C" w:rsidRPr="00D90EB8" w:rsidRDefault="00041A81" w:rsidP="00705B5C">
      <w:pPr>
        <w:rPr>
          <w:rFonts w:asciiTheme="majorEastAsia" w:eastAsiaTheme="majorEastAsia" w:hAnsiTheme="majorEastAsia" w:cs="ＭＳ ゴシック"/>
          <w:sz w:val="22"/>
          <w:szCs w:val="22"/>
          <w:cs/>
          <w:lang w:bidi="ne"/>
        </w:rPr>
      </w:pPr>
      <w:r w:rsidRPr="0080279B">
        <w:rPr>
          <w:rFonts w:ascii="ＭＳ ゴシック" w:eastAsia="ＭＳ ゴシック" w:hAnsi="ＭＳ ゴシック" w:hint="eastAsia"/>
          <w:sz w:val="22"/>
        </w:rPr>
        <w:t>特定自動車運送業準備外国人</w:t>
      </w:r>
      <w:r w:rsidR="00705B5C" w:rsidRPr="00D90EB8">
        <w:rPr>
          <w:rFonts w:asciiTheme="majorEastAsia" w:eastAsiaTheme="majorEastAsia" w:hAnsiTheme="majorEastAsia"/>
          <w:sz w:val="22"/>
          <w:szCs w:val="22"/>
        </w:rPr>
        <w:t>（候補者を含む。）</w:t>
      </w:r>
      <w:r w:rsidR="00705B5C" w:rsidRPr="00D90EB8">
        <w:rPr>
          <w:rFonts w:asciiTheme="majorEastAsia" w:eastAsiaTheme="majorEastAsia" w:hAnsiTheme="majorEastAsia"/>
          <w:sz w:val="22"/>
          <w:szCs w:val="22"/>
          <w:u w:val="single"/>
        </w:rPr>
        <w:t xml:space="preserve">　　　　　　　　　　　　　　　</w:t>
      </w:r>
      <w:r>
        <w:rPr>
          <w:rFonts w:asciiTheme="majorEastAsia" w:eastAsiaTheme="majorEastAsia" w:hAnsiTheme="majorEastAsia"/>
          <w:sz w:val="22"/>
          <w:szCs w:val="22"/>
        </w:rPr>
        <w:t>（以下「乙」という。）は</w:t>
      </w:r>
      <w:r>
        <w:rPr>
          <w:rFonts w:asciiTheme="majorEastAsia" w:eastAsiaTheme="majorEastAsia" w:hAnsiTheme="majorEastAsia" w:hint="eastAsia"/>
          <w:sz w:val="22"/>
          <w:szCs w:val="22"/>
        </w:rPr>
        <w:t>、</w:t>
      </w:r>
    </w:p>
    <w:p w14:paraId="3CCAA6B5" w14:textId="324A4072" w:rsidR="00705B5C" w:rsidRPr="00D90EB8" w:rsidRDefault="003149AA" w:rsidP="00705B5C">
      <w:pPr>
        <w:rPr>
          <w:rFonts w:asciiTheme="majorEastAsia" w:eastAsiaTheme="majorEastAsia" w:hAnsiTheme="majorEastAsia" w:cs="ＭＳ ゴシック"/>
          <w:sz w:val="22"/>
          <w:szCs w:val="22"/>
          <w:cs/>
          <w:lang w:bidi="ne"/>
        </w:rPr>
      </w:pPr>
      <w:r w:rsidRPr="003149AA">
        <w:rPr>
          <w:rFonts w:ascii="Nirmala UI" w:eastAsiaTheme="majorEastAsia" w:hAnsi="Nirmala UI" w:cs="Nirmala UI"/>
          <w:sz w:val="20"/>
          <w:szCs w:val="20"/>
          <w:lang w:bidi="hi-IN"/>
        </w:rPr>
        <w:t>विशेष सवारी ढुवानी व्यवसाय तयारीका लागि विदेशी नागरिक</w:t>
      </w:r>
      <w:r w:rsidRPr="003149AA" w:rsidDel="003149AA">
        <w:rPr>
          <w:rFonts w:ascii="Nirmala UI" w:eastAsiaTheme="majorEastAsia" w:hAnsi="Nirmala UI" w:cs="Nirmala UI"/>
          <w:sz w:val="20"/>
          <w:szCs w:val="20"/>
          <w:cs/>
          <w:lang w:bidi="hi-IN"/>
        </w:rPr>
        <w:t xml:space="preserve"> </w:t>
      </w:r>
      <w:r w:rsidR="00705B5C" w:rsidRPr="00D90EB8">
        <w:rPr>
          <w:rFonts w:asciiTheme="majorEastAsia" w:eastAsiaTheme="majorEastAsia" w:hAnsiTheme="majorEastAsia" w:cs="ＭＳ ゴシック"/>
          <w:sz w:val="20"/>
          <w:szCs w:val="20"/>
          <w:cs/>
          <w:lang w:bidi="ne"/>
        </w:rPr>
        <w:t>(</w:t>
      </w:r>
      <w:r w:rsidR="00705B5C" w:rsidRPr="00D90EB8">
        <w:rPr>
          <w:rFonts w:ascii="Nirmala UI" w:eastAsiaTheme="majorEastAsia" w:hAnsi="Nirmala UI" w:cs="Nirmala UI"/>
          <w:sz w:val="20"/>
          <w:szCs w:val="20"/>
          <w:cs/>
          <w:lang w:bidi="hi-IN"/>
        </w:rPr>
        <w:t>कामको</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उम्मेदवार</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सहित</w:t>
      </w:r>
      <w:r w:rsidR="00705B5C" w:rsidRPr="00D90EB8">
        <w:rPr>
          <w:rFonts w:asciiTheme="majorEastAsia" w:eastAsiaTheme="majorEastAsia" w:hAnsiTheme="majorEastAsia" w:cs="ＭＳ ゴシック"/>
          <w:sz w:val="20"/>
          <w:szCs w:val="20"/>
          <w:cs/>
          <w:lang w:bidi="ne"/>
        </w:rPr>
        <w:t>|)</w:t>
      </w:r>
      <w:r w:rsidR="00705B5C" w:rsidRPr="00D90EB8">
        <w:rPr>
          <w:rFonts w:asciiTheme="majorEastAsia" w:eastAsiaTheme="majorEastAsia" w:hAnsiTheme="majorEastAsia" w:cs="ＭＳ ゴシック"/>
          <w:sz w:val="22"/>
          <w:szCs w:val="22"/>
          <w:u w:val="single"/>
          <w:cs/>
          <w:lang w:bidi="ne"/>
        </w:rPr>
        <w:t xml:space="preserve"> </w:t>
      </w:r>
      <w:r w:rsidR="00705B5C" w:rsidRPr="00D90EB8">
        <w:rPr>
          <w:rFonts w:asciiTheme="majorEastAsia" w:eastAsiaTheme="majorEastAsia" w:hAnsiTheme="majorEastAsia"/>
          <w:sz w:val="22"/>
          <w:szCs w:val="22"/>
          <w:u w:val="single"/>
        </w:rPr>
        <w:t xml:space="preserve">　　　　　　　　　　　　　　　</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तल</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Theme="majorEastAsia" w:eastAsiaTheme="majorEastAsia" w:hAnsiTheme="majorEastAsia"/>
          <w:sz w:val="22"/>
          <w:szCs w:val="22"/>
        </w:rPr>
        <w:t>「</w:t>
      </w:r>
      <w:bookmarkStart w:id="1" w:name="_Hlk192847032"/>
      <w:r w:rsidR="00705B5C" w:rsidRPr="00D90EB8">
        <w:rPr>
          <w:rFonts w:ascii="Nirmala UI" w:eastAsiaTheme="majorEastAsia" w:hAnsi="Nirmala UI" w:cs="Nirmala UI"/>
          <w:sz w:val="20"/>
          <w:szCs w:val="20"/>
          <w:cs/>
          <w:lang w:bidi="hi-IN"/>
        </w:rPr>
        <w:t>दोस्रो</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पक्ष</w:t>
      </w:r>
      <w:bookmarkEnd w:id="1"/>
      <w:r w:rsidR="00705B5C" w:rsidRPr="00D90EB8">
        <w:rPr>
          <w:rFonts w:asciiTheme="majorEastAsia" w:eastAsiaTheme="majorEastAsia" w:hAnsiTheme="majorEastAsia"/>
          <w:sz w:val="22"/>
          <w:szCs w:val="22"/>
        </w:rPr>
        <w:t>」</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भन्ने</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ले</w:t>
      </w:r>
    </w:p>
    <w:p w14:paraId="456A3ED4" w14:textId="77777777" w:rsidR="00705B5C" w:rsidRPr="00D90EB8" w:rsidRDefault="00705B5C" w:rsidP="00705B5C">
      <w:pPr>
        <w:rPr>
          <w:rFonts w:asciiTheme="majorEastAsia" w:eastAsiaTheme="majorEastAsia" w:hAnsiTheme="majorEastAsia" w:cs="ＭＳ ゴシック"/>
          <w:sz w:val="22"/>
          <w:szCs w:val="22"/>
          <w:cs/>
          <w:lang w:bidi="ne"/>
        </w:rPr>
      </w:pPr>
    </w:p>
    <w:p w14:paraId="17F91306" w14:textId="77777777" w:rsidR="00705B5C" w:rsidRPr="00D90EB8" w:rsidRDefault="00705B5C" w:rsidP="00705B5C">
      <w:pPr>
        <w:rPr>
          <w:rFonts w:asciiTheme="majorEastAsia" w:eastAsiaTheme="majorEastAsia" w:hAnsiTheme="majorEastAsia" w:cs="ＭＳ ゴシック"/>
          <w:sz w:val="22"/>
          <w:szCs w:val="22"/>
          <w:cs/>
          <w:lang w:bidi="ne"/>
        </w:rPr>
      </w:pPr>
    </w:p>
    <w:p w14:paraId="495B9602" w14:textId="7878D2FC" w:rsidR="00705B5C" w:rsidRPr="00D90EB8" w:rsidRDefault="00041A81" w:rsidP="00705B5C">
      <w:pPr>
        <w:rPr>
          <w:rFonts w:asciiTheme="majorEastAsia" w:eastAsiaTheme="majorEastAsia" w:hAnsiTheme="majorEastAsia" w:cs="ＭＳ ゴシック"/>
          <w:sz w:val="22"/>
          <w:szCs w:val="22"/>
          <w:cs/>
          <w:lang w:bidi="ne"/>
        </w:rPr>
      </w:pPr>
      <w:r>
        <w:rPr>
          <w:rFonts w:asciiTheme="majorEastAsia" w:eastAsiaTheme="majorEastAsia" w:hAnsiTheme="majorEastAsia"/>
          <w:sz w:val="22"/>
          <w:szCs w:val="22"/>
        </w:rPr>
        <w:t>別添の雇用条件書に記載された内容に従い</w:t>
      </w:r>
      <w:r>
        <w:rPr>
          <w:rFonts w:asciiTheme="majorEastAsia" w:eastAsiaTheme="majorEastAsia" w:hAnsiTheme="majorEastAsia" w:hint="eastAsia"/>
          <w:sz w:val="22"/>
          <w:szCs w:val="22"/>
        </w:rPr>
        <w:t>、</w:t>
      </w:r>
      <w:r w:rsidRPr="0080279B">
        <w:rPr>
          <w:rFonts w:ascii="ＭＳ ゴシック" w:eastAsia="ＭＳ ゴシック" w:hAnsi="ＭＳ ゴシック" w:hint="eastAsia"/>
          <w:sz w:val="22"/>
        </w:rPr>
        <w:t>特定自動車運送業準備雇用契約</w:t>
      </w:r>
      <w:r w:rsidR="00705B5C" w:rsidRPr="00D90EB8">
        <w:rPr>
          <w:rFonts w:asciiTheme="majorEastAsia" w:eastAsiaTheme="majorEastAsia" w:hAnsiTheme="majorEastAsia"/>
          <w:sz w:val="22"/>
          <w:szCs w:val="22"/>
        </w:rPr>
        <w:t>を締結する。</w:t>
      </w:r>
    </w:p>
    <w:p w14:paraId="5996B9D8" w14:textId="390058D3"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तलको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सम्बन्धी</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नियमहरूको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पालना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गरेर</w:t>
      </w:r>
      <w:r w:rsidRPr="00D90EB8">
        <w:rPr>
          <w:rFonts w:asciiTheme="majorEastAsia" w:eastAsiaTheme="majorEastAsia" w:hAnsiTheme="majorEastAsia" w:cs="ＭＳ ゴシック"/>
          <w:sz w:val="20"/>
          <w:szCs w:val="20"/>
          <w:cs/>
          <w:lang w:bidi="ne"/>
        </w:rPr>
        <w:t xml:space="preserve">, </w:t>
      </w:r>
      <w:r w:rsidR="003149AA" w:rsidRPr="003149AA">
        <w:rPr>
          <w:rFonts w:ascii="Nirmala UI" w:eastAsiaTheme="majorEastAsia" w:hAnsi="Nirmala UI" w:cs="Nirmala UI"/>
          <w:sz w:val="20"/>
          <w:szCs w:val="20"/>
          <w:lang w:bidi="hi-IN"/>
        </w:rPr>
        <w:t>विशेष सवारी ढुवानी व्यवसाय तयारी रोजगार सम्झौता</w:t>
      </w:r>
      <w:r w:rsidRPr="00D90EB8">
        <w:rPr>
          <w:rFonts w:ascii="Nirmala UI" w:eastAsiaTheme="majorEastAsia" w:hAnsi="Nirmala UI" w:cs="Nirmala UI"/>
          <w:sz w:val="20"/>
          <w:szCs w:val="20"/>
          <w:cs/>
          <w:lang w:bidi="hi-IN"/>
        </w:rPr>
        <w:t>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हस्ताक्षर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गरिनेछ।</w:t>
      </w:r>
      <w:r w:rsidRPr="00D90EB8">
        <w:rPr>
          <w:rFonts w:asciiTheme="majorEastAsia" w:eastAsiaTheme="majorEastAsia" w:hAnsiTheme="majorEastAsia" w:cs="ＭＳ ゴシック"/>
          <w:sz w:val="20"/>
          <w:szCs w:val="20"/>
          <w:cs/>
          <w:lang w:bidi="ne"/>
        </w:rPr>
        <w:t xml:space="preserve"> </w:t>
      </w:r>
    </w:p>
    <w:p w14:paraId="06647B9F" w14:textId="77777777" w:rsidR="00705B5C" w:rsidRPr="00D90EB8" w:rsidRDefault="00705B5C" w:rsidP="00705B5C">
      <w:pPr>
        <w:rPr>
          <w:rFonts w:asciiTheme="majorEastAsia" w:eastAsiaTheme="majorEastAsia" w:hAnsiTheme="majorEastAsia" w:cs="ＭＳ ゴシック"/>
          <w:sz w:val="22"/>
          <w:szCs w:val="22"/>
          <w:cs/>
          <w:lang w:bidi="ne"/>
        </w:rPr>
      </w:pPr>
    </w:p>
    <w:p w14:paraId="7B488987" w14:textId="1EF6CA62" w:rsidR="00041A81" w:rsidRPr="00D90EB8" w:rsidRDefault="00041A81" w:rsidP="00705B5C">
      <w:pPr>
        <w:rPr>
          <w:rFonts w:asciiTheme="majorEastAsia" w:eastAsiaTheme="majorEastAsia" w:hAnsiTheme="majorEastAsia" w:cs="ＭＳ ゴシック"/>
          <w:sz w:val="22"/>
          <w:szCs w:val="22"/>
          <w:cs/>
          <w:lang w:bidi="ne"/>
        </w:rPr>
      </w:pPr>
      <w:r w:rsidRPr="0080279B">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4BDCCDF8" w14:textId="5D5C5870" w:rsidR="00DC6331" w:rsidRPr="00DC6331" w:rsidRDefault="00DC6331" w:rsidP="00DC6331">
      <w:pPr>
        <w:rPr>
          <w:rFonts w:ascii="Nirmala UI" w:eastAsiaTheme="majorEastAsia" w:hAnsi="Nirmala UI" w:cs="Nirmala UI"/>
          <w:sz w:val="20"/>
          <w:szCs w:val="20"/>
          <w:lang w:val="en-US" w:bidi="hi-IN"/>
        </w:rPr>
      </w:pPr>
      <w:r w:rsidRPr="00DC6331">
        <w:rPr>
          <w:rFonts w:ascii="Nirmala UI" w:eastAsiaTheme="majorEastAsia" w:hAnsi="Nirmala UI" w:cs="Nirmala UI"/>
          <w:sz w:val="20"/>
          <w:szCs w:val="20"/>
          <w:lang w:val="en-US" w:bidi="hi-IN"/>
        </w:rPr>
        <w:t xml:space="preserve">यो रोजगार सम्झौता तब प्रभावकारी हुनेछ जब </w:t>
      </w:r>
      <w:r w:rsidRPr="00DC6331">
        <w:rPr>
          <w:rFonts w:ascii="Nirmala UI" w:eastAsiaTheme="majorEastAsia" w:hAnsi="Nirmala UI" w:cs="Nirmala UI"/>
          <w:sz w:val="20"/>
          <w:szCs w:val="20"/>
          <w:cs/>
          <w:lang w:bidi="hi-IN"/>
        </w:rPr>
        <w:t>दोस्रो</w:t>
      </w:r>
      <w:r w:rsidRPr="00DC6331">
        <w:rPr>
          <w:rFonts w:ascii="Nirmala UI" w:eastAsiaTheme="majorEastAsia" w:hAnsi="Nirmala UI" w:cs="Nirmala UI"/>
          <w:sz w:val="20"/>
          <w:szCs w:val="20"/>
          <w:cs/>
          <w:lang w:bidi="ne"/>
        </w:rPr>
        <w:t xml:space="preserve"> </w:t>
      </w:r>
      <w:r w:rsidRPr="00DC6331">
        <w:rPr>
          <w:rFonts w:ascii="Nirmala UI" w:eastAsiaTheme="majorEastAsia" w:hAnsi="Nirmala UI" w:cs="Nirmala UI"/>
          <w:sz w:val="20"/>
          <w:szCs w:val="20"/>
          <w:cs/>
          <w:lang w:bidi="hi-IN"/>
        </w:rPr>
        <w:t>पक्ष</w:t>
      </w:r>
      <w:r w:rsidRPr="00DC6331">
        <w:rPr>
          <w:rFonts w:ascii="Nirmala UI" w:eastAsiaTheme="majorEastAsia" w:hAnsi="Nirmala UI" w:cs="Nirmala UI"/>
          <w:sz w:val="20"/>
          <w:szCs w:val="20"/>
          <w:lang w:val="en-US" w:bidi="hi-IN"/>
        </w:rPr>
        <w:t xml:space="preserve"> "विशिष्ट गतिविधिहरू (विशेष सवारी ढुवानी व्यवसाय तयारी)" को आवासीय अनुमति अन्तर्गत जापान प्रवेश गर्छ वा सोही आवासीय अनुमतिमा परिवर्तन प्राप्त गर्छ, र तालिम तथा निर्देशन (यात्रु सवारी ढुवानी व्यवसाय परिवहन नियम (</w:t>
      </w:r>
      <w:r w:rsidRPr="00DC6331">
        <w:rPr>
          <w:rFonts w:ascii="Nirmala UI" w:eastAsiaTheme="majorEastAsia" w:hAnsi="Nirmala UI" w:cs="Nirmala UI" w:hint="cs"/>
          <w:sz w:val="20"/>
          <w:szCs w:val="20"/>
          <w:lang w:val="en-US" w:bidi="hi-IN"/>
        </w:rPr>
        <w:t>१९५६</w:t>
      </w:r>
      <w:r w:rsidRPr="00DC6331">
        <w:rPr>
          <w:rFonts w:ascii="Nirmala UI" w:eastAsiaTheme="majorEastAsia" w:hAnsi="Nirmala UI" w:cs="Nirmala UI"/>
          <w:sz w:val="20"/>
          <w:szCs w:val="20"/>
          <w:lang w:val="en-US" w:bidi="hi-IN"/>
        </w:rPr>
        <w:t xml:space="preserve">  परिवहन मन्त्रालय आदेश नं. ४४) को धारा ३८ को उपधारा १ र धारा ३९ मा व्यवस्था गरिएको निर्देशन र सुपरिवेक्षण, सोही नियमको धारा ३८ को उपधारा २ मा व्यवस्था गरिएको विशेष निर्देशन, र सोही नियमको धारा ३८ को उपधारा ५ मा व्यवस्था गरिएको निर्देशन प्राप्त गर्ने र सोही नियमको धारा ३८ को उपधारा २ मा व्यवस्था गरिएको योग्यता मूल्यांकन प्राप्त गर्न समेत समावेश ) प्राप्त गर्ने, वा सवारी ढुवानी व्यवसाय क्षेत्रमा सीपको आवश्यक पर्ने कार्यसँग सम्बन्धित कार्यहरूमा संलग्न हुन, वा विशेष गतिविधि सूचना नं. ५५ को अनुसूची १७ मा सूचीबद्ध गरिएको लाइसेन्स प्राप्त गर्नका लागि सवारी चालक प्रशिक्षण केन्द्रमा सवारी चालनसम्बन्धी प्रशिक्षण प्राप्त गर्ने गतिविधि सुरु गर्दछ।</w:t>
      </w:r>
    </w:p>
    <w:p w14:paraId="2D95ECDF" w14:textId="27562E86" w:rsidR="00705B5C" w:rsidRPr="00D90EB8" w:rsidRDefault="00041A81" w:rsidP="00705B5C">
      <w:pPr>
        <w:rPr>
          <w:rFonts w:asciiTheme="majorEastAsia" w:eastAsiaTheme="majorEastAsia" w:hAnsiTheme="majorEastAsia" w:cs="ＭＳ ゴシック"/>
          <w:sz w:val="22"/>
          <w:szCs w:val="22"/>
          <w:cs/>
          <w:lang w:bidi="ne"/>
        </w:rPr>
      </w:pPr>
      <w:r>
        <w:rPr>
          <w:rFonts w:hint="eastAsia"/>
          <w:sz w:val="22"/>
          <w:szCs w:val="22"/>
        </w:rPr>
        <w:t>雇用条件書に記載の雇用契約期間（雇用契約の始期と終期）は、</w:t>
      </w:r>
      <w:r w:rsidR="008324FD" w:rsidRPr="00D90EB8">
        <w:rPr>
          <w:rFonts w:hint="eastAsia"/>
          <w:sz w:val="22"/>
          <w:szCs w:val="22"/>
        </w:rPr>
        <w:t>実際の入国日又は許可日に伴って変更されるものとする。</w:t>
      </w:r>
    </w:p>
    <w:p w14:paraId="6BAD04AB" w14:textId="0099F89E" w:rsidR="00705B5C" w:rsidRPr="00D90EB8" w:rsidRDefault="00A95A58"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रोजगार सर्त</w:t>
      </w:r>
      <w:r w:rsidRPr="00D90EB8">
        <w:rPr>
          <w:rFonts w:ascii="Nirmala UI" w:eastAsiaTheme="majorEastAsia" w:hAnsi="Nirmala UI" w:cs="Nirmala UI" w:hint="cs"/>
          <w:sz w:val="20"/>
          <w:szCs w:val="20"/>
          <w:cs/>
          <w:lang w:bidi="ne-NP"/>
        </w:rPr>
        <w:t>-</w:t>
      </w:r>
      <w:r w:rsidRPr="00D90EB8">
        <w:rPr>
          <w:rFonts w:ascii="Nirmala UI" w:eastAsiaTheme="majorEastAsia" w:hAnsi="Nirmala UI" w:cs="Nirmala UI"/>
          <w:sz w:val="20"/>
          <w:szCs w:val="20"/>
          <w:cs/>
          <w:lang w:bidi="hi-IN"/>
        </w:rPr>
        <w:t>पत्रमा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hint="cs"/>
          <w:sz w:val="20"/>
          <w:szCs w:val="20"/>
          <w:cs/>
          <w:lang w:bidi="hi-IN"/>
        </w:rPr>
        <w:t>उल्लेखित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अवधि</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Nirmala UI" w:eastAsiaTheme="majorEastAsia" w:hAnsi="Nirmala UI" w:cs="Nirmala UI" w:hint="cs"/>
          <w:sz w:val="20"/>
          <w:szCs w:val="20"/>
          <w:cs/>
          <w:lang w:bidi="hi-IN"/>
        </w:rPr>
        <w:t xml:space="preserve"> सम्झौताको प्रारम्भ समय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अन्त्य</w:t>
      </w:r>
      <w:r w:rsidRPr="00D90EB8">
        <w:rPr>
          <w:rFonts w:ascii="Nirmala UI" w:eastAsiaTheme="majorEastAsia" w:hAnsi="Nirmala UI" w:cs="Nirmala UI" w:hint="cs"/>
          <w:sz w:val="20"/>
          <w:szCs w:val="20"/>
          <w:cs/>
          <w:lang w:bidi="hi-IN"/>
        </w:rPr>
        <w:t xml:space="preserve"> समय</w:t>
      </w:r>
      <w:r w:rsidRPr="00D90EB8">
        <w:rPr>
          <w:rFonts w:asciiTheme="majorEastAsia" w:eastAsiaTheme="majorEastAsia" w:hAnsiTheme="majorEastAsia" w:cs="ＭＳ ゴシック"/>
          <w:sz w:val="20"/>
          <w:szCs w:val="20"/>
          <w:cs/>
          <w:lang w:bidi="ne"/>
        </w:rPr>
        <w:t>),</w:t>
      </w:r>
      <w:r w:rsidRPr="00D90EB8">
        <w:rPr>
          <w:rFonts w:ascii="Nirmala UI" w:eastAsiaTheme="majorEastAsia" w:hAnsi="Nirmala UI" w:cs="Nirmala UI" w:hint="cs"/>
          <w:sz w:val="20"/>
          <w:szCs w:val="20"/>
          <w:cs/>
          <w:lang w:bidi="hi-IN"/>
        </w:rPr>
        <w:t>वास्तविक</w:t>
      </w:r>
      <w:r w:rsidRPr="00D90EB8">
        <w:rPr>
          <w:rFonts w:ascii="Nirmala UI" w:eastAsiaTheme="majorEastAsia" w:hAnsi="Nirmala UI" w:cs="Nirmala UI"/>
          <w:sz w:val="20"/>
          <w:szCs w:val="20"/>
          <w:cs/>
          <w:lang w:bidi="ne-NP"/>
        </w:rPr>
        <w:t xml:space="preserve"> </w:t>
      </w:r>
      <w:r w:rsidRPr="00D90EB8">
        <w:rPr>
          <w:rFonts w:ascii="Nirmala UI" w:eastAsiaTheme="majorEastAsia" w:hAnsi="Nirmala UI" w:cs="Nirmala UI" w:hint="cs"/>
          <w:sz w:val="20"/>
          <w:szCs w:val="20"/>
          <w:cs/>
          <w:lang w:bidi="hi-IN"/>
        </w:rPr>
        <w:t>रूपमा</w:t>
      </w:r>
      <w:r w:rsidRPr="00D90EB8">
        <w:rPr>
          <w:rFonts w:ascii="Nirmala UI" w:eastAsiaTheme="majorEastAsia" w:hAnsi="Nirmala UI" w:cs="Nirmala UI"/>
          <w:sz w:val="20"/>
          <w:szCs w:val="20"/>
          <w:cs/>
          <w:lang w:bidi="ne-NP"/>
        </w:rPr>
        <w:t xml:space="preserve"> </w:t>
      </w:r>
      <w:r w:rsidRPr="00D90EB8">
        <w:rPr>
          <w:rFonts w:ascii="Nirmala UI" w:eastAsiaTheme="majorEastAsia" w:hAnsi="Nirmala UI" w:cs="Nirmala UI"/>
          <w:sz w:val="20"/>
          <w:szCs w:val="20"/>
          <w:cs/>
          <w:lang w:bidi="hi-IN"/>
        </w:rPr>
        <w:t>जापानमा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प्रवेश</w:t>
      </w:r>
      <w:r w:rsidRPr="00D90EB8">
        <w:rPr>
          <w:rFonts w:ascii="Nirmala UI" w:eastAsiaTheme="majorEastAsia" w:hAnsi="Nirmala UI" w:cs="Nirmala UI" w:hint="cs"/>
          <w:sz w:val="20"/>
          <w:szCs w:val="20"/>
          <w:cs/>
          <w:lang w:bidi="hi-IN"/>
        </w:rPr>
        <w:t xml:space="preserve"> गरेको दिन वा अनुमति पाएको दिन अनुसार परिवर्तन हुने छ।</w:t>
      </w:r>
      <w:r w:rsidR="00705B5C" w:rsidRPr="00D90EB8">
        <w:rPr>
          <w:rFonts w:asciiTheme="majorEastAsia" w:eastAsiaTheme="majorEastAsia" w:hAnsiTheme="majorEastAsia" w:cs="ＭＳ ゴシック"/>
          <w:sz w:val="20"/>
          <w:szCs w:val="20"/>
          <w:cs/>
          <w:lang w:bidi="ne"/>
        </w:rPr>
        <w:t xml:space="preserve"> </w:t>
      </w:r>
    </w:p>
    <w:p w14:paraId="67991645" w14:textId="77777777" w:rsidR="00705B5C" w:rsidRPr="00D90EB8" w:rsidRDefault="00705B5C" w:rsidP="00705B5C">
      <w:pPr>
        <w:rPr>
          <w:rFonts w:asciiTheme="majorEastAsia" w:eastAsiaTheme="majorEastAsia" w:hAnsiTheme="majorEastAsia" w:cs="ＭＳ ゴシック"/>
          <w:sz w:val="22"/>
          <w:szCs w:val="22"/>
          <w:cs/>
          <w:lang w:bidi="ne"/>
        </w:rPr>
      </w:pPr>
    </w:p>
    <w:p w14:paraId="76F84289" w14:textId="184E25E2" w:rsidR="00705B5C" w:rsidRPr="00D90EB8" w:rsidRDefault="00041A81" w:rsidP="00705B5C">
      <w:pPr>
        <w:rPr>
          <w:rFonts w:asciiTheme="majorEastAsia" w:eastAsiaTheme="majorEastAsia" w:hAnsiTheme="majorEastAsia" w:cs="ＭＳ ゴシック"/>
          <w:sz w:val="22"/>
          <w:szCs w:val="22"/>
          <w:cs/>
          <w:lang w:bidi="ne"/>
        </w:rPr>
      </w:pPr>
      <w:r>
        <w:rPr>
          <w:rFonts w:asciiTheme="majorEastAsia" w:eastAsiaTheme="majorEastAsia" w:hAnsiTheme="majorEastAsia"/>
          <w:sz w:val="22"/>
          <w:szCs w:val="22"/>
        </w:rPr>
        <w:t>なお</w:t>
      </w:r>
      <w:r>
        <w:rPr>
          <w:rFonts w:asciiTheme="majorEastAsia" w:eastAsiaTheme="majorEastAsia" w:hAnsiTheme="majorEastAsia" w:hint="eastAsia"/>
          <w:sz w:val="22"/>
          <w:szCs w:val="22"/>
        </w:rPr>
        <w:t>、</w:t>
      </w:r>
      <w:r w:rsidR="00705B5C" w:rsidRPr="00D90EB8">
        <w:rPr>
          <w:rFonts w:asciiTheme="majorEastAsia" w:eastAsiaTheme="majorEastAsia" w:hAnsiTheme="majorEastAsia"/>
          <w:sz w:val="22"/>
          <w:szCs w:val="22"/>
        </w:rPr>
        <w:t>雇用契約を更新することなく雇用契約期</w:t>
      </w:r>
      <w:r>
        <w:rPr>
          <w:rFonts w:asciiTheme="majorEastAsia" w:eastAsiaTheme="majorEastAsia" w:hAnsiTheme="majorEastAsia"/>
          <w:sz w:val="22"/>
          <w:szCs w:val="22"/>
        </w:rPr>
        <w:t>間を満了した場合</w:t>
      </w:r>
      <w:r>
        <w:rPr>
          <w:rFonts w:asciiTheme="majorEastAsia" w:eastAsiaTheme="majorEastAsia" w:hAnsiTheme="majorEastAsia" w:hint="eastAsia"/>
          <w:sz w:val="22"/>
          <w:szCs w:val="22"/>
        </w:rPr>
        <w:t>、</w:t>
      </w:r>
      <w:r w:rsidR="00705B5C" w:rsidRPr="00D90EB8">
        <w:rPr>
          <w:rFonts w:asciiTheme="majorEastAsia" w:eastAsiaTheme="majorEastAsia" w:hAnsiTheme="majorEastAsia"/>
          <w:sz w:val="22"/>
          <w:szCs w:val="22"/>
        </w:rPr>
        <w:t>及び乙が何らかの事由で在留資格を喪失した時点で雇用契約は終了するものとする。</w:t>
      </w:r>
    </w:p>
    <w:p w14:paraId="2D1D6A12"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तर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सम्झौतापत्रलाई</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color w:val="3C4043"/>
          <w:cs/>
          <w:lang w:bidi="hi-IN"/>
        </w:rPr>
        <w:t>नविकरण</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नगराई</w:t>
      </w:r>
      <w:r w:rsidRPr="00D90EB8">
        <w:rPr>
          <w:rFonts w:asciiTheme="majorEastAsia" w:eastAsiaTheme="majorEastAsia" w:hAnsiTheme="majorEastAsia" w:cs="ＭＳ ゴシック"/>
          <w:color w:val="3C4043"/>
          <w:cs/>
          <w:lang w:bidi="ne"/>
        </w:rPr>
        <w:t xml:space="preserve"> </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अवधि</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सकिएमा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साथै</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कारणले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बसोबासको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योग्यता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गुमाएको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त्यही</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समयमा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सकिने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छ।</w:t>
      </w:r>
      <w:r w:rsidRPr="00D90EB8">
        <w:rPr>
          <w:rFonts w:asciiTheme="majorEastAsia" w:eastAsiaTheme="majorEastAsia" w:hAnsiTheme="majorEastAsia" w:cs="ＭＳ ゴシック"/>
          <w:sz w:val="20"/>
          <w:szCs w:val="20"/>
          <w:cs/>
          <w:lang w:bidi="ne"/>
        </w:rPr>
        <w:t xml:space="preserve"> </w:t>
      </w:r>
    </w:p>
    <w:p w14:paraId="5C7B0862" w14:textId="77777777" w:rsidR="00705B5C" w:rsidRPr="00D90EB8" w:rsidRDefault="00705B5C" w:rsidP="00705B5C">
      <w:pPr>
        <w:rPr>
          <w:rFonts w:asciiTheme="majorEastAsia" w:eastAsiaTheme="majorEastAsia" w:hAnsiTheme="majorEastAsia" w:cs="ＭＳ ゴシック"/>
          <w:sz w:val="22"/>
          <w:szCs w:val="22"/>
          <w:cs/>
          <w:lang w:bidi="ne"/>
        </w:rPr>
      </w:pPr>
    </w:p>
    <w:p w14:paraId="76FD7B41" w14:textId="43EAD95B" w:rsidR="00705B5C" w:rsidRPr="00D90EB8" w:rsidRDefault="00041A81" w:rsidP="00705B5C">
      <w:pPr>
        <w:rPr>
          <w:rFonts w:asciiTheme="majorEastAsia" w:eastAsiaTheme="majorEastAsia" w:hAnsiTheme="majorEastAsia" w:cs="ＭＳ ゴシック"/>
          <w:sz w:val="22"/>
          <w:szCs w:val="22"/>
          <w:cs/>
          <w:lang w:bidi="ne"/>
        </w:rPr>
      </w:pPr>
      <w:r>
        <w:rPr>
          <w:rFonts w:asciiTheme="majorEastAsia" w:eastAsiaTheme="majorEastAsia" w:hAnsiTheme="majorEastAsia"/>
          <w:sz w:val="22"/>
          <w:szCs w:val="22"/>
        </w:rPr>
        <w:t>本雇用契約書及び雇用条件書は２部作成し</w:t>
      </w:r>
      <w:r>
        <w:rPr>
          <w:rFonts w:asciiTheme="majorEastAsia" w:eastAsiaTheme="majorEastAsia" w:hAnsiTheme="majorEastAsia" w:hint="eastAsia"/>
          <w:sz w:val="22"/>
          <w:szCs w:val="22"/>
        </w:rPr>
        <w:t>、</w:t>
      </w:r>
      <w:r w:rsidR="00705B5C" w:rsidRPr="00D90EB8">
        <w:rPr>
          <w:rFonts w:asciiTheme="majorEastAsia" w:eastAsiaTheme="majorEastAsia" w:hAnsiTheme="majorEastAsia"/>
          <w:sz w:val="22"/>
          <w:szCs w:val="22"/>
        </w:rPr>
        <w:t>甲乙それぞれが保有するものとする。</w:t>
      </w:r>
    </w:p>
    <w:p w14:paraId="756E5CC7" w14:textId="77777777" w:rsidR="00705B5C" w:rsidRPr="00D90EB8" w:rsidRDefault="00705B5C" w:rsidP="00705B5C">
      <w:pPr>
        <w:rPr>
          <w:rFonts w:asciiTheme="majorEastAsia" w:eastAsiaTheme="majorEastAsia" w:hAnsiTheme="majorEastAsia"/>
          <w:sz w:val="22"/>
          <w:szCs w:val="22"/>
          <w:cs/>
          <w:lang w:bidi="ne-NP"/>
        </w:rPr>
      </w:pP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सम्झौतापत्र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सर्तपत्रको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वटा</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बनाएर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पहिलो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राख्नेछन्।</w:t>
      </w:r>
      <w:r w:rsidRPr="00D90EB8">
        <w:rPr>
          <w:rFonts w:asciiTheme="majorEastAsia" w:eastAsiaTheme="majorEastAsia" w:hAnsiTheme="majorEastAsia" w:cs="ＭＳ ゴシック"/>
          <w:sz w:val="20"/>
          <w:szCs w:val="20"/>
          <w:cs/>
          <w:lang w:bidi="ne"/>
        </w:rPr>
        <w:t xml:space="preserve"> </w:t>
      </w:r>
    </w:p>
    <w:p w14:paraId="25EA3B5A" w14:textId="77777777" w:rsidR="00705B5C" w:rsidRPr="00D90EB8" w:rsidRDefault="00705B5C" w:rsidP="00705B5C">
      <w:pPr>
        <w:rPr>
          <w:rFonts w:asciiTheme="majorEastAsia" w:eastAsiaTheme="majorEastAsia" w:hAnsiTheme="majorEastAsia" w:cs="ＭＳ ゴシック"/>
          <w:sz w:val="22"/>
          <w:szCs w:val="22"/>
          <w:cs/>
          <w:lang w:bidi="ne"/>
        </w:rPr>
      </w:pPr>
    </w:p>
    <w:p w14:paraId="25F3A551" w14:textId="77777777" w:rsidR="00705B5C" w:rsidRPr="00D90EB8" w:rsidRDefault="00705B5C" w:rsidP="00705B5C">
      <w:pPr>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 xml:space="preserve">　　　　　　　　　　</w:t>
      </w:r>
      <w:r w:rsidRPr="00D90EB8">
        <w:rPr>
          <w:rFonts w:asciiTheme="majorEastAsia" w:eastAsiaTheme="majorEastAsia" w:hAnsiTheme="majorEastAsia"/>
          <w:sz w:val="22"/>
          <w:szCs w:val="22"/>
          <w:lang w:eastAsia="zh-TW"/>
        </w:rPr>
        <w:t>年　　　　月　　　　日　　締結</w:t>
      </w:r>
    </w:p>
    <w:p w14:paraId="0F19E20E" w14:textId="77777777" w:rsidR="00705B5C" w:rsidRPr="00D90EB8" w:rsidRDefault="00705B5C" w:rsidP="00705B5C">
      <w:pPr>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ＭＳ ゴシック"/>
          <w:sz w:val="20"/>
          <w:szCs w:val="20"/>
          <w:cs/>
          <w:lang w:bidi="ne"/>
        </w:rPr>
        <w:tab/>
      </w:r>
      <w:r w:rsidRPr="00D90EB8">
        <w:rPr>
          <w:rFonts w:ascii="Nirmala UI" w:eastAsiaTheme="majorEastAsia" w:hAnsi="Nirmala UI" w:cs="Nirmala UI"/>
          <w:sz w:val="20"/>
          <w:szCs w:val="20"/>
          <w:cs/>
          <w:lang w:bidi="hi-IN"/>
        </w:rPr>
        <w:t>वर्ष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महिना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दर्ता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गरिएको</w:t>
      </w:r>
      <w:r w:rsidRPr="00D90EB8">
        <w:rPr>
          <w:rFonts w:asciiTheme="majorEastAsia" w:eastAsiaTheme="majorEastAsia" w:hAnsiTheme="majorEastAsia" w:cs="ＭＳ ゴシック"/>
          <w:sz w:val="20"/>
          <w:szCs w:val="20"/>
          <w:cs/>
          <w:lang w:bidi="ne"/>
        </w:rPr>
        <w:t>)</w:t>
      </w:r>
    </w:p>
    <w:p w14:paraId="6F01ED74" w14:textId="77777777" w:rsidR="00705B5C" w:rsidRPr="00D90EB8" w:rsidRDefault="00705B5C" w:rsidP="00705B5C">
      <w:pPr>
        <w:rPr>
          <w:rFonts w:asciiTheme="majorEastAsia" w:eastAsiaTheme="majorEastAsia" w:hAnsiTheme="majorEastAsia" w:cs="ＭＳ ゴシック"/>
          <w:sz w:val="22"/>
          <w:szCs w:val="22"/>
          <w:cs/>
          <w:lang w:bidi="ne"/>
        </w:rPr>
      </w:pPr>
    </w:p>
    <w:p w14:paraId="37FF6816" w14:textId="77777777" w:rsidR="00705B5C" w:rsidRPr="00D90EB8" w:rsidRDefault="00705B5C" w:rsidP="00705B5C">
      <w:pPr>
        <w:rPr>
          <w:rFonts w:asciiTheme="majorEastAsia" w:eastAsiaTheme="majorEastAsia" w:hAnsiTheme="majorEastAsia" w:cs="ＭＳ ゴシック"/>
          <w:sz w:val="22"/>
          <w:szCs w:val="22"/>
          <w:cs/>
          <w:lang w:bidi="ne"/>
        </w:rPr>
      </w:pPr>
    </w:p>
    <w:p w14:paraId="5C48F1E0" w14:textId="77777777" w:rsidR="00705B5C" w:rsidRPr="00D90EB8" w:rsidRDefault="00705B5C" w:rsidP="00705B5C">
      <w:pPr>
        <w:rPr>
          <w:rFonts w:asciiTheme="majorEastAsia" w:eastAsiaTheme="majorEastAsia" w:hAnsiTheme="majorEastAsia" w:cs="ＭＳ ゴシック"/>
          <w:sz w:val="22"/>
          <w:szCs w:val="22"/>
          <w:cs/>
          <w:lang w:bidi="ne"/>
        </w:rPr>
      </w:pPr>
    </w:p>
    <w:p w14:paraId="75740F10"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lastRenderedPageBreak/>
        <w:t xml:space="preserve">甲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sz w:val="22"/>
          <w:szCs w:val="22"/>
        </w:rPr>
        <w:t xml:space="preserve">　　　　　　　　乙　</w:t>
      </w:r>
      <w:r w:rsidRPr="00041A81">
        <w:rPr>
          <w:rFonts w:asciiTheme="majorEastAsia" w:eastAsiaTheme="majorEastAsia" w:hAnsiTheme="majorEastAsia"/>
          <w:sz w:val="22"/>
          <w:szCs w:val="22"/>
          <w:u w:val="single"/>
        </w:rPr>
        <w:t xml:space="preserve">　　　　　　　　　　　　　　　</w:t>
      </w:r>
    </w:p>
    <w:p w14:paraId="0072E036" w14:textId="56EAF61F"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w:t>
      </w:r>
      <w:r w:rsidR="00041A81" w:rsidRPr="0080279B">
        <w:rPr>
          <w:rFonts w:hint="eastAsia"/>
          <w:sz w:val="22"/>
        </w:rPr>
        <w:t>特定自動車運送業準備所属機関</w:t>
      </w:r>
      <w:r w:rsidR="00041A81">
        <w:rPr>
          <w:rFonts w:asciiTheme="majorEastAsia" w:eastAsiaTheme="majorEastAsia" w:hAnsiTheme="majorEastAsia"/>
          <w:sz w:val="22"/>
          <w:szCs w:val="22"/>
        </w:rPr>
        <w:t>名・代表者役職名・氏名・捺印</w:t>
      </w:r>
      <w:r w:rsidRPr="00D90EB8">
        <w:rPr>
          <w:rFonts w:asciiTheme="majorEastAsia" w:eastAsiaTheme="majorEastAsia" w:hAnsiTheme="majorEastAsia"/>
          <w:sz w:val="22"/>
          <w:szCs w:val="22"/>
        </w:rPr>
        <w:t>（</w:t>
      </w:r>
      <w:r w:rsidR="00041A81" w:rsidRPr="0080279B">
        <w:rPr>
          <w:rFonts w:hint="eastAsia"/>
          <w:sz w:val="22"/>
        </w:rPr>
        <w:t>特定自動車運送業準備外国人</w:t>
      </w:r>
      <w:r w:rsidRPr="00D90EB8">
        <w:rPr>
          <w:rFonts w:asciiTheme="majorEastAsia" w:eastAsiaTheme="majorEastAsia" w:hAnsiTheme="majorEastAsia"/>
          <w:sz w:val="22"/>
          <w:szCs w:val="22"/>
        </w:rPr>
        <w:t>の署名）</w:t>
      </w:r>
    </w:p>
    <w:p w14:paraId="521033C9"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पहिलो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u w:val="single"/>
        </w:rPr>
        <w:t xml:space="preserve">　　　　　　　　　　　　　　　　　　</w:t>
      </w:r>
      <w:r w:rsidRPr="00D90EB8">
        <w:rPr>
          <w:rFonts w:ascii="Nirmala UI" w:eastAsiaTheme="majorEastAsia" w:hAnsi="Nirmala UI" w:cs="Nirmala UI"/>
          <w:sz w:val="20"/>
          <w:szCs w:val="20"/>
          <w:cs/>
          <w:lang w:bidi="hi-IN"/>
        </w:rPr>
        <w:t>छाप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sz w:val="22"/>
          <w:szCs w:val="22"/>
          <w:u w:val="single"/>
        </w:rPr>
        <w:t xml:space="preserve">　　　　　　　　　　　　　　</w:t>
      </w:r>
    </w:p>
    <w:p w14:paraId="59A792CE" w14:textId="1E698EDD" w:rsidR="00CE76C3" w:rsidRDefault="00CE76C3" w:rsidP="00705B5C">
      <w:pPr>
        <w:rPr>
          <w:rFonts w:ascii="Mangal" w:hAnsi="Mangal" w:cs="Mangal"/>
        </w:rPr>
      </w:pPr>
      <w:r>
        <w:rPr>
          <w:rFonts w:asciiTheme="majorEastAsia" w:eastAsiaTheme="majorEastAsia" w:hAnsiTheme="majorEastAsia" w:hint="eastAsia"/>
          <w:sz w:val="22"/>
          <w:szCs w:val="22"/>
        </w:rPr>
        <w:t>(</w:t>
      </w:r>
      <w:r w:rsidR="003149AA" w:rsidRPr="003149AA">
        <w:rPr>
          <w:rFonts w:ascii="Nirmala UI" w:eastAsiaTheme="majorEastAsia" w:hAnsi="Nirmala UI" w:cs="Nirmala UI"/>
          <w:sz w:val="20"/>
          <w:szCs w:val="20"/>
          <w:lang w:bidi="hi-IN"/>
        </w:rPr>
        <w:t>विशेष सवारी ढुवानी व्यवसाय तयारी</w:t>
      </w:r>
      <w:r w:rsidR="003149AA" w:rsidRPr="003149AA">
        <w:rPr>
          <w:rFonts w:ascii="Mangal" w:hAnsi="Mangal" w:cs="Mangal"/>
        </w:rPr>
        <w:t xml:space="preserve"> </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hint="eastAsia"/>
        </w:rPr>
        <w:t>(</w:t>
      </w:r>
      <w:r w:rsidRPr="003149AA">
        <w:rPr>
          <w:rFonts w:ascii="Nirmala UI" w:eastAsiaTheme="majorEastAsia" w:hAnsi="Nirmala UI" w:cs="Nirmala UI"/>
          <w:sz w:val="20"/>
          <w:szCs w:val="20"/>
          <w:lang w:bidi="hi-IN"/>
        </w:rPr>
        <w:t>विशेष सवारी ढुवानी व्यवसाय तयारीका</w:t>
      </w:r>
    </w:p>
    <w:p w14:paraId="6C056D41" w14:textId="5ADED356" w:rsidR="00CE76C3" w:rsidRDefault="003149AA" w:rsidP="00705B5C">
      <w:pPr>
        <w:rPr>
          <w:rFonts w:ascii="Nirmala UI" w:eastAsiaTheme="majorEastAsia" w:hAnsi="Nirmala UI" w:cs="Nirmala UI"/>
          <w:sz w:val="20"/>
          <w:szCs w:val="20"/>
          <w:lang w:bidi="hi-IN"/>
        </w:rPr>
      </w:pPr>
      <w:r w:rsidRPr="003149AA">
        <w:rPr>
          <w:rFonts w:ascii="Nirmala UI" w:eastAsiaTheme="majorEastAsia" w:hAnsi="Nirmala UI" w:cs="Nirmala UI"/>
          <w:sz w:val="20"/>
          <w:szCs w:val="20"/>
          <w:lang w:bidi="hi-IN"/>
        </w:rPr>
        <w:t>सम्बन्धित संस्था</w:t>
      </w:r>
      <w:r w:rsidR="00705B5C" w:rsidRPr="00D90EB8">
        <w:rPr>
          <w:rFonts w:ascii="Nirmala UI" w:eastAsiaTheme="majorEastAsia" w:hAnsi="Nirmala UI" w:cs="Nirmala UI"/>
          <w:sz w:val="20"/>
          <w:szCs w:val="20"/>
          <w:cs/>
          <w:lang w:bidi="hi-IN"/>
        </w:rPr>
        <w:t>को</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नाम</w:t>
      </w:r>
      <w:r w:rsidR="00705B5C" w:rsidRPr="00D90EB8">
        <w:rPr>
          <w:rFonts w:asciiTheme="majorEastAsia" w:eastAsiaTheme="majorEastAsia" w:hAnsiTheme="majorEastAsia"/>
          <w:sz w:val="22"/>
          <w:szCs w:val="22"/>
        </w:rPr>
        <w:t>・</w:t>
      </w:r>
      <w:r w:rsidR="00705B5C" w:rsidRPr="00D90EB8">
        <w:rPr>
          <w:rFonts w:ascii="Nirmala UI" w:eastAsiaTheme="majorEastAsia" w:hAnsi="Nirmala UI" w:cs="Nirmala UI"/>
          <w:sz w:val="20"/>
          <w:szCs w:val="20"/>
          <w:cs/>
          <w:lang w:bidi="hi-IN"/>
        </w:rPr>
        <w:t>प्रतिनिधिको</w:t>
      </w:r>
      <w:r w:rsidR="00705B5C" w:rsidRPr="00D90EB8">
        <w:rPr>
          <w:rFonts w:asciiTheme="majorEastAsia" w:eastAsiaTheme="majorEastAsia" w:hAnsiTheme="majorEastAsia" w:cs="ＭＳ ゴシック"/>
          <w:sz w:val="20"/>
          <w:szCs w:val="20"/>
          <w:cs/>
          <w:lang w:bidi="ne"/>
        </w:rPr>
        <w:t xml:space="preserve"> </w:t>
      </w:r>
      <w:r w:rsidR="00705B5C" w:rsidRPr="00D90EB8">
        <w:rPr>
          <w:rFonts w:ascii="Nirmala UI" w:eastAsiaTheme="majorEastAsia" w:hAnsi="Nirmala UI" w:cs="Nirmala UI"/>
          <w:sz w:val="20"/>
          <w:szCs w:val="20"/>
          <w:cs/>
          <w:lang w:bidi="hi-IN"/>
        </w:rPr>
        <w:t>पद</w:t>
      </w:r>
      <w:r w:rsidR="00705B5C" w:rsidRPr="00D90EB8">
        <w:rPr>
          <w:rFonts w:asciiTheme="majorEastAsia" w:eastAsiaTheme="majorEastAsia" w:hAnsiTheme="majorEastAsia"/>
          <w:sz w:val="22"/>
          <w:szCs w:val="22"/>
        </w:rPr>
        <w:t>・</w:t>
      </w:r>
      <w:r w:rsidR="00705B5C" w:rsidRPr="00D90EB8">
        <w:rPr>
          <w:rFonts w:ascii="Nirmala UI" w:eastAsiaTheme="majorEastAsia" w:hAnsi="Nirmala UI" w:cs="Nirmala UI"/>
          <w:sz w:val="20"/>
          <w:szCs w:val="20"/>
          <w:cs/>
          <w:lang w:bidi="hi-IN"/>
        </w:rPr>
        <w:t>नाम</w:t>
      </w:r>
      <w:r w:rsidR="00705B5C" w:rsidRPr="00D90EB8">
        <w:rPr>
          <w:rFonts w:asciiTheme="majorEastAsia" w:eastAsiaTheme="majorEastAsia" w:hAnsiTheme="majorEastAsia"/>
          <w:sz w:val="22"/>
          <w:szCs w:val="22"/>
        </w:rPr>
        <w:t>・</w:t>
      </w:r>
      <w:r w:rsidR="00705B5C" w:rsidRPr="00D90EB8">
        <w:rPr>
          <w:rFonts w:ascii="Nirmala UI" w:eastAsiaTheme="majorEastAsia" w:hAnsi="Nirmala UI" w:cs="Nirmala UI"/>
          <w:sz w:val="20"/>
          <w:szCs w:val="20"/>
          <w:cs/>
          <w:lang w:bidi="hi-IN"/>
        </w:rPr>
        <w:t>छाप</w:t>
      </w:r>
      <w:r w:rsidR="00CE76C3">
        <w:rPr>
          <w:rFonts w:ascii="Nirmala UI" w:eastAsiaTheme="majorEastAsia" w:hAnsi="Nirmala UI" w:cs="Nirmala UI" w:hint="eastAsia"/>
          <w:sz w:val="20"/>
          <w:szCs w:val="20"/>
          <w:lang w:bidi="hi-IN"/>
        </w:rPr>
        <w:t>)</w:t>
      </w:r>
      <w:r w:rsidR="00CE76C3">
        <w:rPr>
          <w:rFonts w:ascii="Nirmala UI" w:eastAsiaTheme="majorEastAsia" w:hAnsi="Nirmala UI" w:cs="Nirmala UI"/>
          <w:sz w:val="20"/>
          <w:szCs w:val="20"/>
          <w:lang w:bidi="hi-IN"/>
        </w:rPr>
        <w:tab/>
      </w:r>
      <w:r w:rsidR="00CE76C3">
        <w:rPr>
          <w:rFonts w:ascii="Nirmala UI" w:eastAsiaTheme="majorEastAsia" w:hAnsi="Nirmala UI" w:cs="Nirmala UI"/>
          <w:sz w:val="20"/>
          <w:szCs w:val="20"/>
          <w:lang w:bidi="hi-IN"/>
        </w:rPr>
        <w:tab/>
      </w:r>
      <w:r w:rsidR="00CE76C3" w:rsidRPr="003149AA">
        <w:rPr>
          <w:rFonts w:ascii="Nirmala UI" w:eastAsiaTheme="majorEastAsia" w:hAnsi="Nirmala UI" w:cs="Nirmala UI"/>
          <w:sz w:val="20"/>
          <w:szCs w:val="20"/>
          <w:lang w:bidi="hi-IN"/>
        </w:rPr>
        <w:t>लागि विदेशी नागरिक</w:t>
      </w:r>
      <w:r w:rsidR="00CE76C3" w:rsidRPr="00D90EB8">
        <w:rPr>
          <w:rFonts w:ascii="Nirmala UI" w:eastAsiaTheme="majorEastAsia" w:hAnsi="Nirmala UI" w:cs="Nirmala UI"/>
          <w:sz w:val="20"/>
          <w:szCs w:val="20"/>
          <w:cs/>
          <w:lang w:bidi="hi-IN"/>
        </w:rPr>
        <w:t>को</w:t>
      </w:r>
      <w:r w:rsidR="00CE76C3" w:rsidRPr="00D90EB8">
        <w:rPr>
          <w:rFonts w:asciiTheme="majorEastAsia" w:eastAsiaTheme="majorEastAsia" w:hAnsiTheme="majorEastAsia" w:cs="ＭＳ ゴシック"/>
          <w:sz w:val="20"/>
          <w:szCs w:val="20"/>
          <w:cs/>
          <w:lang w:bidi="ne"/>
        </w:rPr>
        <w:t xml:space="preserve"> </w:t>
      </w:r>
      <w:r w:rsidR="00CE76C3" w:rsidRPr="00D90EB8">
        <w:rPr>
          <w:rFonts w:ascii="Nirmala UI" w:eastAsiaTheme="majorEastAsia" w:hAnsi="Nirmala UI" w:cs="Nirmala UI"/>
          <w:sz w:val="20"/>
          <w:szCs w:val="20"/>
          <w:cs/>
          <w:lang w:bidi="hi-IN"/>
        </w:rPr>
        <w:t>हस्ताक्षर</w:t>
      </w:r>
      <w:r w:rsidR="00CE76C3" w:rsidRPr="00D90EB8">
        <w:rPr>
          <w:rFonts w:asciiTheme="majorEastAsia" w:eastAsiaTheme="majorEastAsia" w:hAnsiTheme="majorEastAsia"/>
          <w:sz w:val="22"/>
          <w:szCs w:val="22"/>
        </w:rPr>
        <w:t>）</w:t>
      </w:r>
    </w:p>
    <w:p w14:paraId="682738DF" w14:textId="373CF6CE" w:rsidR="00705B5C" w:rsidRPr="00D90EB8" w:rsidRDefault="00705B5C">
      <w:pPr>
        <w:rPr>
          <w:rFonts w:asciiTheme="majorEastAsia" w:eastAsiaTheme="majorEastAsia" w:hAnsiTheme="majorEastAsia" w:cs="ＭＳ ゴシック"/>
          <w:sz w:val="16"/>
          <w:szCs w:val="16"/>
          <w:u w:val="single"/>
          <w:cs/>
          <w:lang w:bidi="ne"/>
        </w:rPr>
      </w:pPr>
      <w:r w:rsidRPr="00D90EB8">
        <w:rPr>
          <w:rFonts w:asciiTheme="majorEastAsia" w:eastAsiaTheme="majorEastAsia" w:hAnsiTheme="majorEastAsia" w:cs="ＭＳ ゴシック"/>
          <w:sz w:val="16"/>
          <w:szCs w:val="16"/>
          <w:u w:val="single"/>
          <w:cs/>
          <w:lang w:bidi="ne"/>
        </w:rPr>
        <w:br w:type="page"/>
      </w:r>
    </w:p>
    <w:p w14:paraId="5845E179" w14:textId="77777777" w:rsidR="00961803" w:rsidRPr="00D90EB8" w:rsidRDefault="00961803" w:rsidP="00705B5C">
      <w:pPr>
        <w:rPr>
          <w:rFonts w:asciiTheme="majorEastAsia" w:eastAsiaTheme="majorEastAsia" w:hAnsiTheme="majorEastAsia" w:cs="Nirmala UI"/>
          <w:color w:val="000000"/>
          <w:sz w:val="22"/>
          <w:cs/>
          <w:lang w:eastAsia="zh-CN" w:bidi="ne"/>
        </w:rPr>
        <w:sectPr w:rsidR="00961803" w:rsidRPr="00D90EB8" w:rsidSect="00DF70F9">
          <w:pgSz w:w="11906" w:h="16838"/>
          <w:pgMar w:top="851" w:right="851" w:bottom="851" w:left="851" w:header="851" w:footer="992" w:gutter="0"/>
          <w:pgNumType w:start="1"/>
          <w:cols w:space="720"/>
        </w:sectPr>
      </w:pPr>
    </w:p>
    <w:p w14:paraId="0BA7E1D8" w14:textId="53EDC429" w:rsidR="00DA5D6A" w:rsidRPr="00D90EB8" w:rsidRDefault="00041A81" w:rsidP="00DA5D6A">
      <w:pPr>
        <w:rPr>
          <w:rFonts w:asciiTheme="majorEastAsia" w:eastAsiaTheme="majorEastAsia" w:hAnsiTheme="majorEastAsia" w:cs="ＭＳ ゴシック"/>
          <w:color w:val="000000"/>
          <w:sz w:val="22"/>
          <w:szCs w:val="22"/>
          <w:cs/>
          <w:lang w:eastAsia="zh-CN" w:bidi="ne"/>
        </w:rPr>
      </w:pPr>
      <w:r w:rsidRPr="0080279B">
        <w:rPr>
          <w:rFonts w:asciiTheme="majorEastAsia" w:eastAsiaTheme="majorEastAsia" w:hAnsiTheme="majorEastAsia" w:hint="eastAsia"/>
          <w:color w:val="000000"/>
          <w:sz w:val="22"/>
          <w:szCs w:val="22"/>
        </w:rPr>
        <w:lastRenderedPageBreak/>
        <w:t>分野</w:t>
      </w:r>
      <w:r w:rsidR="00DA5D6A" w:rsidRPr="00D90EB8">
        <w:rPr>
          <w:rFonts w:asciiTheme="majorEastAsia" w:eastAsiaTheme="majorEastAsia" w:hAnsiTheme="majorEastAsia"/>
          <w:color w:val="000000"/>
          <w:sz w:val="22"/>
          <w:szCs w:val="22"/>
          <w:lang w:eastAsia="zh-CN"/>
        </w:rPr>
        <w:t>参考様式第</w:t>
      </w:r>
      <w:r w:rsidR="00DA5D6A" w:rsidRPr="0080279B">
        <w:rPr>
          <w:rFonts w:ascii="ＭＳ ゴシック" w:eastAsia="ＭＳ ゴシック" w:hAnsi="ＭＳ ゴシック"/>
          <w:color w:val="000000"/>
          <w:sz w:val="22"/>
          <w:szCs w:val="22"/>
          <w:lang w:eastAsia="zh-CN"/>
        </w:rPr>
        <w:t>１</w:t>
      </w:r>
      <w:r w:rsidRPr="0080279B">
        <w:rPr>
          <w:rFonts w:ascii="ＭＳ ゴシック" w:eastAsia="ＭＳ ゴシック" w:hAnsi="ＭＳ ゴシック" w:cs="ＭＳ ゴシック" w:hint="eastAsia"/>
          <w:color w:val="000000"/>
          <w:sz w:val="22"/>
          <w:szCs w:val="22"/>
          <w:cs/>
          <w:lang w:bidi="ne"/>
        </w:rPr>
        <w:t>５</w:t>
      </w:r>
      <w:r w:rsidRPr="0080279B">
        <w:rPr>
          <w:rFonts w:asciiTheme="majorEastAsia" w:eastAsiaTheme="majorEastAsia" w:hAnsiTheme="majorEastAsia"/>
          <w:color w:val="000000"/>
          <w:sz w:val="22"/>
          <w:szCs w:val="22"/>
          <w:lang w:eastAsia="zh-CN"/>
        </w:rPr>
        <w:t>－</w:t>
      </w:r>
      <w:r w:rsidRPr="0080279B">
        <w:rPr>
          <w:rFonts w:ascii="ＭＳ ゴシック" w:eastAsia="ＭＳ ゴシック" w:hAnsi="ＭＳ ゴシック" w:cs="ＭＳ ゴシック" w:hint="eastAsia"/>
          <w:color w:val="000000"/>
          <w:sz w:val="22"/>
          <w:szCs w:val="22"/>
          <w:cs/>
          <w:lang w:bidi="ne"/>
        </w:rPr>
        <w:t>７</w:t>
      </w:r>
      <w:r w:rsidR="00DA5D6A" w:rsidRPr="00D90EB8">
        <w:rPr>
          <w:rFonts w:asciiTheme="majorEastAsia" w:eastAsiaTheme="majorEastAsia" w:hAnsiTheme="majorEastAsia"/>
          <w:color w:val="000000"/>
          <w:sz w:val="22"/>
          <w:szCs w:val="22"/>
          <w:lang w:eastAsia="zh-CN"/>
        </w:rPr>
        <w:t xml:space="preserve">号　　　　　　　　　　　　　　　　　　　　　　　　　　</w:t>
      </w:r>
    </w:p>
    <w:p w14:paraId="428FD16B" w14:textId="247548B9" w:rsidR="00DA5D6A" w:rsidRPr="00D90EB8" w:rsidRDefault="00091A2A" w:rsidP="00DA5D6A">
      <w:pPr>
        <w:rPr>
          <w:rFonts w:asciiTheme="majorEastAsia" w:eastAsiaTheme="majorEastAsia" w:hAnsiTheme="majorEastAsia" w:cs="ＭＳ ゴシック"/>
          <w:color w:val="000000"/>
          <w:cs/>
          <w:lang w:eastAsia="zh-CN" w:bidi="ne"/>
        </w:rPr>
      </w:pPr>
      <w:r w:rsidRPr="00091A2A">
        <w:rPr>
          <w:rFonts w:ascii="Nirmala UI" w:eastAsiaTheme="majorEastAsia" w:hAnsi="Nirmala UI" w:cs="Nirmala UI"/>
          <w:lang w:eastAsia="zh-CN" w:bidi="hi-IN"/>
        </w:rPr>
        <w:t>क्षेत्र सन्दर्भ फारम १५-७</w:t>
      </w:r>
      <w:r w:rsidR="00DA5D6A" w:rsidRPr="00D90EB8">
        <w:rPr>
          <w:rFonts w:asciiTheme="majorEastAsia" w:eastAsiaTheme="majorEastAsia" w:hAnsiTheme="majorEastAsia" w:cs="ＭＳ ゴシック"/>
          <w:cs/>
          <w:lang w:eastAsia="zh-CN" w:bidi="ne"/>
        </w:rPr>
        <w:tab/>
      </w:r>
      <w:r w:rsidR="00DA5D6A" w:rsidRPr="00D90EB8">
        <w:rPr>
          <w:rFonts w:asciiTheme="majorEastAsia" w:eastAsiaTheme="majorEastAsia" w:hAnsiTheme="majorEastAsia" w:cs="ＭＳ ゴシック"/>
          <w:cs/>
          <w:lang w:eastAsia="zh-CN" w:bidi="ne"/>
        </w:rPr>
        <w:tab/>
      </w:r>
      <w:r w:rsidR="00DA5D6A" w:rsidRPr="00D90EB8">
        <w:rPr>
          <w:rFonts w:asciiTheme="majorEastAsia" w:eastAsiaTheme="majorEastAsia" w:hAnsiTheme="majorEastAsia" w:cs="ＭＳ ゴシック"/>
          <w:cs/>
          <w:lang w:eastAsia="zh-CN" w:bidi="ne"/>
        </w:rPr>
        <w:tab/>
      </w:r>
      <w:r w:rsidR="00DA5D6A" w:rsidRPr="00D90EB8">
        <w:rPr>
          <w:rFonts w:asciiTheme="majorEastAsia" w:eastAsiaTheme="majorEastAsia" w:hAnsiTheme="majorEastAsia" w:cs="ＭＳ ゴシック"/>
          <w:cs/>
          <w:lang w:eastAsia="zh-CN" w:bidi="ne"/>
        </w:rPr>
        <w:tab/>
      </w:r>
      <w:r w:rsidR="00DA5D6A" w:rsidRPr="00D90EB8">
        <w:rPr>
          <w:rFonts w:asciiTheme="majorEastAsia" w:eastAsiaTheme="majorEastAsia" w:hAnsiTheme="majorEastAsia" w:cs="ＭＳ ゴシック"/>
          <w:cs/>
          <w:lang w:eastAsia="zh-CN" w:bidi="ne"/>
        </w:rPr>
        <w:tab/>
        <w:t xml:space="preserve">   </w:t>
      </w:r>
    </w:p>
    <w:p w14:paraId="2261C752" w14:textId="77777777" w:rsidR="00DA5D6A" w:rsidRPr="00D90EB8" w:rsidRDefault="00DA5D6A" w:rsidP="00DA5D6A">
      <w:pPr>
        <w:jc w:val="center"/>
        <w:rPr>
          <w:rFonts w:asciiTheme="majorEastAsia" w:eastAsiaTheme="majorEastAsia" w:hAnsiTheme="majorEastAsia" w:cs="ＭＳ ゴシック"/>
          <w:sz w:val="32"/>
          <w:szCs w:val="32"/>
          <w:cs/>
          <w:lang w:eastAsia="zh-CN" w:bidi="ne"/>
        </w:rPr>
      </w:pPr>
      <w:r w:rsidRPr="00D90EB8">
        <w:rPr>
          <w:rFonts w:asciiTheme="majorEastAsia" w:eastAsiaTheme="majorEastAsia" w:hAnsiTheme="majorEastAsia"/>
          <w:sz w:val="32"/>
          <w:szCs w:val="32"/>
          <w:lang w:eastAsia="zh-CN"/>
        </w:rPr>
        <w:t>雇用条件書</w:t>
      </w:r>
    </w:p>
    <w:p w14:paraId="1C285947" w14:textId="77777777" w:rsidR="00DA5D6A" w:rsidRPr="00D90EB8" w:rsidRDefault="00DA5D6A" w:rsidP="00DA5D6A">
      <w:pPr>
        <w:jc w:val="center"/>
        <w:rPr>
          <w:rFonts w:asciiTheme="majorEastAsia" w:eastAsiaTheme="majorEastAsia" w:hAnsiTheme="majorEastAsia" w:cs="ＭＳ ゴシック"/>
          <w:sz w:val="32"/>
          <w:szCs w:val="32"/>
          <w:cs/>
          <w:lang w:bidi="ne"/>
        </w:rPr>
      </w:pPr>
      <w:r w:rsidRPr="00D90EB8">
        <w:rPr>
          <w:rFonts w:ascii="Nirmala UI" w:eastAsiaTheme="majorEastAsia" w:hAnsi="Nirmala UI" w:cs="Nirmala UI"/>
          <w:sz w:val="32"/>
          <w:szCs w:val="32"/>
          <w:cs/>
          <w:lang w:bidi="hi-IN"/>
        </w:rPr>
        <w:t>रोजगारी</w:t>
      </w:r>
      <w:r w:rsidRPr="00D90EB8">
        <w:rPr>
          <w:rFonts w:asciiTheme="majorEastAsia" w:eastAsiaTheme="majorEastAsia" w:hAnsiTheme="majorEastAsia" w:cs="ＭＳ ゴシック"/>
          <w:sz w:val="32"/>
          <w:szCs w:val="32"/>
          <w:cs/>
          <w:lang w:bidi="ne"/>
        </w:rPr>
        <w:t xml:space="preserve"> </w:t>
      </w:r>
      <w:r w:rsidRPr="00D90EB8">
        <w:rPr>
          <w:rFonts w:ascii="Nirmala UI" w:eastAsiaTheme="majorEastAsia" w:hAnsi="Nirmala UI" w:cs="Nirmala UI"/>
          <w:sz w:val="32"/>
          <w:szCs w:val="32"/>
          <w:cs/>
          <w:lang w:bidi="hi-IN"/>
        </w:rPr>
        <w:t>सर्त</w:t>
      </w:r>
      <w:r w:rsidRPr="00D90EB8">
        <w:rPr>
          <w:rFonts w:asciiTheme="majorEastAsia" w:eastAsiaTheme="majorEastAsia" w:hAnsiTheme="majorEastAsia" w:cs="ＭＳ ゴシック"/>
          <w:sz w:val="32"/>
          <w:szCs w:val="32"/>
          <w:cs/>
          <w:lang w:bidi="ne"/>
        </w:rPr>
        <w:t xml:space="preserve"> </w:t>
      </w:r>
      <w:r w:rsidRPr="00D90EB8">
        <w:rPr>
          <w:rFonts w:ascii="Nirmala UI" w:eastAsiaTheme="majorEastAsia" w:hAnsi="Nirmala UI" w:cs="Nirmala UI"/>
          <w:sz w:val="32"/>
          <w:szCs w:val="32"/>
          <w:cs/>
          <w:lang w:bidi="hi-IN"/>
        </w:rPr>
        <w:t>पत्र</w:t>
      </w:r>
    </w:p>
    <w:p w14:paraId="52F5AD04" w14:textId="77777777" w:rsidR="00DA5D6A" w:rsidRPr="00D90EB8" w:rsidRDefault="00DA5D6A" w:rsidP="00DA5D6A">
      <w:pPr>
        <w:rPr>
          <w:rFonts w:asciiTheme="majorEastAsia" w:eastAsiaTheme="majorEastAsia" w:hAnsiTheme="majorEastAsia" w:cs="ＭＳ ゴシック"/>
          <w:sz w:val="18"/>
          <w:szCs w:val="18"/>
          <w:cs/>
          <w:lang w:bidi="ne"/>
        </w:rPr>
      </w:pPr>
    </w:p>
    <w:tbl>
      <w:tblPr>
        <w:tblW w:w="9923" w:type="dxa"/>
        <w:tblInd w:w="-5" w:type="dxa"/>
        <w:tblLayout w:type="fixed"/>
        <w:tblLook w:val="0000" w:firstRow="0" w:lastRow="0" w:firstColumn="0" w:lastColumn="0" w:noHBand="0" w:noVBand="0"/>
      </w:tblPr>
      <w:tblGrid>
        <w:gridCol w:w="124"/>
        <w:gridCol w:w="4696"/>
        <w:gridCol w:w="4904"/>
        <w:gridCol w:w="199"/>
      </w:tblGrid>
      <w:tr w:rsidR="00DA5D6A" w:rsidRPr="00D90EB8" w14:paraId="789CEFD2" w14:textId="77777777" w:rsidTr="00041A81">
        <w:trPr>
          <w:trHeight w:val="2380"/>
        </w:trPr>
        <w:tc>
          <w:tcPr>
            <w:tcW w:w="9923" w:type="dxa"/>
            <w:gridSpan w:val="4"/>
            <w:tcBorders>
              <w:top w:val="single" w:sz="4" w:space="0" w:color="000000"/>
              <w:left w:val="single" w:sz="4" w:space="0" w:color="000000"/>
              <w:bottom w:val="single" w:sz="4" w:space="0" w:color="000000"/>
              <w:right w:val="single" w:sz="4" w:space="0" w:color="000000"/>
            </w:tcBorders>
          </w:tcPr>
          <w:p w14:paraId="35FB6372" w14:textId="77777777" w:rsidR="00DA5D6A" w:rsidRPr="00D90EB8" w:rsidRDefault="00DA5D6A" w:rsidP="00041A81">
            <w:pPr>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年　　　月　　　日</w:t>
            </w:r>
          </w:p>
          <w:p w14:paraId="0822E2F6" w14:textId="77777777" w:rsidR="00DA5D6A" w:rsidRPr="00D90EB8" w:rsidRDefault="00DA5D6A" w:rsidP="00041A81">
            <w:pPr>
              <w:jc w:val="righ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p>
          <w:p w14:paraId="3D69A2FA"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 xml:space="preserve">　殿　</w:t>
            </w:r>
          </w:p>
          <w:p w14:paraId="189E1FB9"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ज्यू</w:t>
            </w:r>
            <w:r w:rsidRPr="00D90EB8">
              <w:rPr>
                <w:rFonts w:asciiTheme="majorEastAsia" w:eastAsiaTheme="majorEastAsia" w:hAnsiTheme="majorEastAsia"/>
                <w:sz w:val="18"/>
                <w:szCs w:val="18"/>
              </w:rPr>
              <w:t xml:space="preserve">　</w:t>
            </w:r>
          </w:p>
          <w:p w14:paraId="0533B9F4" w14:textId="77777777" w:rsidR="00DA5D6A" w:rsidRPr="00D90EB8" w:rsidRDefault="00DA5D6A" w:rsidP="00041A81">
            <w:pPr>
              <w:ind w:right="168"/>
              <w:jc w:val="left"/>
              <w:rPr>
                <w:rFonts w:asciiTheme="majorEastAsia" w:eastAsiaTheme="majorEastAsia" w:hAnsiTheme="majorEastAsia" w:cs="ＭＳ ゴシック"/>
                <w:sz w:val="18"/>
                <w:szCs w:val="18"/>
                <w:cs/>
                <w:lang w:bidi="ne"/>
              </w:rPr>
            </w:pPr>
          </w:p>
          <w:p w14:paraId="2C716C88" w14:textId="5F954E3B" w:rsidR="00DA5D6A" w:rsidRPr="00D90EB8" w:rsidRDefault="00041A81" w:rsidP="00041A81">
            <w:pPr>
              <w:ind w:right="336" w:firstLine="4867"/>
              <w:jc w:val="left"/>
              <w:rPr>
                <w:rFonts w:asciiTheme="majorEastAsia" w:eastAsiaTheme="majorEastAsia" w:hAnsiTheme="majorEastAsia" w:cs="ＭＳ ゴシック"/>
                <w:sz w:val="18"/>
                <w:szCs w:val="18"/>
                <w:u w:val="single"/>
                <w:cs/>
                <w:lang w:eastAsia="zh-CN" w:bidi="ne"/>
              </w:rPr>
            </w:pPr>
            <w:r w:rsidRPr="0080279B">
              <w:rPr>
                <w:rFonts w:hAnsi="ＭＳ 明朝" w:hint="eastAsia"/>
                <w:spacing w:val="-6"/>
                <w:sz w:val="18"/>
                <w:szCs w:val="18"/>
                <w:lang w:eastAsia="zh-CN"/>
              </w:rPr>
              <w:t>特定</w:t>
            </w:r>
            <w:r w:rsidRPr="0080279B">
              <w:rPr>
                <w:rFonts w:hAnsi="ＭＳ 明朝" w:hint="eastAsia"/>
                <w:spacing w:val="-6"/>
                <w:sz w:val="18"/>
                <w:szCs w:val="18"/>
              </w:rPr>
              <w:t>自動車運送業準備</w:t>
            </w:r>
            <w:r w:rsidRPr="0080279B">
              <w:rPr>
                <w:rFonts w:hAnsi="ＭＳ 明朝" w:hint="eastAsia"/>
                <w:spacing w:val="-6"/>
                <w:sz w:val="18"/>
                <w:szCs w:val="18"/>
                <w:lang w:eastAsia="zh-CN"/>
              </w:rPr>
              <w:t>所属機関</w:t>
            </w:r>
            <w:r w:rsidR="00DA5D6A" w:rsidRPr="00D90EB8">
              <w:rPr>
                <w:rFonts w:asciiTheme="majorEastAsia" w:eastAsiaTheme="majorEastAsia" w:hAnsiTheme="majorEastAsia"/>
                <w:sz w:val="18"/>
                <w:szCs w:val="18"/>
                <w:lang w:eastAsia="zh-CN"/>
              </w:rPr>
              <w:t xml:space="preserve">名　</w:t>
            </w:r>
            <w:r w:rsidR="00DA5D6A" w:rsidRPr="00D90EB8">
              <w:rPr>
                <w:rFonts w:asciiTheme="majorEastAsia" w:eastAsiaTheme="majorEastAsia" w:hAnsiTheme="majorEastAsia"/>
                <w:sz w:val="18"/>
                <w:szCs w:val="18"/>
                <w:u w:val="single"/>
                <w:lang w:eastAsia="zh-CN"/>
              </w:rPr>
              <w:t xml:space="preserve">　　　　　　　　　　　　　　　　　</w:t>
            </w:r>
          </w:p>
          <w:p w14:paraId="165D5B4D" w14:textId="75ED7440" w:rsidR="00DA5D6A" w:rsidRPr="00D90EB8" w:rsidRDefault="00DC6331" w:rsidP="00041A81">
            <w:pPr>
              <w:ind w:right="336" w:firstLine="4867"/>
              <w:jc w:val="left"/>
              <w:rPr>
                <w:rFonts w:asciiTheme="majorEastAsia" w:eastAsiaTheme="majorEastAsia" w:hAnsiTheme="majorEastAsia" w:cs="ＭＳ ゴシック"/>
                <w:sz w:val="16"/>
                <w:szCs w:val="16"/>
                <w:cs/>
                <w:lang w:bidi="ne"/>
              </w:rPr>
            </w:pPr>
            <w:r w:rsidRPr="003149AA">
              <w:rPr>
                <w:rFonts w:ascii="Nirmala UI" w:eastAsiaTheme="majorEastAsia" w:hAnsi="Nirmala UI" w:cs="Nirmala UI"/>
                <w:sz w:val="20"/>
                <w:szCs w:val="20"/>
                <w:lang w:bidi="hi-IN"/>
              </w:rPr>
              <w:t>विशेष सवारी ढुवानी व्यवसाय तयारी</w:t>
            </w:r>
            <w:r w:rsidRPr="003149AA">
              <w:rPr>
                <w:rFonts w:ascii="Mangal" w:hAnsi="Mangal" w:cs="Mangal"/>
              </w:rPr>
              <w:t xml:space="preserve"> </w:t>
            </w:r>
            <w:r w:rsidRPr="003149AA">
              <w:rPr>
                <w:rFonts w:ascii="Nirmala UI" w:eastAsiaTheme="majorEastAsia" w:hAnsi="Nirmala UI" w:cs="Nirmala UI"/>
                <w:sz w:val="20"/>
                <w:szCs w:val="20"/>
                <w:lang w:bidi="hi-IN"/>
              </w:rPr>
              <w:t>सम्बन्धित संस्था</w:t>
            </w:r>
            <w:r w:rsidR="00DA5D6A" w:rsidRPr="00D90EB8">
              <w:rPr>
                <w:rFonts w:ascii="Nirmala UI" w:eastAsiaTheme="majorEastAsia" w:hAnsi="Nirmala UI" w:cs="Nirmala UI"/>
                <w:sz w:val="18"/>
                <w:szCs w:val="18"/>
                <w:cs/>
                <w:lang w:bidi="hi-IN"/>
              </w:rPr>
              <w:t>को</w:t>
            </w:r>
            <w:r w:rsidR="00DA5D6A" w:rsidRPr="00D90EB8">
              <w:rPr>
                <w:rFonts w:asciiTheme="majorEastAsia" w:eastAsiaTheme="majorEastAsia" w:hAnsiTheme="majorEastAsia" w:cs="ＭＳ ゴシック"/>
                <w:sz w:val="18"/>
                <w:szCs w:val="18"/>
                <w:cs/>
                <w:lang w:bidi="ne"/>
              </w:rPr>
              <w:t xml:space="preserve"> </w:t>
            </w:r>
            <w:r w:rsidR="00DA5D6A" w:rsidRPr="00D90EB8">
              <w:rPr>
                <w:rFonts w:ascii="Nirmala UI" w:eastAsiaTheme="majorEastAsia" w:hAnsi="Nirmala UI" w:cs="Nirmala UI"/>
                <w:sz w:val="18"/>
                <w:szCs w:val="18"/>
                <w:cs/>
                <w:lang w:bidi="hi-IN"/>
              </w:rPr>
              <w:t>नाम</w:t>
            </w:r>
            <w:r w:rsidR="00DA5D6A" w:rsidRPr="00D90EB8">
              <w:rPr>
                <w:rFonts w:asciiTheme="majorEastAsia" w:eastAsiaTheme="majorEastAsia" w:hAnsiTheme="majorEastAsia" w:cs="ＭＳ ゴシック"/>
                <w:sz w:val="16"/>
                <w:szCs w:val="16"/>
                <w:cs/>
                <w:lang w:bidi="ne"/>
              </w:rPr>
              <w:t xml:space="preserve"> </w:t>
            </w:r>
          </w:p>
          <w:p w14:paraId="16844DCD" w14:textId="77777777" w:rsidR="00DA5D6A" w:rsidRPr="00D90EB8" w:rsidRDefault="00DA5D6A" w:rsidP="00041A81">
            <w:pPr>
              <w:ind w:right="336" w:firstLine="652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p>
          <w:p w14:paraId="6CA9671E" w14:textId="77777777" w:rsidR="00DA5D6A" w:rsidRPr="00D90EB8" w:rsidRDefault="00DA5D6A" w:rsidP="00041A81">
            <w:pPr>
              <w:ind w:right="336" w:firstLine="4867"/>
              <w:jc w:val="left"/>
              <w:rPr>
                <w:rFonts w:asciiTheme="majorEastAsia" w:eastAsiaTheme="majorEastAsia" w:hAnsiTheme="majorEastAsia" w:cs="ＭＳ ゴシック"/>
                <w:sz w:val="18"/>
                <w:szCs w:val="18"/>
                <w:u w:val="single"/>
                <w:cs/>
                <w:lang w:bidi="ne"/>
              </w:rPr>
            </w:pPr>
            <w:r w:rsidRPr="00D90EB8">
              <w:rPr>
                <w:rFonts w:asciiTheme="majorEastAsia" w:eastAsiaTheme="majorEastAsia" w:hAnsiTheme="majorEastAsia"/>
                <w:sz w:val="18"/>
                <w:szCs w:val="18"/>
              </w:rPr>
              <w:t xml:space="preserve">所在地　　　　　　　</w:t>
            </w:r>
            <w:r w:rsidRPr="00D90EB8">
              <w:rPr>
                <w:rFonts w:asciiTheme="majorEastAsia" w:eastAsiaTheme="majorEastAsia" w:hAnsiTheme="majorEastAsia"/>
                <w:sz w:val="18"/>
                <w:szCs w:val="18"/>
                <w:u w:val="single"/>
              </w:rPr>
              <w:t xml:space="preserve">　　　　　　　　　　　　　　　　　</w:t>
            </w:r>
          </w:p>
          <w:p w14:paraId="39E5EC33" w14:textId="77777777" w:rsidR="00DA5D6A" w:rsidRPr="00D90EB8" w:rsidRDefault="00DA5D6A" w:rsidP="00041A81">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स्थान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p>
          <w:p w14:paraId="44A33592" w14:textId="77777777" w:rsidR="00DA5D6A" w:rsidRPr="00D90EB8" w:rsidRDefault="00DA5D6A" w:rsidP="00041A81">
            <w:pPr>
              <w:ind w:right="336" w:firstLine="4867"/>
              <w:jc w:val="left"/>
              <w:rPr>
                <w:rFonts w:asciiTheme="majorEastAsia" w:eastAsiaTheme="majorEastAsia" w:hAnsiTheme="majorEastAsia" w:cs="ＭＳ ゴシック"/>
                <w:sz w:val="18"/>
                <w:szCs w:val="18"/>
                <w:u w:val="single"/>
                <w:cs/>
                <w:lang w:eastAsia="zh-CN" w:bidi="ne"/>
              </w:rPr>
            </w:pPr>
            <w:r w:rsidRPr="00D90EB8">
              <w:rPr>
                <w:rFonts w:asciiTheme="majorEastAsia" w:eastAsiaTheme="majorEastAsia" w:hAnsiTheme="majorEastAsia"/>
                <w:sz w:val="18"/>
                <w:szCs w:val="18"/>
                <w:lang w:eastAsia="zh-TW"/>
              </w:rPr>
              <w:t xml:space="preserve">電話番号　　　　　　</w:t>
            </w:r>
            <w:r w:rsidRPr="00D90EB8">
              <w:rPr>
                <w:rFonts w:asciiTheme="majorEastAsia" w:eastAsiaTheme="majorEastAsia" w:hAnsiTheme="majorEastAsia"/>
                <w:sz w:val="18"/>
                <w:szCs w:val="18"/>
                <w:u w:val="single"/>
                <w:lang w:eastAsia="zh-TW"/>
              </w:rPr>
              <w:t xml:space="preserve">　　　　　　　　　　　　　　　　　</w:t>
            </w:r>
          </w:p>
          <w:p w14:paraId="444B0219" w14:textId="77777777" w:rsidR="00DA5D6A" w:rsidRPr="00D90EB8" w:rsidRDefault="00DA5D6A" w:rsidP="00041A81">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bidi="hi-IN"/>
              </w:rPr>
              <w:t>टेलिफोन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p>
          <w:p w14:paraId="0C9C4DAE" w14:textId="77777777" w:rsidR="00DA5D6A" w:rsidRPr="00D90EB8" w:rsidRDefault="00DA5D6A" w:rsidP="00041A81">
            <w:pPr>
              <w:ind w:right="336" w:firstLine="4867"/>
              <w:jc w:val="left"/>
              <w:rPr>
                <w:rFonts w:asciiTheme="majorEastAsia" w:eastAsiaTheme="majorEastAsia" w:hAnsiTheme="majorEastAsia" w:cs="ＭＳ ゴシック"/>
                <w:sz w:val="18"/>
                <w:szCs w:val="18"/>
                <w:u w:val="single"/>
                <w:cs/>
                <w:lang w:bidi="ne"/>
              </w:rPr>
            </w:pPr>
            <w:r w:rsidRPr="00D90EB8">
              <w:rPr>
                <w:rFonts w:asciiTheme="majorEastAsia" w:eastAsiaTheme="majorEastAsia" w:hAnsiTheme="majorEastAsia"/>
                <w:sz w:val="18"/>
                <w:szCs w:val="18"/>
              </w:rPr>
              <w:t xml:space="preserve">代表者　役職・氏名　</w:t>
            </w:r>
            <w:r w:rsidRPr="00D90EB8">
              <w:rPr>
                <w:rFonts w:asciiTheme="majorEastAsia" w:eastAsiaTheme="majorEastAsia" w:hAnsiTheme="majorEastAsia"/>
                <w:sz w:val="18"/>
                <w:szCs w:val="18"/>
                <w:u w:val="single"/>
              </w:rPr>
              <w:t xml:space="preserve">　　　　　　　　　　　　　　　　</w:t>
            </w:r>
          </w:p>
          <w:p w14:paraId="635CC275" w14:textId="77777777" w:rsidR="00DA5D6A" w:rsidRPr="00D90EB8" w:rsidRDefault="00DA5D6A" w:rsidP="00041A81">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प्रतिनिधि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नाम</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r w:rsidRPr="00D90EB8">
              <w:rPr>
                <w:rFonts w:ascii="Nirmala UI" w:eastAsiaTheme="majorEastAsia" w:hAnsi="Nirmala UI" w:cs="Nirmala UI"/>
                <w:sz w:val="16"/>
                <w:szCs w:val="16"/>
                <w:u w:val="single"/>
                <w:cs/>
                <w:lang w:bidi="hi-IN"/>
              </w:rPr>
              <w:t>छाप</w:t>
            </w:r>
          </w:p>
        </w:tc>
      </w:tr>
      <w:tr w:rsidR="00DA5D6A" w:rsidRPr="00D90EB8" w14:paraId="22BC218F" w14:textId="77777777" w:rsidTr="00041A81">
        <w:tc>
          <w:tcPr>
            <w:tcW w:w="9923" w:type="dxa"/>
            <w:gridSpan w:val="4"/>
            <w:tcBorders>
              <w:top w:val="single" w:sz="4" w:space="0" w:color="000000"/>
              <w:left w:val="single" w:sz="4" w:space="0" w:color="auto"/>
              <w:bottom w:val="single" w:sz="4" w:space="0" w:color="auto"/>
              <w:right w:val="single" w:sz="4" w:space="0" w:color="auto"/>
            </w:tcBorders>
            <w:tcMar>
              <w:left w:w="52" w:type="dxa"/>
              <w:right w:w="52" w:type="dxa"/>
            </w:tcMar>
          </w:tcPr>
          <w:p w14:paraId="37A94C04"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Ⅰ</w:t>
            </w:r>
            <w:r w:rsidRPr="00D90EB8">
              <w:rPr>
                <w:rFonts w:asciiTheme="majorEastAsia" w:eastAsiaTheme="majorEastAsia" w:hAnsiTheme="majorEastAsia"/>
                <w:sz w:val="18"/>
                <w:szCs w:val="18"/>
                <w:lang w:eastAsia="zh-TW"/>
              </w:rPr>
              <w:t>．雇用契約期間</w:t>
            </w:r>
          </w:p>
          <w:p w14:paraId="74D611B0"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Ⅰ</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रोजगार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सहमतिको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अवधि</w:t>
            </w:r>
          </w:p>
          <w:p w14:paraId="53717DC7" w14:textId="77777777" w:rsidR="00DA5D6A" w:rsidRPr="00D90EB8" w:rsidRDefault="00DA5D6A" w:rsidP="00041A81">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１．雇用契約期間</w:t>
            </w:r>
          </w:p>
          <w:p w14:paraId="43F32A69" w14:textId="77777777" w:rsidR="00DA5D6A" w:rsidRPr="00D90EB8" w:rsidRDefault="00DA5D6A" w:rsidP="00041A81">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　　　　年　　月　　日　～　　　　　年　　月　　日）　　　　　　　　入国予定日　　　　年　　月　　日</w:t>
            </w:r>
          </w:p>
          <w:p w14:paraId="62AEE64B" w14:textId="77777777" w:rsidR="00DA5D6A" w:rsidRPr="00D90EB8" w:rsidRDefault="00DA5D6A" w:rsidP="00041A81">
            <w:pPr>
              <w:ind w:firstLine="148"/>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रोजगार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सहमतिको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अवधि</w:t>
            </w:r>
          </w:p>
          <w:p w14:paraId="6AC5B784"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जापान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योजना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3E1E2EDA"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26F82A41"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２．契約の更新の有無</w:t>
            </w:r>
          </w:p>
          <w:p w14:paraId="1979B6EA" w14:textId="77777777" w:rsidR="00DA5D6A" w:rsidRPr="00D90EB8" w:rsidRDefault="00DA5D6A" w:rsidP="00041A81">
            <w:pPr>
              <w:ind w:firstLine="148"/>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Gungsuh"/>
                <w:sz w:val="18"/>
                <w:szCs w:val="18"/>
              </w:rPr>
              <w:t>．</w:t>
            </w:r>
            <w:r w:rsidRPr="00D90EB8">
              <w:rPr>
                <w:rFonts w:ascii="Nirmala UI" w:eastAsiaTheme="majorEastAsia" w:hAnsi="Nirmala UI" w:cs="Nirmala UI"/>
                <w:sz w:val="16"/>
                <w:szCs w:val="16"/>
                <w:cs/>
                <w:lang w:bidi="hi-IN"/>
              </w:rPr>
              <w:t>सम्झौताको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नवीकरण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स्थिति</w:t>
            </w:r>
          </w:p>
          <w:p w14:paraId="6D6AE46E" w14:textId="77777777" w:rsidR="00DA5D6A" w:rsidRPr="00D90EB8" w:rsidRDefault="00DA5D6A" w:rsidP="00041A81">
            <w:pPr>
              <w:suppressAutoHyphens/>
              <w:kinsoku w:val="0"/>
              <w:wordWrap w:val="0"/>
              <w:autoSpaceDE w:val="0"/>
              <w:autoSpaceDN w:val="0"/>
              <w:spacing w:line="320" w:lineRule="atLeast"/>
              <w:ind w:firstLineChars="314" w:firstLine="546"/>
              <w:jc w:val="left"/>
              <w:rPr>
                <w:rFonts w:asciiTheme="majorEastAsia" w:eastAsiaTheme="majorEastAsia" w:hAnsiTheme="majorEastAsia" w:cs="ＭＳ ゴシック"/>
                <w:spacing w:val="-6"/>
                <w:sz w:val="18"/>
                <w:szCs w:val="18"/>
                <w:cs/>
                <w:lang w:bidi="ne"/>
              </w:rPr>
            </w:pPr>
            <w:r w:rsidRPr="00D90EB8">
              <w:rPr>
                <w:rFonts w:asciiTheme="majorEastAsia" w:eastAsiaTheme="majorEastAsia" w:hAnsiTheme="majorEastAsia"/>
                <w:spacing w:val="-6"/>
                <w:sz w:val="18"/>
                <w:szCs w:val="18"/>
              </w:rPr>
              <w:t xml:space="preserve">　</w:t>
            </w:r>
            <w:r w:rsidRPr="00D90EB8">
              <w:rPr>
                <w:rFonts w:asciiTheme="majorEastAsia" w:eastAsiaTheme="majorEastAsia" w:hAnsiTheme="majorEastAsia" w:hint="eastAsia"/>
                <w:spacing w:val="-6"/>
                <w:sz w:val="18"/>
                <w:szCs w:val="18"/>
              </w:rPr>
              <w:t>□　自動的に更新する　　　　　□　更新する場合があり得る　　　□　契約の更新はしない</w:t>
            </w:r>
          </w:p>
          <w:p w14:paraId="38CA3D5B" w14:textId="77777777" w:rsidR="00DA5D6A" w:rsidRPr="00D90EB8" w:rsidRDefault="00DA5D6A" w:rsidP="00041A81">
            <w:pPr>
              <w:suppressAutoHyphens/>
              <w:kinsoku w:val="0"/>
              <w:wordWrap w:val="0"/>
              <w:autoSpaceDE w:val="0"/>
              <w:autoSpaceDN w:val="0"/>
              <w:spacing w:line="320" w:lineRule="atLeast"/>
              <w:ind w:firstLineChars="314" w:firstLine="484"/>
              <w:jc w:val="left"/>
              <w:rPr>
                <w:rFonts w:asciiTheme="majorEastAsia" w:eastAsiaTheme="majorEastAsia" w:hAnsiTheme="majorEastAsia" w:cstheme="minorBidi"/>
                <w:spacing w:val="-6"/>
                <w:sz w:val="18"/>
                <w:szCs w:val="16"/>
                <w:cs/>
                <w:lang w:bidi="ne-NP"/>
              </w:rPr>
            </w:pP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w:t>
            </w:r>
            <w:r w:rsidRPr="00D90EB8">
              <w:rPr>
                <w:rFonts w:ascii="Nirmala UI" w:eastAsiaTheme="majorEastAsia" w:hAnsi="Nirmala UI" w:cs="Nirmala UI" w:hint="cs"/>
                <w:spacing w:val="-6"/>
                <w:sz w:val="18"/>
                <w:szCs w:val="16"/>
                <w:cs/>
                <w:lang w:bidi="hi-IN"/>
              </w:rPr>
              <w:t>स्वत</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गर्ने</w:t>
            </w: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गर्ने</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सम्भावना</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छ</w:t>
            </w: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　</w:t>
            </w:r>
            <w:r w:rsidRPr="00D90EB8">
              <w:rPr>
                <w:rFonts w:ascii="Nirmala UI" w:eastAsiaTheme="majorEastAsia" w:hAnsi="Nirmala UI" w:cs="Nirmala UI" w:hint="cs"/>
                <w:spacing w:val="-6"/>
                <w:sz w:val="18"/>
                <w:szCs w:val="16"/>
                <w:cs/>
                <w:lang w:bidi="hi-IN"/>
              </w:rPr>
              <w:t>सम्झौता</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नगर्ने</w:t>
            </w:r>
            <w:r w:rsidRPr="00D90EB8">
              <w:rPr>
                <w:rFonts w:asciiTheme="majorEastAsia" w:eastAsiaTheme="majorEastAsia" w:hAnsiTheme="majorEastAsia" w:cs="ＭＳ ゴシック"/>
                <w:spacing w:val="-6"/>
                <w:sz w:val="18"/>
                <w:szCs w:val="18"/>
                <w:cs/>
                <w:lang w:bidi="ne"/>
              </w:rPr>
              <w:t xml:space="preserve"> </w:t>
            </w:r>
          </w:p>
          <w:p w14:paraId="41A0AD64" w14:textId="77777777" w:rsidR="00DA5D6A" w:rsidRPr="00D90EB8" w:rsidRDefault="00DA5D6A" w:rsidP="00041A81">
            <w:pPr>
              <w:suppressAutoHyphens/>
              <w:kinsoku w:val="0"/>
              <w:wordWrap w:val="0"/>
              <w:autoSpaceDE w:val="0"/>
              <w:autoSpaceDN w:val="0"/>
              <w:spacing w:line="320" w:lineRule="atLeast"/>
              <w:ind w:firstLineChars="100" w:firstLine="174"/>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spacing w:val="-6"/>
                <w:sz w:val="18"/>
                <w:szCs w:val="18"/>
                <w:lang w:eastAsia="zh-CN"/>
              </w:rPr>
              <w:t xml:space="preserve">　　　</w:t>
            </w:r>
            <w:r w:rsidRPr="00D90EB8">
              <w:rPr>
                <w:rFonts w:asciiTheme="majorEastAsia" w:eastAsiaTheme="majorEastAsia" w:hAnsiTheme="majorEastAsia" w:hint="eastAsia"/>
                <w:spacing w:val="-6"/>
                <w:sz w:val="16"/>
                <w:szCs w:val="18"/>
              </w:rPr>
              <w:t>※　上記契約の更新の有無を「更新する場合があり得る」とした場合の更新の判断基準は以下のとおりとする。</w:t>
            </w:r>
          </w:p>
          <w:p w14:paraId="4C28AD4B" w14:textId="77777777" w:rsidR="00DA5D6A" w:rsidRPr="00D90EB8" w:rsidRDefault="00DA5D6A" w:rsidP="00041A81">
            <w:pPr>
              <w:suppressAutoHyphens/>
              <w:kinsoku w:val="0"/>
              <w:wordWrap w:val="0"/>
              <w:autoSpaceDE w:val="0"/>
              <w:autoSpaceDN w:val="0"/>
              <w:spacing w:line="320" w:lineRule="atLeast"/>
              <w:ind w:firstLineChars="100" w:firstLine="134"/>
              <w:jc w:val="left"/>
              <w:rPr>
                <w:rFonts w:asciiTheme="majorEastAsia" w:eastAsiaTheme="majorEastAsia" w:hAnsiTheme="majorEastAsia" w:cs="ＭＳ ゴシック"/>
                <w:spacing w:val="-6"/>
                <w:sz w:val="14"/>
                <w:szCs w:val="14"/>
                <w:cs/>
                <w:lang w:bidi="ne"/>
              </w:rPr>
            </w:pPr>
            <w:r w:rsidRPr="00D90EB8">
              <w:rPr>
                <w:rFonts w:asciiTheme="majorEastAsia" w:eastAsiaTheme="majorEastAsia" w:hAnsiTheme="majorEastAsia"/>
                <w:spacing w:val="-6"/>
                <w:sz w:val="14"/>
                <w:szCs w:val="14"/>
              </w:rPr>
              <w:t xml:space="preserve">　　　</w:t>
            </w:r>
            <w:r w:rsidRPr="00D90EB8">
              <w:rPr>
                <w:rFonts w:asciiTheme="majorEastAsia" w:eastAsiaTheme="majorEastAsia" w:hAnsiTheme="majorEastAsia" w:cs="ＭＳ ゴシック" w:hint="eastAsia"/>
                <w:spacing w:val="-6"/>
                <w:sz w:val="14"/>
                <w:szCs w:val="14"/>
                <w:cs/>
                <w:lang w:bidi="ne"/>
              </w:rPr>
              <w:t xml:space="preserve"> </w:t>
            </w:r>
            <w:r w:rsidRPr="00D90EB8">
              <w:rPr>
                <w:rFonts w:asciiTheme="majorEastAsia" w:eastAsiaTheme="majorEastAsia" w:hAnsiTheme="majorEastAsia" w:cs="Arial" w:hint="cs"/>
                <w:spacing w:val="-6"/>
                <w:sz w:val="14"/>
                <w:szCs w:val="14"/>
                <w:rtl/>
                <w:lang w:eastAsia="zh-CN"/>
              </w:rPr>
              <w:t xml:space="preserve">    </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माथिको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सम्झौताको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स्थितिमा</w:t>
            </w:r>
            <w:r w:rsidRPr="00D90EB8">
              <w:rPr>
                <w:rFonts w:asciiTheme="majorEastAsia" w:eastAsiaTheme="majorEastAsia" w:hAnsiTheme="majorEastAsia" w:cs="Mangal" w:hint="cs"/>
                <w:spacing w:val="-6"/>
                <w:sz w:val="14"/>
                <w:szCs w:val="14"/>
                <w:cs/>
                <w:lang w:bidi="ne-NP"/>
              </w:rPr>
              <w:t xml:space="preserve"> </w:t>
            </w:r>
            <w:r w:rsidRPr="00D90EB8">
              <w:rPr>
                <w:rFonts w:ascii="Courier New" w:eastAsiaTheme="majorEastAsia" w:hAnsi="Courier New" w:cs="Courier New" w:hint="cs"/>
                <w:spacing w:val="-6"/>
                <w:sz w:val="14"/>
                <w:szCs w:val="14"/>
                <w:cs/>
                <w:lang w:bidi="ne-NP"/>
              </w:rPr>
              <w:t>“</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गर्ने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सम्भावना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छ</w:t>
            </w:r>
            <w:r w:rsidRPr="00D90EB8">
              <w:rPr>
                <w:rFonts w:ascii="Courier New" w:eastAsiaTheme="majorEastAsia" w:hAnsi="Courier New" w:cs="Courier New" w:hint="cs"/>
                <w:spacing w:val="-6"/>
                <w:sz w:val="14"/>
                <w:szCs w:val="14"/>
                <w:cs/>
                <w:lang w:bidi="ne-NP"/>
              </w:rPr>
              <w:t>”</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भनेर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भनिएको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खण्डमा</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निर्णय</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मापदण्ड</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निम्न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अनुसार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हुनेछ।</w:t>
            </w:r>
          </w:p>
          <w:p w14:paraId="4F8CF987" w14:textId="77777777" w:rsidR="00DA5D6A" w:rsidRPr="00D90EB8" w:rsidRDefault="00DA5D6A" w:rsidP="00041A81">
            <w:pPr>
              <w:suppressAutoHyphens/>
              <w:kinsoku w:val="0"/>
              <w:wordWrap w:val="0"/>
              <w:autoSpaceDE w:val="0"/>
              <w:autoSpaceDN w:val="0"/>
              <w:spacing w:line="320" w:lineRule="atLeast"/>
              <w:ind w:left="484" w:firstLineChars="250" w:firstLine="385"/>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hint="eastAsia"/>
                <w:spacing w:val="-6"/>
                <w:sz w:val="16"/>
                <w:szCs w:val="18"/>
              </w:rPr>
              <w:t>□　契約期間満了時の業務量　　　　□　労働者の勤務成績，態度　　　　　□　労働者の業務を遂行する能力</w:t>
            </w:r>
          </w:p>
          <w:p w14:paraId="6E4D7D5E" w14:textId="77777777" w:rsidR="00DA5D6A" w:rsidRPr="00D90EB8" w:rsidRDefault="00DA5D6A" w:rsidP="00041A81">
            <w:pPr>
              <w:ind w:firstLineChars="550" w:firstLine="847"/>
              <w:jc w:val="left"/>
              <w:rPr>
                <w:rFonts w:asciiTheme="majorEastAsia" w:eastAsiaTheme="majorEastAsia" w:hAnsiTheme="majorEastAsia" w:cs="ＭＳ ゴシック"/>
                <w:spacing w:val="-6"/>
                <w:sz w:val="14"/>
                <w:szCs w:val="14"/>
                <w:cs/>
                <w:lang w:bidi="ne"/>
              </w:rPr>
            </w:pPr>
            <w:r w:rsidRPr="00D90EB8">
              <w:rPr>
                <w:rFonts w:asciiTheme="majorEastAsia" w:eastAsiaTheme="majorEastAsia" w:hAnsiTheme="majorEastAsia" w:cs="Arial" w:hint="cs"/>
                <w:spacing w:val="-6"/>
                <w:sz w:val="16"/>
                <w:szCs w:val="16"/>
                <w:rtl/>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सम्झौता</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अवधि</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पूरा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भएको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बेलाको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कामको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परिमाण</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कामदारको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कार्य</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नतिजा</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आचरण</w:t>
            </w:r>
            <w:r w:rsidRPr="00D90EB8">
              <w:rPr>
                <w:rFonts w:asciiTheme="majorEastAsia" w:eastAsiaTheme="majorEastAsia" w:hAnsiTheme="majorEastAsia" w:cs="Mangal" w:hint="cs"/>
                <w:spacing w:val="-6"/>
                <w:sz w:val="14"/>
                <w:szCs w:val="14"/>
                <w:cs/>
                <w:lang w:bidi="ne-NP"/>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कामदारको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काम</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गर्न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सक्ने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क्षमता</w:t>
            </w:r>
            <w:r w:rsidRPr="00D90EB8">
              <w:rPr>
                <w:rFonts w:asciiTheme="majorEastAsia" w:eastAsiaTheme="majorEastAsia" w:hAnsiTheme="majorEastAsia" w:cs="ＭＳ ゴシック" w:hint="eastAsia"/>
                <w:spacing w:val="-6"/>
                <w:sz w:val="14"/>
                <w:szCs w:val="14"/>
                <w:cs/>
                <w:lang w:bidi="ne"/>
              </w:rPr>
              <w:t xml:space="preserve"> </w:t>
            </w:r>
          </w:p>
          <w:p w14:paraId="2DCF6A5F" w14:textId="77777777" w:rsidR="00DA5D6A" w:rsidRPr="00D90EB8" w:rsidRDefault="00DA5D6A" w:rsidP="00041A81">
            <w:pPr>
              <w:ind w:firstLineChars="550" w:firstLine="847"/>
              <w:jc w:val="left"/>
              <w:rPr>
                <w:rFonts w:asciiTheme="majorEastAsia" w:eastAsiaTheme="majorEastAsia" w:hAnsiTheme="majorEastAsia" w:cstheme="minorBidi"/>
                <w:spacing w:val="-6"/>
                <w:sz w:val="16"/>
                <w:szCs w:val="18"/>
                <w:cs/>
                <w:lang w:bidi="ne-NP"/>
              </w:rPr>
            </w:pPr>
            <w:r w:rsidRPr="00D90EB8">
              <w:rPr>
                <w:rFonts w:asciiTheme="majorEastAsia" w:eastAsiaTheme="majorEastAsia" w:hAnsiTheme="majorEastAsia" w:hint="eastAsia"/>
                <w:spacing w:val="-6"/>
                <w:sz w:val="16"/>
                <w:szCs w:val="18"/>
              </w:rPr>
              <w:t>□　会社の経営状況　　　　　　　　□　従事している業務の進捗状況　　　□　その他（　　　　　　　　　　　　　　　）</w:t>
            </w:r>
          </w:p>
          <w:p w14:paraId="093095A8" w14:textId="77777777" w:rsidR="00DA5D6A" w:rsidRDefault="00DA5D6A" w:rsidP="00041A81">
            <w:pPr>
              <w:ind w:leftChars="100" w:left="210" w:firstLineChars="400" w:firstLine="616"/>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hint="eastAsia"/>
                <w:spacing w:val="-6"/>
                <w:sz w:val="16"/>
                <w:szCs w:val="18"/>
              </w:rPr>
              <w:t xml:space="preserve">□　</w:t>
            </w:r>
            <w:r w:rsidRPr="00D90EB8">
              <w:rPr>
                <w:rFonts w:ascii="Nirmala UI" w:eastAsiaTheme="majorEastAsia" w:hAnsi="Nirmala UI" w:cs="Nirmala UI" w:hint="cs"/>
                <w:spacing w:val="-6"/>
                <w:sz w:val="14"/>
                <w:szCs w:val="14"/>
                <w:cs/>
                <w:lang w:bidi="hi-IN"/>
              </w:rPr>
              <w:t>कम्पनीको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व्यवस्थापन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स्थिति</w:t>
            </w:r>
            <w:r w:rsidRPr="00D90EB8">
              <w:rPr>
                <w:rFonts w:asciiTheme="majorEastAsia" w:eastAsiaTheme="majorEastAsia" w:hAnsiTheme="majorEastAsia" w:hint="eastAsia"/>
                <w:spacing w:val="-6"/>
                <w:sz w:val="16"/>
                <w:szCs w:val="18"/>
              </w:rPr>
              <w:t xml:space="preserve">　　　　□　</w:t>
            </w:r>
            <w:r w:rsidRPr="00D90EB8">
              <w:rPr>
                <w:rFonts w:ascii="Nirmala UI" w:eastAsiaTheme="majorEastAsia" w:hAnsi="Nirmala UI" w:cs="Nirmala UI" w:hint="cs"/>
                <w:spacing w:val="-6"/>
                <w:sz w:val="14"/>
                <w:szCs w:val="14"/>
                <w:cs/>
                <w:lang w:val="en-US" w:bidi="ne-NP"/>
              </w:rPr>
              <w:t>गरिरहेको</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कामको</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प्रगति</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स्थिति</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cs="ＭＳ ゴシック" w:hint="eastAsia"/>
                <w:spacing w:val="-6"/>
                <w:sz w:val="14"/>
                <w:szCs w:val="14"/>
                <w:cs/>
                <w:lang w:bidi="ne"/>
              </w:rPr>
              <w:t xml:space="preserve"> </w:t>
            </w:r>
            <w:r w:rsidRPr="00D90EB8">
              <w:rPr>
                <w:rFonts w:asciiTheme="majorEastAsia" w:eastAsiaTheme="majorEastAsia" w:hAnsiTheme="majorEastAsia" w:cs="Arial" w:hint="cs"/>
                <w:spacing w:val="-6"/>
                <w:sz w:val="14"/>
                <w:szCs w:val="14"/>
                <w:rtl/>
              </w:rPr>
              <w:t xml:space="preserve">             </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hint="eastAsia"/>
                <w:spacing w:val="-6"/>
                <w:sz w:val="16"/>
                <w:szCs w:val="18"/>
              </w:rPr>
              <w:t xml:space="preserve">□　</w:t>
            </w:r>
            <w:r w:rsidRPr="00D90EB8">
              <w:rPr>
                <w:rFonts w:ascii="Nirmala UI" w:eastAsiaTheme="majorEastAsia" w:hAnsi="Nirmala UI" w:cs="Nirmala UI" w:hint="cs"/>
                <w:spacing w:val="-6"/>
                <w:sz w:val="14"/>
                <w:szCs w:val="14"/>
                <w:cs/>
                <w:lang w:bidi="hi-IN"/>
              </w:rPr>
              <w:t>अन्य</w:t>
            </w:r>
            <w:r w:rsidRPr="00D90EB8">
              <w:rPr>
                <w:rFonts w:asciiTheme="majorEastAsia" w:eastAsiaTheme="majorEastAsia" w:hAnsiTheme="majorEastAsia" w:hint="eastAsia"/>
                <w:spacing w:val="-6"/>
                <w:sz w:val="16"/>
                <w:szCs w:val="18"/>
              </w:rPr>
              <w:t>（　　　　　　　　　　　　　　　）</w:t>
            </w:r>
          </w:p>
          <w:p w14:paraId="27EA0B06" w14:textId="77777777" w:rsidR="00DA5D6A" w:rsidRPr="00DF7C69" w:rsidRDefault="00DA5D6A" w:rsidP="00041A81">
            <w:pPr>
              <w:suppressAutoHyphens/>
              <w:kinsoku w:val="0"/>
              <w:wordWrap w:val="0"/>
              <w:autoSpaceDE w:val="0"/>
              <w:autoSpaceDN w:val="0"/>
              <w:spacing w:line="320" w:lineRule="atLeast"/>
              <w:ind w:left="97" w:firstLineChars="25" w:firstLine="43"/>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３．</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更新上限の有無（無・有（更新　　回まで／通算契約期間　　年まで））</w:t>
            </w:r>
          </w:p>
          <w:p w14:paraId="58B5B979" w14:textId="77777777" w:rsidR="00DA5D6A" w:rsidRPr="00DF7C69" w:rsidRDefault="00DA5D6A" w:rsidP="00041A81">
            <w:pPr>
              <w:ind w:leftChars="46" w:left="97" w:firstLineChars="11" w:firstLine="17"/>
              <w:jc w:val="left"/>
              <w:rPr>
                <w:rFonts w:ascii="Nirmala UI" w:hAnsi="Nirmala UI" w:cs="Nirmala UI"/>
                <w:spacing w:val="-6"/>
                <w:sz w:val="18"/>
                <w:szCs w:val="18"/>
                <w:cs/>
                <w:lang w:bidi="ne"/>
              </w:rPr>
            </w:pPr>
            <w:r w:rsidRPr="00DF7C69">
              <w:rPr>
                <w:rFonts w:ascii="Nirmala UI" w:hAnsi="Nirmala UI" w:cs="Nirmala UI"/>
                <w:spacing w:val="-6"/>
                <w:sz w:val="18"/>
                <w:szCs w:val="16"/>
                <w:cs/>
                <w:lang w:bidi="hi-IN"/>
              </w:rPr>
              <w:t>३</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नबिकरण सिमितता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छैन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छ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नवीकरण       पटकसम्म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कुल करार अवधि        बर्षसम्म</w:t>
            </w:r>
            <w:r w:rsidRPr="00DF7C69">
              <w:rPr>
                <w:rFonts w:ascii="Nirmala UI" w:hAnsi="Nirmala UI" w:cs="Nirmala UI"/>
                <w:spacing w:val="-6"/>
                <w:sz w:val="18"/>
                <w:szCs w:val="16"/>
                <w:cs/>
                <w:lang w:bidi="ne-NP"/>
              </w:rPr>
              <w:t>) )</w:t>
            </w:r>
          </w:p>
          <w:p w14:paraId="4E993E0F" w14:textId="77777777" w:rsidR="00DA5D6A" w:rsidRPr="00DF7C69" w:rsidRDefault="00DA5D6A" w:rsidP="00041A81">
            <w:pPr>
              <w:suppressAutoHyphens/>
              <w:kinsoku w:val="0"/>
              <w:wordWrap w:val="0"/>
              <w:autoSpaceDE w:val="0"/>
              <w:autoSpaceDN w:val="0"/>
              <w:spacing w:line="320" w:lineRule="atLeast"/>
              <w:ind w:left="239" w:firstLine="1"/>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67EE9CE3" w14:textId="77777777" w:rsidR="00DA5D6A" w:rsidRPr="00DF7C69" w:rsidRDefault="00DA5D6A" w:rsidP="00041A81">
            <w:pPr>
              <w:ind w:leftChars="100" w:left="210" w:firstLineChars="11" w:firstLine="19"/>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、本契約期間の末日の翌日（</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年</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月</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無</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有（別紙２のとおり））</w:t>
            </w:r>
          </w:p>
          <w:p w14:paraId="4805AFB1" w14:textId="77777777" w:rsidR="00DA5D6A" w:rsidRPr="00DF7C69" w:rsidRDefault="00DA5D6A" w:rsidP="00041A81">
            <w:pPr>
              <w:ind w:leftChars="100" w:left="210" w:firstLineChars="11" w:firstLine="19"/>
              <w:jc w:val="left"/>
              <w:rPr>
                <w:rFonts w:ascii="Nirmala UI" w:hAnsi="Nirmala UI" w:cs="Nirmala UI"/>
                <w:spacing w:val="-6"/>
                <w:sz w:val="18"/>
                <w:szCs w:val="18"/>
                <w:cs/>
                <w:lang w:bidi="ne"/>
              </w:rPr>
            </w:pPr>
            <w:r w:rsidRPr="00DF7C69">
              <w:rPr>
                <w:rFonts w:ascii="Nirmala UI" w:hAnsi="Nirmala UI" w:cs="Nirmala UI"/>
                <w:spacing w:val="-6"/>
                <w:sz w:val="18"/>
                <w:szCs w:val="18"/>
              </w:rPr>
              <w:t>【</w:t>
            </w:r>
            <w:r w:rsidRPr="00DF7C69">
              <w:rPr>
                <w:rFonts w:ascii="Nirmala UI" w:hAnsi="Nirmala UI" w:cs="Nirmala UI"/>
                <w:spacing w:val="-6"/>
                <w:sz w:val="18"/>
                <w:szCs w:val="16"/>
                <w:cs/>
                <w:lang w:bidi="hi-IN"/>
              </w:rPr>
              <w:t>श्रम करार ऐनले तोकेको उही कम्पनीको बिचमा कुल करार अवधि ५ वर्ष भन्दा बढीको आवधिक रोजगार करार गरेको खण्डमा</w:t>
            </w:r>
            <w:r w:rsidRPr="00DF7C69">
              <w:rPr>
                <w:rFonts w:ascii="Nirmala UI" w:hAnsi="Nirmala UI" w:cs="Nirmala UI"/>
                <w:spacing w:val="-6"/>
                <w:sz w:val="18"/>
                <w:szCs w:val="18"/>
              </w:rPr>
              <w:t>】</w:t>
            </w:r>
          </w:p>
          <w:p w14:paraId="1D32037A" w14:textId="77777777" w:rsidR="00DA5D6A" w:rsidRPr="00543BEC" w:rsidRDefault="00DA5D6A" w:rsidP="00041A81">
            <w:pPr>
              <w:ind w:leftChars="100" w:left="210" w:firstLineChars="11" w:firstLine="17"/>
              <w:jc w:val="left"/>
              <w:rPr>
                <w:rFonts w:asciiTheme="majorEastAsia" w:eastAsiaTheme="majorEastAsia" w:hAnsiTheme="majorEastAsia" w:cs="Mangal"/>
                <w:sz w:val="18"/>
                <w:szCs w:val="16"/>
                <w:cs/>
                <w:lang w:bidi="ne-NP"/>
              </w:rPr>
            </w:pPr>
            <w:r w:rsidRPr="00DF7C69">
              <w:rPr>
                <w:rFonts w:ascii="Nirmala UI" w:hAnsi="Nirmala UI" w:cs="Nirmala UI"/>
                <w:spacing w:val="-6"/>
                <w:sz w:val="18"/>
                <w:szCs w:val="16"/>
                <w:cs/>
                <w:lang w:bidi="ne-NP"/>
              </w:rPr>
              <w:t xml:space="preserve">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करारको अवधिमा कम्पनीको लागि अवधि नतोकिएको रोजगार करार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अवधि नतोकिएको रोजगार करार</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गर्न निवेदन दिएमा</w:t>
            </w:r>
            <w:r w:rsidRPr="00DF7C69">
              <w:rPr>
                <w:rFonts w:ascii="Nirmala UI" w:hAnsi="Nirmala UI" w:cs="Nirmala UI"/>
                <w:spacing w:val="-6"/>
                <w:sz w:val="18"/>
                <w:szCs w:val="18"/>
                <w:cs/>
                <w:lang w:bidi="ne"/>
              </w:rPr>
              <w:t>,</w:t>
            </w:r>
            <w:r w:rsidRPr="00DF7C69">
              <w:rPr>
                <w:rFonts w:ascii="Nirmala UI" w:hAnsi="Nirmala UI" w:cs="Nirmala UI"/>
                <w:spacing w:val="-6"/>
                <w:sz w:val="18"/>
                <w:szCs w:val="16"/>
                <w:cs/>
                <w:lang w:bidi="ne"/>
              </w:rPr>
              <w:t xml:space="preserve">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 अवधिको अन्तिम दिनको भोलिपल्ट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साल         महिना        तारिख</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देखि अवधि नतोकिएको रोजगार करारमा परिवर्तन गर्न सकिने छ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यस अवस्थाको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करारबाट रोजगार शर्तको परिवर्तन भए नभएको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छैन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छ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अनुसूची २ अनुसार</w:t>
            </w:r>
            <w:r w:rsidRPr="00DF7C69">
              <w:rPr>
                <w:rFonts w:ascii="Nirmala UI" w:hAnsi="Nirmala UI" w:cs="Nirmala UI"/>
                <w:spacing w:val="-6"/>
                <w:sz w:val="18"/>
                <w:szCs w:val="16"/>
                <w:cs/>
                <w:lang w:bidi="ne-NP"/>
              </w:rPr>
              <w:t>) )</w:t>
            </w:r>
          </w:p>
        </w:tc>
      </w:tr>
      <w:tr w:rsidR="00DA5D6A" w:rsidRPr="00D90EB8" w14:paraId="20DCB387" w14:textId="77777777" w:rsidTr="00041A81">
        <w:trPr>
          <w:trHeight w:val="1240"/>
        </w:trPr>
        <w:tc>
          <w:tcPr>
            <w:tcW w:w="4820" w:type="dxa"/>
            <w:gridSpan w:val="2"/>
            <w:tcBorders>
              <w:top w:val="single" w:sz="4" w:space="0" w:color="auto"/>
              <w:left w:val="single" w:sz="4" w:space="0" w:color="auto"/>
              <w:bottom w:val="single" w:sz="4" w:space="0" w:color="000000"/>
            </w:tcBorders>
            <w:tcMar>
              <w:left w:w="52" w:type="dxa"/>
              <w:right w:w="52" w:type="dxa"/>
            </w:tcMar>
          </w:tcPr>
          <w:p w14:paraId="2660344E" w14:textId="77777777" w:rsidR="00DA5D6A" w:rsidRPr="00DF7C69" w:rsidRDefault="00DA5D6A" w:rsidP="00041A81">
            <w:pPr>
              <w:spacing w:line="0" w:lineRule="atLeast"/>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t>Ⅱ</w:t>
            </w:r>
            <w:r w:rsidRPr="00DF7C69">
              <w:rPr>
                <w:rFonts w:ascii="Nirmala UI" w:eastAsiaTheme="majorEastAsia" w:hAnsi="Nirmala UI" w:cs="Nirmala UI"/>
                <w:sz w:val="18"/>
                <w:szCs w:val="18"/>
              </w:rPr>
              <w:t xml:space="preserve">．就業の場所　</w:t>
            </w:r>
            <w:r w:rsidRPr="00DF7C69">
              <w:rPr>
                <w:rFonts w:ascii="ＭＳ ゴシック" w:eastAsia="ＭＳ ゴシック" w:hAnsi="ＭＳ ゴシック" w:cs="ＭＳ ゴシック" w:hint="eastAsia"/>
                <w:sz w:val="18"/>
                <w:szCs w:val="18"/>
              </w:rPr>
              <w:t>Ⅱ</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कार्यस्थल</w:t>
            </w:r>
          </w:p>
          <w:p w14:paraId="53C36781" w14:textId="77777777" w:rsidR="00DA5D6A" w:rsidRPr="00DF7C69" w:rsidRDefault="00DA5D6A" w:rsidP="00041A81">
            <w:pPr>
              <w:spacing w:line="0" w:lineRule="atLeast"/>
              <w:ind w:firstLine="165"/>
              <w:jc w:val="left"/>
              <w:rPr>
                <w:rFonts w:ascii="Nirmala UI" w:eastAsiaTheme="majorEastAsia" w:hAnsi="Nirmala UI" w:cs="Nirmala UI"/>
                <w:sz w:val="16"/>
                <w:szCs w:val="16"/>
                <w:cs/>
                <w:lang w:bidi="ne"/>
              </w:rPr>
            </w:pP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直接雇用（以下に記入）　</w:t>
            </w:r>
            <w:r w:rsidRPr="00DF7C69">
              <w:rPr>
                <w:rFonts w:ascii="ＭＳ ゴシック" w:eastAsia="ＭＳ ゴシック" w:hAnsi="ＭＳ ゴシック" w:cs="ＭＳ ゴシック" w:hint="eastAsia"/>
                <w:sz w:val="16"/>
                <w:szCs w:val="16"/>
                <w:cs/>
                <w:lang w:bidi="ne"/>
              </w:rPr>
              <w:t>□</w:t>
            </w:r>
            <w:r w:rsidRPr="00DF7C69">
              <w:rPr>
                <w:rFonts w:ascii="Nirmala UI" w:eastAsiaTheme="majorEastAsia" w:hAnsi="Nirmala UI" w:cs="Nirmala UI"/>
                <w:sz w:val="16"/>
                <w:szCs w:val="16"/>
              </w:rPr>
              <w:t xml:space="preserve">　</w:t>
            </w:r>
            <w:r w:rsidRPr="00DF7C69">
              <w:rPr>
                <w:rFonts w:ascii="Nirmala UI" w:eastAsiaTheme="majorEastAsia" w:hAnsi="Nirmala UI" w:cs="Nirmala UI"/>
                <w:sz w:val="18"/>
                <w:szCs w:val="18"/>
                <w:cs/>
                <w:lang w:bidi="hi-IN"/>
              </w:rPr>
              <w:t xml:space="preserve">प्रत्यक्ष रोजगारी </w:t>
            </w:r>
            <w:r w:rsidRPr="00DF7C69">
              <w:rPr>
                <w:rFonts w:ascii="Nirmala UI" w:eastAsiaTheme="majorEastAsia" w:hAnsi="Nirmala UI" w:cs="Nirmala UI"/>
                <w:sz w:val="16"/>
                <w:szCs w:val="16"/>
              </w:rPr>
              <w:t>）</w:t>
            </w:r>
          </w:p>
          <w:p w14:paraId="14E96331" w14:textId="77777777" w:rsidR="00684EB0" w:rsidRDefault="00684EB0" w:rsidP="00041A81">
            <w:pPr>
              <w:suppressAutoHyphens/>
              <w:kinsoku w:val="0"/>
              <w:autoSpaceDE w:val="0"/>
              <w:autoSpaceDN w:val="0"/>
              <w:spacing w:line="0" w:lineRule="atLeast"/>
              <w:ind w:leftChars="146" w:left="309" w:hanging="2"/>
              <w:jc w:val="left"/>
              <w:rPr>
                <w:spacing w:val="-6"/>
                <w:sz w:val="18"/>
                <w:szCs w:val="18"/>
              </w:rPr>
            </w:pPr>
            <w:r w:rsidRPr="0080279B">
              <w:rPr>
                <w:rFonts w:hint="eastAsia"/>
                <w:spacing w:val="-6"/>
                <w:sz w:val="18"/>
                <w:szCs w:val="18"/>
              </w:rPr>
              <w:t>※受入れ機関の事業所を記載</w:t>
            </w:r>
          </w:p>
          <w:p w14:paraId="1FB4C28B" w14:textId="3191BEE6" w:rsidR="00684EB0" w:rsidRDefault="00684EB0" w:rsidP="00041A81">
            <w:pPr>
              <w:suppressAutoHyphens/>
              <w:kinsoku w:val="0"/>
              <w:autoSpaceDE w:val="0"/>
              <w:autoSpaceDN w:val="0"/>
              <w:spacing w:line="0" w:lineRule="atLeast"/>
              <w:ind w:leftChars="146" w:left="309" w:hanging="2"/>
              <w:jc w:val="left"/>
              <w:rPr>
                <w:spacing w:val="-6"/>
                <w:sz w:val="18"/>
                <w:szCs w:val="18"/>
              </w:rPr>
            </w:pPr>
            <w:r w:rsidRPr="00BC2969">
              <w:rPr>
                <w:rFonts w:hint="eastAsia"/>
                <w:spacing w:val="-6"/>
                <w:sz w:val="18"/>
                <w:szCs w:val="18"/>
              </w:rPr>
              <w:t>※</w:t>
            </w:r>
            <w:r w:rsidR="00DC6331" w:rsidRPr="00BC2969">
              <w:rPr>
                <w:rFonts w:ascii="Nirmala UI" w:hAnsi="Nirmala UI" w:cs="Nirmala UI" w:hint="cs"/>
                <w:spacing w:val="-6"/>
                <w:sz w:val="18"/>
                <w:szCs w:val="18"/>
              </w:rPr>
              <w:t>रोजगार</w:t>
            </w:r>
            <w:r w:rsidR="00DC6331" w:rsidRPr="00BC2969">
              <w:rPr>
                <w:rFonts w:hAnsi="ＭＳ 明朝"/>
                <w:spacing w:val="-6"/>
                <w:sz w:val="18"/>
                <w:szCs w:val="18"/>
              </w:rPr>
              <w:t xml:space="preserve"> </w:t>
            </w:r>
            <w:r w:rsidR="00DC6331" w:rsidRPr="00BC2969">
              <w:rPr>
                <w:rFonts w:ascii="Nirmala UI" w:hAnsi="Nirmala UI" w:cs="Nirmala UI" w:hint="cs"/>
                <w:spacing w:val="-6"/>
                <w:sz w:val="18"/>
                <w:szCs w:val="18"/>
              </w:rPr>
              <w:t>दिने</w:t>
            </w:r>
            <w:r w:rsidR="00DC6331" w:rsidRPr="00BC2969">
              <w:rPr>
                <w:rFonts w:ascii="Nirmala UI" w:hAnsi="Nirmala UI" w:cs="Nirmala UI" w:hint="eastAsia"/>
                <w:spacing w:val="-6"/>
                <w:sz w:val="18"/>
                <w:szCs w:val="18"/>
              </w:rPr>
              <w:t xml:space="preserve"> </w:t>
            </w:r>
            <w:r w:rsidR="00DC6331" w:rsidRPr="00BC2969">
              <w:rPr>
                <w:rFonts w:ascii="Nirmala UI" w:hAnsi="Nirmala UI" w:cs="Nirmala UI"/>
                <w:spacing w:val="-6"/>
                <w:sz w:val="18"/>
                <w:szCs w:val="18"/>
              </w:rPr>
              <w:t>संस्थाको</w:t>
            </w:r>
            <w:r w:rsidR="00DC6331" w:rsidRPr="00BC2969">
              <w:rPr>
                <w:rFonts w:hAnsi="ＭＳ 明朝"/>
                <w:spacing w:val="-6"/>
                <w:sz w:val="18"/>
                <w:szCs w:val="18"/>
              </w:rPr>
              <w:t xml:space="preserve"> </w:t>
            </w:r>
            <w:r w:rsidR="00DC6331" w:rsidRPr="00BC2969">
              <w:rPr>
                <w:rFonts w:ascii="Nirmala UI" w:hAnsi="Nirmala UI" w:cs="Nirmala UI"/>
                <w:spacing w:val="-6"/>
                <w:sz w:val="18"/>
                <w:szCs w:val="18"/>
              </w:rPr>
              <w:t>व्यवसायिक</w:t>
            </w:r>
            <w:r w:rsidR="00DC6331" w:rsidRPr="00BC2969">
              <w:rPr>
                <w:rFonts w:hAnsi="ＭＳ 明朝"/>
                <w:spacing w:val="-6"/>
                <w:sz w:val="18"/>
                <w:szCs w:val="18"/>
              </w:rPr>
              <w:t xml:space="preserve"> </w:t>
            </w:r>
            <w:r w:rsidR="00DC6331" w:rsidRPr="00BC2969">
              <w:rPr>
                <w:rFonts w:ascii="Nirmala UI" w:hAnsi="Nirmala UI" w:cs="Nirmala UI"/>
                <w:spacing w:val="-6"/>
                <w:sz w:val="18"/>
                <w:szCs w:val="18"/>
              </w:rPr>
              <w:t>कार्यालय</w:t>
            </w:r>
            <w:r w:rsidR="00DC6331" w:rsidRPr="00BC2969">
              <w:rPr>
                <w:rFonts w:hAnsi="ＭＳ 明朝"/>
                <w:spacing w:val="-6"/>
                <w:sz w:val="18"/>
                <w:szCs w:val="18"/>
              </w:rPr>
              <w:t xml:space="preserve"> </w:t>
            </w:r>
            <w:r w:rsidR="00DC6331" w:rsidRPr="00BC2969">
              <w:rPr>
                <w:rFonts w:ascii="Nirmala UI" w:hAnsi="Nirmala UI" w:cs="Nirmala UI"/>
                <w:spacing w:val="-6"/>
                <w:sz w:val="18"/>
                <w:szCs w:val="18"/>
              </w:rPr>
              <w:t>उल्लेख</w:t>
            </w:r>
            <w:r w:rsidR="00DC6331" w:rsidRPr="00BC2969">
              <w:rPr>
                <w:rFonts w:hAnsi="ＭＳ 明朝"/>
                <w:spacing w:val="-6"/>
                <w:sz w:val="18"/>
                <w:szCs w:val="18"/>
              </w:rPr>
              <w:t xml:space="preserve"> </w:t>
            </w:r>
            <w:r w:rsidR="00DC6331" w:rsidRPr="00BC2969">
              <w:rPr>
                <w:rFonts w:ascii="Nirmala UI" w:hAnsi="Nirmala UI" w:cs="Nirmala UI"/>
                <w:spacing w:val="-6"/>
                <w:sz w:val="18"/>
                <w:szCs w:val="18"/>
              </w:rPr>
              <w:t>गर्नु</w:t>
            </w:r>
          </w:p>
          <w:p w14:paraId="0A66B188" w14:textId="3F555CF0" w:rsidR="00DA5D6A" w:rsidRPr="00DF7C69" w:rsidRDefault="00DA5D6A" w:rsidP="00041A81">
            <w:pPr>
              <w:suppressAutoHyphens/>
              <w:kinsoku w:val="0"/>
              <w:autoSpaceDE w:val="0"/>
              <w:autoSpaceDN w:val="0"/>
              <w:spacing w:line="0" w:lineRule="atLeast"/>
              <w:ind w:leftChars="146" w:left="309" w:hanging="2"/>
              <w:jc w:val="left"/>
              <w:rPr>
                <w:rFonts w:ascii="Nirmala UI" w:hAnsi="Nirmala UI" w:cs="Nirmala UI"/>
                <w:sz w:val="18"/>
                <w:szCs w:val="18"/>
                <w:cs/>
                <w:lang w:bidi="ne"/>
              </w:rPr>
            </w:pPr>
          </w:p>
          <w:p w14:paraId="20B576F0" w14:textId="776D0793" w:rsidR="00DA5D6A" w:rsidRPr="00DF7C69" w:rsidRDefault="00DA5D6A" w:rsidP="00041A81">
            <w:pPr>
              <w:suppressAutoHyphens/>
              <w:kinsoku w:val="0"/>
              <w:autoSpaceDE w:val="0"/>
              <w:autoSpaceDN w:val="0"/>
              <w:spacing w:line="0" w:lineRule="atLeast"/>
              <w:ind w:leftChars="146" w:left="309" w:hanging="2"/>
              <w:jc w:val="left"/>
              <w:rPr>
                <w:rFonts w:ascii="Nirmala UI" w:hAnsi="Nirmala UI" w:cs="Nirmala UI"/>
                <w:sz w:val="18"/>
                <w:szCs w:val="16"/>
                <w:cs/>
                <w:lang w:bidi="ne-NP"/>
              </w:rPr>
            </w:pPr>
            <w:r w:rsidRPr="00DF7C69">
              <w:rPr>
                <w:rFonts w:ascii="Nirmala UI" w:hAnsi="Nirmala UI" w:cs="Nirmala UI"/>
                <w:sz w:val="18"/>
                <w:szCs w:val="16"/>
                <w:cs/>
                <w:lang w:bidi="ne-NP"/>
              </w:rPr>
              <w:t xml:space="preserve"> </w:t>
            </w:r>
          </w:p>
          <w:p w14:paraId="6CA0A86E" w14:textId="77777777" w:rsidR="00DA5D6A" w:rsidRPr="00DF7C69" w:rsidRDefault="00DA5D6A" w:rsidP="00041A81">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8"/>
                <w:szCs w:val="18"/>
                <w:lang w:eastAsia="zh-TW"/>
              </w:rPr>
              <w:t xml:space="preserve">事業所名　</w:t>
            </w:r>
            <w:r w:rsidRPr="00DF7C69">
              <w:rPr>
                <w:rFonts w:ascii="Nirmala UI" w:eastAsiaTheme="majorEastAsia" w:hAnsi="Nirmala UI" w:cs="Nirmala UI"/>
                <w:sz w:val="18"/>
                <w:szCs w:val="18"/>
                <w:u w:val="single"/>
                <w:lang w:eastAsia="zh-TW"/>
              </w:rPr>
              <w:t xml:space="preserve">　　　　　　　　　　　　　　　　　　　</w:t>
            </w:r>
          </w:p>
          <w:p w14:paraId="6A6A7C98" w14:textId="77777777" w:rsidR="00DA5D6A" w:rsidRPr="00DF7C69" w:rsidRDefault="00DA5D6A" w:rsidP="00041A81">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6"/>
                <w:szCs w:val="16"/>
                <w:cs/>
                <w:lang w:bidi="hi-IN"/>
              </w:rPr>
              <w:t>कामको स्थान</w:t>
            </w:r>
            <w:r w:rsidRPr="00DF7C69">
              <w:rPr>
                <w:rFonts w:ascii="Nirmala UI" w:eastAsiaTheme="majorEastAsia" w:hAnsi="Nirmala UI" w:cs="Nirmala UI"/>
                <w:sz w:val="18"/>
                <w:szCs w:val="18"/>
                <w:cs/>
                <w:lang w:bidi="ne"/>
              </w:rPr>
              <w:t xml:space="preserve">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6"/>
                <w:u w:val="single"/>
                <w:cs/>
                <w:lang w:bidi="ne-NP"/>
              </w:rPr>
              <w:t xml:space="preserve">            </w:t>
            </w:r>
          </w:p>
          <w:p w14:paraId="123ABE25" w14:textId="77777777" w:rsidR="00DA5D6A" w:rsidRPr="00DF7C69" w:rsidRDefault="00DA5D6A" w:rsidP="00041A81">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8"/>
                <w:szCs w:val="18"/>
              </w:rPr>
              <w:t xml:space="preserve">所在地　</w:t>
            </w:r>
            <w:r w:rsidRPr="00DF7C69">
              <w:rPr>
                <w:rFonts w:ascii="Nirmala UI" w:eastAsiaTheme="majorEastAsia" w:hAnsi="Nirmala UI" w:cs="Nirmala UI"/>
                <w:sz w:val="18"/>
                <w:szCs w:val="18"/>
                <w:u w:val="single"/>
              </w:rPr>
              <w:t xml:space="preserve">　　　　　　　　　　　　　　　　　　　</w:t>
            </w:r>
          </w:p>
          <w:p w14:paraId="729D4CA2" w14:textId="77777777" w:rsidR="00DA5D6A" w:rsidRPr="00DF7C69" w:rsidRDefault="00DA5D6A" w:rsidP="00041A81">
            <w:pPr>
              <w:spacing w:line="0" w:lineRule="atLeast"/>
              <w:ind w:left="309" w:hanging="1"/>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 xml:space="preserve">स्थान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8"/>
              </w:rPr>
              <w:t xml:space="preserve">　　　　　　　　　　　　　　　　</w:t>
            </w:r>
          </w:p>
          <w:p w14:paraId="1791CFBA" w14:textId="77777777" w:rsidR="00DA5D6A" w:rsidRPr="00DF7C69" w:rsidRDefault="00DA5D6A" w:rsidP="00041A81">
            <w:pPr>
              <w:spacing w:line="0" w:lineRule="atLeast"/>
              <w:ind w:left="309" w:hanging="1"/>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lang w:eastAsia="zh-TW"/>
              </w:rPr>
              <w:t xml:space="preserve">連絡先　</w:t>
            </w:r>
            <w:r w:rsidRPr="00DF7C69">
              <w:rPr>
                <w:rFonts w:ascii="Nirmala UI" w:eastAsiaTheme="majorEastAsia" w:hAnsi="Nirmala UI" w:cs="Nirmala UI"/>
                <w:sz w:val="18"/>
                <w:szCs w:val="18"/>
                <w:u w:val="single"/>
                <w:lang w:eastAsia="zh-TW"/>
              </w:rPr>
              <w:t xml:space="preserve">　　　　　　　　　　　　　　　　　　　</w:t>
            </w:r>
          </w:p>
          <w:p w14:paraId="4FDAC333" w14:textId="77777777" w:rsidR="00DA5D6A" w:rsidRPr="00DF7C69" w:rsidRDefault="00DA5D6A" w:rsidP="00041A81">
            <w:pPr>
              <w:spacing w:line="0" w:lineRule="atLeast"/>
              <w:ind w:left="309" w:hanging="1"/>
              <w:jc w:val="left"/>
              <w:rPr>
                <w:rFonts w:ascii="Nirmala UI" w:eastAsiaTheme="majorEastAsia" w:hAnsi="Nirmala UI" w:cs="Nirmala UI"/>
                <w:sz w:val="18"/>
                <w:szCs w:val="18"/>
                <w:u w:val="single"/>
                <w:rtl/>
                <w:cs/>
              </w:rPr>
            </w:pPr>
            <w:r w:rsidRPr="00DF7C69">
              <w:rPr>
                <w:rFonts w:ascii="Nirmala UI" w:eastAsiaTheme="majorEastAsia" w:hAnsi="Nirmala UI" w:cs="Nirmala UI"/>
                <w:sz w:val="16"/>
                <w:szCs w:val="16"/>
                <w:cs/>
                <w:lang w:bidi="hi-IN"/>
              </w:rPr>
              <w:t>सम्पर्क नं</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8"/>
              </w:rPr>
              <w:t xml:space="preserve">　　　　　　　　　　　　　　</w:t>
            </w:r>
          </w:p>
        </w:tc>
        <w:tc>
          <w:tcPr>
            <w:tcW w:w="5103" w:type="dxa"/>
            <w:gridSpan w:val="2"/>
            <w:tcBorders>
              <w:top w:val="single" w:sz="4" w:space="0" w:color="auto"/>
              <w:bottom w:val="single" w:sz="4" w:space="0" w:color="000000"/>
              <w:right w:val="single" w:sz="4" w:space="0" w:color="auto"/>
            </w:tcBorders>
          </w:tcPr>
          <w:p w14:paraId="167F50F3" w14:textId="77777777" w:rsidR="00DA5D6A" w:rsidRPr="00DF7C69" w:rsidRDefault="00DA5D6A" w:rsidP="00041A81">
            <w:pPr>
              <w:spacing w:line="0" w:lineRule="atLeast"/>
              <w:ind w:left="309" w:hanging="1"/>
              <w:jc w:val="left"/>
              <w:rPr>
                <w:rFonts w:ascii="Nirmala UI" w:eastAsiaTheme="majorEastAsia" w:hAnsi="Nirmala UI" w:cs="Nirmala UI"/>
                <w:sz w:val="18"/>
                <w:szCs w:val="16"/>
                <w:cs/>
                <w:lang w:bidi="ne-NP"/>
              </w:rPr>
            </w:pPr>
          </w:p>
          <w:p w14:paraId="2D513074" w14:textId="24C160A9" w:rsidR="00DA5D6A" w:rsidRPr="00DF7C69" w:rsidRDefault="00DA5D6A" w:rsidP="00041A81">
            <w:pPr>
              <w:spacing w:line="0" w:lineRule="atLeast"/>
              <w:ind w:left="309" w:hanging="1"/>
              <w:jc w:val="left"/>
              <w:rPr>
                <w:rFonts w:ascii="Nirmala UI" w:eastAsiaTheme="majorEastAsia" w:hAnsi="Nirmala UI" w:cs="Nirmala UI"/>
                <w:sz w:val="18"/>
                <w:szCs w:val="18"/>
                <w:cs/>
                <w:lang w:bidi="ne"/>
              </w:rPr>
            </w:pPr>
          </w:p>
          <w:p w14:paraId="1EBC9222" w14:textId="166EFF08" w:rsidR="00DA5D6A" w:rsidRPr="00DF7C69" w:rsidRDefault="00DA5D6A" w:rsidP="00041A81">
            <w:pPr>
              <w:spacing w:line="0" w:lineRule="atLeast"/>
              <w:ind w:left="309" w:hanging="1"/>
              <w:jc w:val="left"/>
              <w:rPr>
                <w:rFonts w:ascii="Nirmala UI" w:eastAsiaTheme="majorEastAsia" w:hAnsi="Nirmala UI" w:cs="Nirmala UI"/>
                <w:sz w:val="16"/>
                <w:szCs w:val="16"/>
                <w:cs/>
                <w:lang w:bidi="ne"/>
              </w:rPr>
            </w:pPr>
            <w:r w:rsidRPr="00DF7C69">
              <w:rPr>
                <w:rFonts w:ascii="ＭＳ ゴシック" w:eastAsia="ＭＳ ゴシック" w:hAnsi="ＭＳ ゴシック" w:cs="ＭＳ ゴシック" w:hint="eastAsia"/>
                <w:sz w:val="16"/>
                <w:szCs w:val="16"/>
                <w:cs/>
                <w:lang w:bidi="ne"/>
              </w:rPr>
              <w:t>□</w:t>
            </w:r>
          </w:p>
          <w:p w14:paraId="433EDA79" w14:textId="77777777" w:rsidR="00DA5D6A" w:rsidRPr="00DF7C69" w:rsidRDefault="00DA5D6A" w:rsidP="00041A81">
            <w:pPr>
              <w:suppressAutoHyphens/>
              <w:kinsoku w:val="0"/>
              <w:autoSpaceDE w:val="0"/>
              <w:autoSpaceDN w:val="0"/>
              <w:spacing w:line="0" w:lineRule="atLeast"/>
              <w:ind w:leftChars="-143" w:left="-110" w:hangingChars="109" w:hanging="190"/>
              <w:jc w:val="left"/>
              <w:rPr>
                <w:rFonts w:ascii="Nirmala UI" w:hAnsi="Nirmala UI" w:cs="Nirmala UI"/>
                <w:spacing w:val="29"/>
                <w:w w:val="89"/>
                <w:sz w:val="18"/>
                <w:szCs w:val="18"/>
                <w:cs/>
                <w:lang w:bidi="ne"/>
              </w:rPr>
            </w:pPr>
            <w:r w:rsidRPr="00DF7C69">
              <w:rPr>
                <w:rFonts w:ascii="Nirmala UI" w:hAnsi="Nirmala UI" w:cs="Nirmala UI"/>
                <w:spacing w:val="-6"/>
                <w:sz w:val="18"/>
                <w:szCs w:val="18"/>
              </w:rPr>
              <w:t>（変更の範囲）</w:t>
            </w:r>
            <w:r w:rsidRPr="00DF7C69">
              <w:rPr>
                <w:rFonts w:ascii="ＭＳ ゴシック" w:eastAsia="ＭＳ ゴシック" w:hAnsi="ＭＳ ゴシック" w:cs="ＭＳ ゴシック" w:hint="eastAsia"/>
                <w:w w:val="89"/>
                <w:sz w:val="18"/>
                <w:szCs w:val="18"/>
              </w:rPr>
              <w:t>□</w:t>
            </w:r>
            <w:r w:rsidRPr="00DF7C69">
              <w:rPr>
                <w:rFonts w:ascii="Nirmala UI" w:hAnsi="Nirmala UI" w:cs="Nirmala UI"/>
                <w:w w:val="89"/>
                <w:sz w:val="18"/>
                <w:szCs w:val="18"/>
              </w:rPr>
              <w:t>変更の可能性なし（変更ある場合は以下に記入</w:t>
            </w:r>
            <w:r w:rsidRPr="00DF7C69">
              <w:rPr>
                <w:rFonts w:hAnsi="ＭＳ 明朝" w:hint="eastAsia"/>
                <w:spacing w:val="29"/>
                <w:w w:val="89"/>
                <w:sz w:val="18"/>
                <w:szCs w:val="18"/>
              </w:rPr>
              <w:t>）</w:t>
            </w:r>
            <w:r w:rsidRPr="00DF7C69">
              <w:rPr>
                <w:rFonts w:ascii="Nirmala UI" w:hAnsi="Nirmala UI" w:cs="Nirmala UI"/>
                <w:sz w:val="16"/>
                <w:szCs w:val="16"/>
                <w:cs/>
                <w:lang w:bidi="ne-NP"/>
              </w:rPr>
              <w:t>(</w:t>
            </w:r>
            <w:r w:rsidRPr="00DF7C69">
              <w:rPr>
                <w:rFonts w:ascii="Nirmala UI" w:hAnsi="Nirmala UI" w:cs="Nirmala UI"/>
                <w:sz w:val="16"/>
                <w:szCs w:val="16"/>
                <w:cs/>
                <w:lang w:bidi="hi-IN"/>
              </w:rPr>
              <w:t>परिवर्तनको परिधि</w:t>
            </w:r>
            <w:r w:rsidRPr="00DF7C69">
              <w:rPr>
                <w:rFonts w:ascii="Nirmala UI" w:hAnsi="Nirmala UI" w:cs="Nirmala UI"/>
                <w:sz w:val="16"/>
                <w:szCs w:val="16"/>
                <w:cs/>
                <w:lang w:bidi="ne-NP"/>
              </w:rPr>
              <w:t xml:space="preserve">) </w:t>
            </w:r>
            <w:r w:rsidRPr="00DF7C69">
              <w:rPr>
                <w:rFonts w:ascii="ＭＳ ゴシック" w:eastAsia="ＭＳ ゴシック" w:hAnsi="ＭＳ ゴシック" w:cs="ＭＳ ゴシック" w:hint="eastAsia"/>
                <w:w w:val="89"/>
                <w:sz w:val="16"/>
                <w:szCs w:val="16"/>
              </w:rPr>
              <w:t>□</w:t>
            </w:r>
            <w:r w:rsidRPr="00DF7C69">
              <w:rPr>
                <w:rFonts w:ascii="Nirmala UI" w:hAnsi="Nirmala UI" w:cs="Nirmala UI"/>
                <w:w w:val="89"/>
                <w:sz w:val="16"/>
                <w:szCs w:val="16"/>
                <w:cs/>
                <w:lang w:bidi="hi-IN"/>
              </w:rPr>
              <w:t xml:space="preserve">परिवर्तनको सम्भावना छैन </w:t>
            </w:r>
            <w:r w:rsidRPr="00DF7C69">
              <w:rPr>
                <w:rFonts w:ascii="Nirmala UI" w:hAnsi="Nirmala UI" w:cs="Nirmala UI"/>
                <w:w w:val="89"/>
                <w:sz w:val="16"/>
                <w:szCs w:val="16"/>
                <w:cs/>
                <w:lang w:bidi="ne-NP"/>
              </w:rPr>
              <w:t>(</w:t>
            </w:r>
            <w:r w:rsidRPr="00DF7C69">
              <w:rPr>
                <w:rFonts w:ascii="Nirmala UI" w:hAnsi="Nirmala UI" w:cs="Nirmala UI"/>
                <w:w w:val="89"/>
                <w:sz w:val="16"/>
                <w:szCs w:val="16"/>
                <w:cs/>
                <w:lang w:bidi="hi-IN"/>
              </w:rPr>
              <w:t>परिवर्तन भएमा तल लेख्नुहोस</w:t>
            </w:r>
            <w:r w:rsidRPr="00DF7C69">
              <w:rPr>
                <w:rFonts w:ascii="Nirmala UI" w:hAnsi="Nirmala UI" w:cs="Nirmala UI"/>
                <w:w w:val="89"/>
                <w:sz w:val="16"/>
                <w:szCs w:val="16"/>
                <w:cs/>
                <w:lang w:bidi="ne-NP"/>
              </w:rPr>
              <w:t>)</w:t>
            </w:r>
          </w:p>
          <w:p w14:paraId="5D502FAB" w14:textId="77777777" w:rsidR="00DA5D6A" w:rsidRPr="00DF7C69" w:rsidRDefault="00DA5D6A" w:rsidP="00041A81">
            <w:pPr>
              <w:suppressAutoHyphens/>
              <w:kinsoku w:val="0"/>
              <w:autoSpaceDE w:val="0"/>
              <w:autoSpaceDN w:val="0"/>
              <w:spacing w:line="0" w:lineRule="atLeast"/>
              <w:ind w:leftChars="146" w:left="309" w:hanging="2"/>
              <w:jc w:val="left"/>
              <w:rPr>
                <w:rFonts w:ascii="Nirmala UI" w:hAnsi="Nirmala UI" w:cs="Nirmala UI"/>
                <w:sz w:val="18"/>
                <w:szCs w:val="18"/>
                <w:u w:val="single"/>
                <w:cs/>
                <w:lang w:bidi="ne"/>
              </w:rPr>
            </w:pPr>
            <w:r w:rsidRPr="00DA5D6A">
              <w:rPr>
                <w:rFonts w:ascii="Nirmala UI" w:hAnsi="Nirmala UI" w:cs="Nirmala UI"/>
                <w:spacing w:val="60"/>
                <w:sz w:val="18"/>
                <w:szCs w:val="18"/>
                <w:fitText w:val="900" w:id="-1010078720"/>
              </w:rPr>
              <w:t>事業所</w:t>
            </w:r>
            <w:r w:rsidRPr="00DA5D6A">
              <w:rPr>
                <w:rFonts w:ascii="Nirmala UI" w:hAnsi="Nirmala UI" w:cs="Nirmala UI"/>
                <w:sz w:val="18"/>
                <w:szCs w:val="18"/>
                <w:fitText w:val="900" w:id="-1010078720"/>
              </w:rPr>
              <w:t>名</w:t>
            </w:r>
            <w:r w:rsidRPr="00DF7C69">
              <w:rPr>
                <w:rFonts w:ascii="Nirmala UI" w:hAnsi="Nirmala UI" w:cs="Nirmala UI"/>
                <w:sz w:val="18"/>
                <w:szCs w:val="18"/>
              </w:rPr>
              <w:t xml:space="preserve">　</w:t>
            </w:r>
            <w:r w:rsidRPr="00DF7C69">
              <w:rPr>
                <w:rFonts w:ascii="Nirmala UI" w:hAnsi="Nirmala UI" w:cs="Nirmala UI"/>
                <w:sz w:val="18"/>
                <w:szCs w:val="18"/>
                <w:u w:val="single"/>
              </w:rPr>
              <w:t xml:space="preserve">　　　　　　　　　　　　　　　　　　　</w:t>
            </w:r>
          </w:p>
          <w:p w14:paraId="6841998C" w14:textId="77777777" w:rsidR="00DA5D6A" w:rsidRPr="00DF7C69" w:rsidRDefault="00DA5D6A" w:rsidP="00041A81">
            <w:pPr>
              <w:suppressAutoHyphens/>
              <w:kinsoku w:val="0"/>
              <w:autoSpaceDE w:val="0"/>
              <w:autoSpaceDN w:val="0"/>
              <w:spacing w:line="0" w:lineRule="atLeast"/>
              <w:ind w:leftChars="146" w:left="309" w:hanging="2"/>
              <w:jc w:val="left"/>
              <w:rPr>
                <w:rFonts w:ascii="Nirmala UI" w:hAnsi="Nirmala UI" w:cs="Nirmala UI"/>
                <w:sz w:val="18"/>
                <w:szCs w:val="18"/>
                <w:cs/>
                <w:lang w:bidi="ne"/>
              </w:rPr>
            </w:pPr>
            <w:r w:rsidRPr="00DF7C69">
              <w:rPr>
                <w:rFonts w:ascii="Nirmala UI" w:hAnsi="Nirmala UI" w:cs="Nirmala UI"/>
                <w:sz w:val="18"/>
                <w:szCs w:val="16"/>
                <w:cs/>
                <w:lang w:bidi="hi-IN"/>
              </w:rPr>
              <w:t>कामको स्थान</w:t>
            </w:r>
          </w:p>
          <w:p w14:paraId="37AC7550" w14:textId="77777777" w:rsidR="00DA5D6A" w:rsidRPr="00DF7C69" w:rsidRDefault="00DA5D6A" w:rsidP="00041A81">
            <w:pPr>
              <w:suppressAutoHyphens/>
              <w:kinsoku w:val="0"/>
              <w:autoSpaceDE w:val="0"/>
              <w:autoSpaceDN w:val="0"/>
              <w:spacing w:line="0" w:lineRule="atLeast"/>
              <w:ind w:leftChars="146" w:left="309" w:hanging="2"/>
              <w:jc w:val="left"/>
              <w:rPr>
                <w:rFonts w:ascii="Nirmala UI" w:hAnsi="Nirmala UI" w:cs="Nirmala UI"/>
                <w:spacing w:val="16"/>
                <w:sz w:val="18"/>
                <w:szCs w:val="18"/>
                <w:cs/>
                <w:lang w:bidi="ne"/>
              </w:rPr>
            </w:pPr>
            <w:r w:rsidRPr="00DA5D6A">
              <w:rPr>
                <w:rFonts w:ascii="Nirmala UI" w:hAnsi="Nirmala UI" w:cs="Nirmala UI"/>
                <w:spacing w:val="180"/>
                <w:sz w:val="18"/>
                <w:szCs w:val="18"/>
                <w:fitText w:val="900" w:id="-1010078719"/>
              </w:rPr>
              <w:t>所在</w:t>
            </w:r>
            <w:r w:rsidRPr="00DA5D6A">
              <w:rPr>
                <w:rFonts w:ascii="Nirmala UI" w:hAnsi="Nirmala UI" w:cs="Nirmala UI"/>
                <w:sz w:val="18"/>
                <w:szCs w:val="18"/>
                <w:fitText w:val="900" w:id="-1010078719"/>
              </w:rPr>
              <w:t>地</w:t>
            </w:r>
            <w:r w:rsidRPr="00DF7C69">
              <w:rPr>
                <w:rFonts w:ascii="Nirmala UI" w:hAnsi="Nirmala UI" w:cs="Nirmala UI"/>
                <w:sz w:val="18"/>
                <w:szCs w:val="18"/>
                <w:rtl/>
                <w:cs/>
              </w:rPr>
              <w:br/>
            </w:r>
            <w:r w:rsidRPr="00DF7C69">
              <w:rPr>
                <w:rFonts w:ascii="Nirmala UI" w:hAnsi="Nirmala UI" w:cs="Nirmala UI"/>
                <w:sz w:val="18"/>
                <w:szCs w:val="16"/>
                <w:cs/>
                <w:lang w:bidi="hi-IN"/>
              </w:rPr>
              <w:t>स्थान</w:t>
            </w:r>
            <w:r w:rsidRPr="00DF7C69">
              <w:rPr>
                <w:rFonts w:ascii="Nirmala UI" w:hAnsi="Nirmala UI" w:cs="Nirmala UI"/>
                <w:sz w:val="18"/>
                <w:szCs w:val="18"/>
              </w:rPr>
              <w:t xml:space="preserve">　</w:t>
            </w:r>
            <w:r w:rsidRPr="00DF7C69">
              <w:rPr>
                <w:rFonts w:ascii="Nirmala UI" w:hAnsi="Nirmala UI" w:cs="Nirmala UI"/>
                <w:sz w:val="18"/>
                <w:szCs w:val="18"/>
                <w:u w:val="single"/>
              </w:rPr>
              <w:t xml:space="preserve">　　　　　　　　　　　　　　　　　　　</w:t>
            </w:r>
          </w:p>
          <w:p w14:paraId="6E1D55A7" w14:textId="77777777" w:rsidR="00DA5D6A" w:rsidRPr="00DF7C69" w:rsidRDefault="00DA5D6A" w:rsidP="00041A81">
            <w:pPr>
              <w:spacing w:line="0" w:lineRule="atLeast"/>
              <w:ind w:left="146" w:firstLineChars="50" w:firstLine="180"/>
              <w:jc w:val="left"/>
              <w:rPr>
                <w:rFonts w:ascii="Nirmala UI" w:hAnsi="Nirmala UI" w:cs="Nirmala UI"/>
                <w:sz w:val="18"/>
                <w:szCs w:val="18"/>
                <w:cs/>
                <w:lang w:bidi="ne"/>
              </w:rPr>
            </w:pPr>
            <w:r w:rsidRPr="00DA5D6A">
              <w:rPr>
                <w:rFonts w:ascii="Nirmala UI" w:hAnsi="Nirmala UI" w:cs="Nirmala UI"/>
                <w:spacing w:val="180"/>
                <w:sz w:val="18"/>
                <w:szCs w:val="18"/>
                <w:fitText w:val="900" w:id="-1010078718"/>
              </w:rPr>
              <w:t>連絡</w:t>
            </w:r>
            <w:r w:rsidRPr="00DA5D6A">
              <w:rPr>
                <w:rFonts w:ascii="Nirmala UI" w:hAnsi="Nirmala UI" w:cs="Nirmala UI"/>
                <w:sz w:val="18"/>
                <w:szCs w:val="18"/>
                <w:fitText w:val="900" w:id="-1010078718"/>
              </w:rPr>
              <w:t>先</w:t>
            </w:r>
            <w:r w:rsidRPr="00DF7C69">
              <w:rPr>
                <w:rFonts w:ascii="Nirmala UI" w:hAnsi="Nirmala UI" w:cs="Nirmala UI"/>
                <w:sz w:val="18"/>
                <w:szCs w:val="18"/>
              </w:rPr>
              <w:t xml:space="preserve">　</w:t>
            </w:r>
          </w:p>
          <w:p w14:paraId="766BCE77" w14:textId="77777777" w:rsidR="00DA5D6A" w:rsidRPr="008F3225" w:rsidRDefault="00DA5D6A" w:rsidP="00041A81">
            <w:pPr>
              <w:spacing w:line="0" w:lineRule="atLeast"/>
              <w:ind w:left="146" w:firstLineChars="100" w:firstLine="160"/>
              <w:jc w:val="left"/>
              <w:rPr>
                <w:rFonts w:ascii="Nirmala UI" w:eastAsiaTheme="majorEastAsia" w:hAnsi="Nirmala UI" w:cs="Nirmala UI"/>
                <w:sz w:val="18"/>
                <w:szCs w:val="18"/>
                <w:cs/>
                <w:lang w:bidi="ne"/>
              </w:rPr>
            </w:pPr>
            <w:r w:rsidRPr="00DF7C69">
              <w:rPr>
                <w:rFonts w:ascii="Nirmala UI" w:hAnsi="Nirmala UI" w:cs="Nirmala UI"/>
                <w:sz w:val="18"/>
                <w:szCs w:val="16"/>
                <w:cs/>
                <w:lang w:bidi="hi-IN"/>
              </w:rPr>
              <w:t>सम्पर्क नं</w:t>
            </w:r>
            <w:r w:rsidRPr="00DF7C69">
              <w:rPr>
                <w:rFonts w:ascii="Nirmala UI" w:hAnsi="Nirmala UI" w:cs="Nirmala UI"/>
                <w:sz w:val="18"/>
                <w:szCs w:val="16"/>
                <w:cs/>
                <w:lang w:bidi="ne-NP"/>
              </w:rPr>
              <w:t>.</w:t>
            </w:r>
            <w:r w:rsidRPr="008F3225">
              <w:rPr>
                <w:rFonts w:ascii="Nirmala UI" w:hAnsi="Nirmala UI" w:cs="Nirmala UI"/>
                <w:sz w:val="18"/>
                <w:szCs w:val="18"/>
                <w:u w:val="single"/>
              </w:rPr>
              <w:t xml:space="preserve">　　　　　　　　　　　　　　　　　　　</w:t>
            </w:r>
          </w:p>
        </w:tc>
      </w:tr>
      <w:tr w:rsidR="00DA5D6A" w:rsidRPr="00D90EB8" w14:paraId="2AA27673" w14:textId="77777777" w:rsidTr="00041A81">
        <w:trPr>
          <w:trHeight w:val="1000"/>
        </w:trPr>
        <w:tc>
          <w:tcPr>
            <w:tcW w:w="4820" w:type="dxa"/>
            <w:gridSpan w:val="2"/>
            <w:tcBorders>
              <w:top w:val="single" w:sz="4" w:space="0" w:color="000000"/>
              <w:left w:val="single" w:sz="4" w:space="0" w:color="000000"/>
              <w:bottom w:val="single" w:sz="4" w:space="0" w:color="auto"/>
            </w:tcBorders>
          </w:tcPr>
          <w:p w14:paraId="4DE0051A" w14:textId="77777777" w:rsidR="00DA5D6A" w:rsidRPr="00DF7C69" w:rsidRDefault="00DA5D6A" w:rsidP="00041A81">
            <w:pPr>
              <w:jc w:val="left"/>
              <w:rPr>
                <w:rFonts w:ascii="Nirmala UI" w:eastAsiaTheme="majorEastAsia" w:hAnsi="Nirmala UI" w:cs="Nirmala UI"/>
                <w:sz w:val="16"/>
                <w:szCs w:val="14"/>
                <w:cs/>
                <w:lang w:bidi="ne-NP"/>
              </w:rPr>
            </w:pPr>
            <w:r w:rsidRPr="00DF7C69">
              <w:rPr>
                <w:rFonts w:ascii="ＭＳ ゴシック" w:eastAsia="ＭＳ ゴシック" w:hAnsi="ＭＳ ゴシック" w:cs="ＭＳ ゴシック" w:hint="eastAsia"/>
                <w:sz w:val="18"/>
                <w:szCs w:val="18"/>
              </w:rPr>
              <w:lastRenderedPageBreak/>
              <w:t>Ⅲ</w:t>
            </w:r>
            <w:r w:rsidRPr="00DF7C69">
              <w:rPr>
                <w:rFonts w:ascii="Nirmala UI" w:eastAsiaTheme="majorEastAsia" w:hAnsi="Nirmala UI" w:cs="Nirmala UI"/>
                <w:sz w:val="18"/>
                <w:szCs w:val="18"/>
              </w:rPr>
              <w:t xml:space="preserve">．従事すべき業務の内容　</w:t>
            </w:r>
            <w:r w:rsidRPr="00DF7C69">
              <w:rPr>
                <w:rFonts w:ascii="ＭＳ ゴシック" w:eastAsia="ＭＳ ゴシック" w:hAnsi="ＭＳ ゴシック" w:cs="ＭＳ ゴシック" w:hint="eastAsia"/>
                <w:sz w:val="18"/>
                <w:szCs w:val="18"/>
              </w:rPr>
              <w:t>Ⅲ</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कामको प्रकृति </w:t>
            </w:r>
          </w:p>
          <w:p w14:paraId="2630A617" w14:textId="3B3A9BF7" w:rsidR="00DA5D6A" w:rsidRPr="00DF7C69" w:rsidRDefault="00DA5D6A" w:rsidP="00041A81">
            <w:pPr>
              <w:suppressAutoHyphens/>
              <w:kinsoku w:val="0"/>
              <w:wordWrap w:val="0"/>
              <w:autoSpaceDE w:val="0"/>
              <w:autoSpaceDN w:val="0"/>
              <w:spacing w:line="320" w:lineRule="atLeast"/>
              <w:ind w:leftChars="85" w:left="178"/>
              <w:jc w:val="left"/>
              <w:rPr>
                <w:rFonts w:ascii="Nirmala UI" w:hAnsi="Nirmala UI" w:cs="Nirmala UI"/>
                <w:sz w:val="18"/>
                <w:szCs w:val="18"/>
                <w:cs/>
                <w:lang w:bidi="ne"/>
              </w:rPr>
            </w:pPr>
          </w:p>
          <w:p w14:paraId="19FD1960" w14:textId="0B469903" w:rsidR="00DA5D6A" w:rsidRPr="00DF7C69" w:rsidRDefault="00DA5D6A" w:rsidP="00041A81">
            <w:pPr>
              <w:ind w:firstLine="33"/>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１．</w:t>
            </w:r>
            <w:r w:rsidR="00041A81" w:rsidRPr="0080279B">
              <w:rPr>
                <w:rFonts w:hAnsi="ＭＳ 明朝" w:hint="eastAsia"/>
                <w:spacing w:val="-6"/>
                <w:sz w:val="18"/>
                <w:szCs w:val="18"/>
              </w:rPr>
              <w:t>運転者になるための準備業務</w:t>
            </w:r>
          </w:p>
          <w:p w14:paraId="1DC34009" w14:textId="151DED88" w:rsidR="00DA5D6A" w:rsidRPr="00DF7C69" w:rsidRDefault="00DA5D6A" w:rsidP="00041A81">
            <w:pPr>
              <w:ind w:firstLine="288"/>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१</w:t>
            </w:r>
            <w:r w:rsidRPr="00DF7C69">
              <w:rPr>
                <w:rFonts w:ascii="Nirmala UI" w:eastAsiaTheme="majorEastAsia" w:hAnsi="Nirmala UI" w:cs="Nirmala UI"/>
                <w:sz w:val="18"/>
                <w:szCs w:val="18"/>
              </w:rPr>
              <w:t>．</w:t>
            </w:r>
            <w:r w:rsidR="00243222" w:rsidRPr="00243222">
              <w:rPr>
                <w:rFonts w:ascii="Nirmala UI" w:eastAsiaTheme="majorEastAsia" w:hAnsi="Nirmala UI" w:cs="Nirmala UI"/>
                <w:sz w:val="16"/>
                <w:szCs w:val="16"/>
                <w:lang w:bidi="hi-IN"/>
              </w:rPr>
              <w:t>चालक बन्ने तयारीसम्बन्धी कार्य</w:t>
            </w:r>
          </w:p>
          <w:p w14:paraId="667C49AC" w14:textId="1394372B" w:rsidR="00DA5D6A" w:rsidRPr="00DF7C69" w:rsidRDefault="00DA5D6A" w:rsidP="00041A81">
            <w:pPr>
              <w:jc w:val="left"/>
              <w:rPr>
                <w:rFonts w:ascii="Nirmala UI" w:eastAsiaTheme="majorEastAsia" w:hAnsi="Nirmala UI" w:cs="Nirmala UI"/>
                <w:sz w:val="18"/>
                <w:szCs w:val="18"/>
                <w:cs/>
                <w:lang w:eastAsia="zh-CN" w:bidi="ne"/>
              </w:rPr>
            </w:pP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lang w:eastAsia="zh-TW"/>
              </w:rPr>
              <w:t>２．業務区分（</w:t>
            </w:r>
            <w:r w:rsidR="00041A81" w:rsidRPr="0080279B">
              <w:rPr>
                <w:rFonts w:eastAsia="ＭＳ 明朝" w:cs="DaunPenh" w:hint="eastAsia"/>
                <w:spacing w:val="16"/>
                <w:sz w:val="18"/>
                <w:szCs w:val="18"/>
              </w:rPr>
              <w:t>以下のいずれかを選択</w:t>
            </w:r>
            <w:r w:rsidRPr="00DF7C69">
              <w:rPr>
                <w:rFonts w:ascii="Nirmala UI" w:eastAsiaTheme="majorEastAsia" w:hAnsi="Nirmala UI" w:cs="Nirmala UI"/>
                <w:sz w:val="18"/>
                <w:szCs w:val="18"/>
                <w:lang w:eastAsia="zh-TW"/>
              </w:rPr>
              <w:t>）</w:t>
            </w:r>
          </w:p>
          <w:p w14:paraId="1ECAA1C1" w14:textId="4E8FB507" w:rsidR="00DA5D6A" w:rsidRDefault="00DA5D6A" w:rsidP="00041A81">
            <w:pPr>
              <w:jc w:val="left"/>
              <w:rPr>
                <w:rFonts w:ascii="Nirmala UI" w:eastAsiaTheme="majorEastAsia" w:hAnsi="Nirmala UI" w:cs="Nirmala UI"/>
                <w:sz w:val="18"/>
                <w:szCs w:val="18"/>
              </w:rPr>
            </w:pPr>
            <w:r w:rsidRPr="00DF7C69">
              <w:rPr>
                <w:rFonts w:ascii="Nirmala UI" w:eastAsiaTheme="majorEastAsia" w:hAnsi="Nirmala UI" w:cs="Nirmala UI"/>
                <w:sz w:val="16"/>
                <w:szCs w:val="16"/>
                <w:cs/>
                <w:lang w:eastAsia="zh-CN" w:bidi="ne"/>
              </w:rPr>
              <w:t xml:space="preserve">   </w:t>
            </w:r>
            <w:r w:rsidRPr="00DF7C69">
              <w:rPr>
                <w:rFonts w:ascii="Nirmala UI" w:eastAsiaTheme="majorEastAsia" w:hAnsi="Nirmala UI" w:cs="Nirmala UI"/>
                <w:sz w:val="16"/>
                <w:szCs w:val="16"/>
                <w:cs/>
                <w:lang w:bidi="hi-IN"/>
              </w:rPr>
              <w:t>२</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 कामको विभाजन  </w:t>
            </w:r>
            <w:r w:rsidR="003B59C5">
              <w:rPr>
                <w:rFonts w:ascii="Nirmala UI" w:eastAsiaTheme="majorEastAsia" w:hAnsi="Nirmala UI" w:cs="Nirmala UI" w:hint="eastAsia"/>
                <w:sz w:val="16"/>
                <w:szCs w:val="16"/>
                <w:lang w:bidi="hi-IN"/>
              </w:rPr>
              <w:t>(</w:t>
            </w:r>
            <w:r w:rsidR="00DC6331" w:rsidRPr="00BC2969">
              <w:rPr>
                <w:rFonts w:ascii="Nirmala Text" w:eastAsia="ＭＳ 明朝" w:hAnsi="Nirmala Text" w:cs="Nirmala Text" w:hint="cs"/>
                <w:spacing w:val="16"/>
                <w:sz w:val="18"/>
                <w:szCs w:val="18"/>
              </w:rPr>
              <w:t>तलका</w:t>
            </w:r>
            <w:r w:rsidR="00DC6331" w:rsidRPr="00BC2969">
              <w:rPr>
                <w:rFonts w:ascii="Nirmala Text" w:eastAsia="ＭＳ 明朝" w:hAnsi="Nirmala Text" w:cs="Nirmala Text"/>
                <w:spacing w:val="16"/>
                <w:sz w:val="18"/>
                <w:szCs w:val="18"/>
              </w:rPr>
              <w:t xml:space="preserve"> </w:t>
            </w:r>
            <w:r w:rsidR="00DC6331" w:rsidRPr="00BC2969">
              <w:rPr>
                <w:rFonts w:ascii="Nirmala Text" w:eastAsia="ＭＳ 明朝" w:hAnsi="Nirmala Text" w:cs="Nirmala Text" w:hint="cs"/>
                <w:spacing w:val="16"/>
                <w:sz w:val="18"/>
                <w:szCs w:val="18"/>
              </w:rPr>
              <w:t>मध्ये</w:t>
            </w:r>
            <w:r w:rsidR="00DC6331" w:rsidRPr="00BC2969">
              <w:rPr>
                <w:rFonts w:ascii="Nirmala Text" w:eastAsia="ＭＳ 明朝" w:hAnsi="Nirmala Text" w:cs="Nirmala Text"/>
                <w:spacing w:val="16"/>
                <w:sz w:val="18"/>
                <w:szCs w:val="18"/>
              </w:rPr>
              <w:t xml:space="preserve"> </w:t>
            </w:r>
            <w:r w:rsidR="00DC6331" w:rsidRPr="00BC2969">
              <w:rPr>
                <w:rFonts w:ascii="Nirmala Text" w:eastAsia="ＭＳ 明朝" w:hAnsi="Nirmala Text" w:cs="Nirmala Text" w:hint="cs"/>
                <w:spacing w:val="16"/>
                <w:sz w:val="18"/>
                <w:szCs w:val="18"/>
              </w:rPr>
              <w:t>कुनै</w:t>
            </w:r>
            <w:r w:rsidR="00DC6331" w:rsidRPr="00BC2969">
              <w:rPr>
                <w:rFonts w:ascii="Nirmala Text" w:eastAsia="ＭＳ 明朝" w:hAnsi="Nirmala Text" w:cs="Nirmala Text"/>
                <w:spacing w:val="16"/>
                <w:sz w:val="18"/>
                <w:szCs w:val="18"/>
              </w:rPr>
              <w:t xml:space="preserve"> </w:t>
            </w:r>
            <w:r w:rsidR="00DC6331" w:rsidRPr="00BC2969">
              <w:rPr>
                <w:rFonts w:ascii="Nirmala Text" w:eastAsia="ＭＳ 明朝" w:hAnsi="Nirmala Text" w:cs="Nirmala Text" w:hint="cs"/>
                <w:spacing w:val="16"/>
                <w:sz w:val="18"/>
                <w:szCs w:val="18"/>
              </w:rPr>
              <w:t>एक</w:t>
            </w:r>
            <w:r w:rsidR="00DC6331" w:rsidRPr="00BC2969">
              <w:rPr>
                <w:rFonts w:ascii="Nirmala Text" w:eastAsia="ＭＳ 明朝" w:hAnsi="Nirmala Text" w:cs="Nirmala Text"/>
                <w:spacing w:val="16"/>
                <w:sz w:val="18"/>
                <w:szCs w:val="18"/>
              </w:rPr>
              <w:t xml:space="preserve"> </w:t>
            </w:r>
            <w:r w:rsidR="00DC6331" w:rsidRPr="00BC2969">
              <w:rPr>
                <w:rFonts w:ascii="Nirmala Text" w:eastAsia="ＭＳ 明朝" w:hAnsi="Nirmala Text" w:cs="Nirmala Text" w:hint="cs"/>
                <w:spacing w:val="16"/>
                <w:sz w:val="18"/>
                <w:szCs w:val="18"/>
              </w:rPr>
              <w:t>छान्नुहोस्</w:t>
            </w:r>
            <w:r w:rsidR="003B59C5" w:rsidRPr="00BC2969">
              <w:rPr>
                <w:rFonts w:eastAsia="ＭＳ 明朝" w:cs="DaunPenh" w:hint="eastAsia"/>
                <w:spacing w:val="16"/>
                <w:sz w:val="18"/>
                <w:szCs w:val="18"/>
              </w:rPr>
              <w:t>)</w:t>
            </w:r>
          </w:p>
          <w:p w14:paraId="3ED532DD" w14:textId="77777777" w:rsidR="003C2B8E" w:rsidRPr="003C2B8E" w:rsidRDefault="003C2B8E" w:rsidP="003C2B8E">
            <w:pPr>
              <w:tabs>
                <w:tab w:val="left" w:pos="2164"/>
                <w:tab w:val="left" w:pos="3582"/>
              </w:tabs>
              <w:suppressAutoHyphens/>
              <w:kinsoku w:val="0"/>
              <w:wordWrap w:val="0"/>
              <w:autoSpaceDE w:val="0"/>
              <w:autoSpaceDN w:val="0"/>
              <w:spacing w:line="320" w:lineRule="atLeast"/>
              <w:ind w:left="605"/>
              <w:jc w:val="left"/>
              <w:rPr>
                <w:rFonts w:eastAsia="ＭＳ 明朝" w:hAnsi="ＭＳ 明朝" w:cs="DaunPenh"/>
                <w:spacing w:val="16"/>
                <w:kern w:val="2"/>
                <w:sz w:val="18"/>
                <w:szCs w:val="18"/>
                <w:lang w:val="en-US"/>
              </w:rPr>
            </w:pPr>
            <w:r w:rsidRPr="0080279B">
              <w:rPr>
                <w:rFonts w:eastAsia="ＭＳ 明朝" w:hAnsi="ＭＳ 明朝" w:cs="DaunPenh" w:hint="eastAsia"/>
                <w:spacing w:val="16"/>
                <w:kern w:val="2"/>
                <w:sz w:val="18"/>
                <w:szCs w:val="18"/>
                <w:lang w:val="en-US"/>
              </w:rPr>
              <w:t>□　トラック</w:t>
            </w:r>
            <w:r w:rsidRPr="0080279B">
              <w:rPr>
                <w:rFonts w:eastAsia="ＭＳ 明朝" w:hAnsi="ＭＳ 明朝" w:cs="DaunPenh"/>
                <w:spacing w:val="16"/>
                <w:kern w:val="2"/>
                <w:sz w:val="18"/>
                <w:szCs w:val="18"/>
                <w:lang w:val="en-US"/>
              </w:rPr>
              <w:tab/>
            </w:r>
            <w:r w:rsidRPr="0080279B">
              <w:rPr>
                <w:rFonts w:eastAsia="ＭＳ 明朝" w:hAnsi="ＭＳ 明朝" w:cs="DaunPenh" w:hint="eastAsia"/>
                <w:spacing w:val="16"/>
                <w:kern w:val="2"/>
                <w:sz w:val="18"/>
                <w:szCs w:val="18"/>
                <w:lang w:val="en-US"/>
              </w:rPr>
              <w:t>□タクシー</w:t>
            </w:r>
            <w:r w:rsidRPr="0080279B">
              <w:rPr>
                <w:rFonts w:eastAsia="ＭＳ 明朝" w:hAnsi="ＭＳ 明朝" w:cs="DaunPenh"/>
                <w:spacing w:val="16"/>
                <w:kern w:val="2"/>
                <w:sz w:val="18"/>
                <w:szCs w:val="18"/>
                <w:lang w:val="en-US"/>
              </w:rPr>
              <w:tab/>
            </w:r>
            <w:r w:rsidRPr="0080279B">
              <w:rPr>
                <w:rFonts w:eastAsia="ＭＳ 明朝" w:hAnsi="ＭＳ 明朝" w:cs="DaunPenh" w:hint="eastAsia"/>
                <w:spacing w:val="16"/>
                <w:kern w:val="2"/>
                <w:sz w:val="18"/>
                <w:szCs w:val="18"/>
                <w:lang w:val="en-US"/>
              </w:rPr>
              <w:t>□　バス</w:t>
            </w:r>
          </w:p>
          <w:p w14:paraId="4923325C" w14:textId="7F20963C" w:rsidR="00041A81" w:rsidRPr="003C2B8E" w:rsidRDefault="003C2B8E" w:rsidP="003C2B8E">
            <w:pPr>
              <w:tabs>
                <w:tab w:val="left" w:pos="2164"/>
                <w:tab w:val="left" w:pos="3582"/>
              </w:tabs>
              <w:suppressAutoHyphens/>
              <w:kinsoku w:val="0"/>
              <w:wordWrap w:val="0"/>
              <w:autoSpaceDE w:val="0"/>
              <w:autoSpaceDN w:val="0"/>
              <w:spacing w:line="320" w:lineRule="atLeast"/>
              <w:ind w:left="605"/>
              <w:jc w:val="left"/>
              <w:rPr>
                <w:rFonts w:eastAsia="ＭＳ 明朝" w:hAnsi="ＭＳ 明朝" w:cs="DaunPenh"/>
                <w:spacing w:val="16"/>
                <w:kern w:val="2"/>
                <w:sz w:val="18"/>
                <w:szCs w:val="18"/>
                <w:cs/>
                <w:lang w:val="en-US"/>
              </w:rPr>
            </w:pPr>
            <w:r w:rsidRPr="00BC2969">
              <w:rPr>
                <w:rFonts w:eastAsia="ＭＳ 明朝" w:hAnsi="ＭＳ 明朝" w:cs="DaunPenh" w:hint="eastAsia"/>
                <w:spacing w:val="16"/>
                <w:kern w:val="2"/>
                <w:sz w:val="18"/>
                <w:szCs w:val="18"/>
                <w:lang w:val="en-US"/>
              </w:rPr>
              <w:t xml:space="preserve">□　</w:t>
            </w:r>
            <w:r w:rsidR="00DC6331" w:rsidRPr="00BC2969">
              <w:rPr>
                <w:rFonts w:ascii="Nirmala Text" w:eastAsia="ＭＳ 明朝" w:hAnsi="Nirmala Text" w:cs="Nirmala Text" w:hint="cs"/>
                <w:spacing w:val="16"/>
                <w:kern w:val="2"/>
                <w:sz w:val="18"/>
                <w:szCs w:val="18"/>
              </w:rPr>
              <w:t>ट्रक</w:t>
            </w:r>
            <w:r w:rsidRPr="00BC2969">
              <w:rPr>
                <w:rFonts w:ascii="Nirmala Text" w:eastAsia="ＭＳ 明朝" w:hAnsi="Nirmala Text" w:cs="Nirmala Text"/>
                <w:spacing w:val="16"/>
                <w:kern w:val="2"/>
                <w:sz w:val="18"/>
                <w:szCs w:val="18"/>
                <w:lang w:val="en-US"/>
              </w:rPr>
              <w:tab/>
            </w:r>
            <w:r w:rsidRPr="00BC2969">
              <w:rPr>
                <w:rFonts w:ascii="ＭＳ 明朝" w:eastAsia="ＭＳ 明朝" w:hAnsi="ＭＳ 明朝" w:cs="ＭＳ 明朝" w:hint="eastAsia"/>
                <w:spacing w:val="16"/>
                <w:kern w:val="2"/>
                <w:sz w:val="18"/>
                <w:szCs w:val="18"/>
                <w:lang w:val="en-US"/>
              </w:rPr>
              <w:t>□</w:t>
            </w:r>
            <w:r w:rsidR="00DC6331" w:rsidRPr="00BC2969">
              <w:rPr>
                <w:rFonts w:ascii="Nirmala Text" w:eastAsia="ＭＳ 明朝" w:hAnsi="Nirmala Text" w:cs="Nirmala Text" w:hint="cs"/>
                <w:spacing w:val="16"/>
                <w:kern w:val="2"/>
                <w:sz w:val="18"/>
                <w:szCs w:val="18"/>
              </w:rPr>
              <w:t>ट्याक्सी</w:t>
            </w:r>
            <w:r w:rsidRPr="00BC2969">
              <w:rPr>
                <w:rFonts w:ascii="Nirmala Text" w:eastAsia="ＭＳ 明朝" w:hAnsi="Nirmala Text" w:cs="Nirmala Text"/>
                <w:spacing w:val="16"/>
                <w:kern w:val="2"/>
                <w:sz w:val="18"/>
                <w:szCs w:val="18"/>
                <w:lang w:val="en-US"/>
              </w:rPr>
              <w:tab/>
            </w:r>
            <w:r w:rsidRPr="00BC2969">
              <w:rPr>
                <w:rFonts w:ascii="ＭＳ 明朝" w:eastAsia="ＭＳ 明朝" w:hAnsi="ＭＳ 明朝" w:cs="ＭＳ 明朝" w:hint="eastAsia"/>
                <w:spacing w:val="16"/>
                <w:kern w:val="2"/>
                <w:sz w:val="18"/>
                <w:szCs w:val="18"/>
                <w:lang w:val="en-US"/>
              </w:rPr>
              <w:t>□</w:t>
            </w:r>
            <w:r w:rsidRPr="00BC2969">
              <w:rPr>
                <w:rFonts w:ascii="Nirmala Text" w:eastAsia="ＭＳ 明朝" w:hAnsi="Nirmala Text" w:cs="Nirmala Text" w:hint="eastAsia"/>
                <w:spacing w:val="16"/>
                <w:kern w:val="2"/>
                <w:sz w:val="18"/>
                <w:szCs w:val="18"/>
                <w:lang w:val="en-US"/>
              </w:rPr>
              <w:t xml:space="preserve">　</w:t>
            </w:r>
            <w:r w:rsidR="00DC6331" w:rsidRPr="00BC2969">
              <w:rPr>
                <w:rFonts w:ascii="Nirmala Text" w:eastAsia="ＭＳ 明朝" w:hAnsi="Nirmala Text" w:cs="Nirmala Text" w:hint="cs"/>
                <w:spacing w:val="16"/>
                <w:kern w:val="2"/>
                <w:sz w:val="18"/>
                <w:szCs w:val="18"/>
              </w:rPr>
              <w:t>बस</w:t>
            </w:r>
          </w:p>
        </w:tc>
        <w:tc>
          <w:tcPr>
            <w:tcW w:w="5103" w:type="dxa"/>
            <w:gridSpan w:val="2"/>
            <w:tcBorders>
              <w:top w:val="single" w:sz="4" w:space="0" w:color="000000"/>
              <w:bottom w:val="single" w:sz="4" w:space="0" w:color="auto"/>
              <w:right w:val="single" w:sz="4" w:space="0" w:color="000000"/>
            </w:tcBorders>
          </w:tcPr>
          <w:p w14:paraId="664FDC52" w14:textId="77777777" w:rsidR="00DA5D6A" w:rsidRPr="00DF7C69" w:rsidRDefault="00DA5D6A" w:rsidP="00041A81">
            <w:pPr>
              <w:suppressAutoHyphens/>
              <w:kinsoku w:val="0"/>
              <w:autoSpaceDE w:val="0"/>
              <w:autoSpaceDN w:val="0"/>
              <w:spacing w:line="320" w:lineRule="atLeast"/>
              <w:ind w:leftChars="-67" w:left="3" w:hangingChars="83" w:hanging="144"/>
              <w:jc w:val="left"/>
              <w:rPr>
                <w:rFonts w:ascii="Nirmala UI" w:hAnsi="Nirmala UI" w:cs="Nirmala UI"/>
                <w:spacing w:val="-6"/>
                <w:sz w:val="18"/>
                <w:szCs w:val="18"/>
                <w:cs/>
                <w:lang w:bidi="ne"/>
              </w:rPr>
            </w:pPr>
          </w:p>
          <w:p w14:paraId="20C41B05" w14:textId="51A182C6" w:rsidR="00DA5D6A" w:rsidRPr="00DF7C69" w:rsidRDefault="00DA5D6A" w:rsidP="00041A81">
            <w:pPr>
              <w:suppressAutoHyphens/>
              <w:kinsoku w:val="0"/>
              <w:autoSpaceDE w:val="0"/>
              <w:autoSpaceDN w:val="0"/>
              <w:spacing w:line="320" w:lineRule="atLeast"/>
              <w:ind w:leftChars="-67" w:left="15" w:hangingChars="83" w:hanging="156"/>
              <w:jc w:val="left"/>
              <w:rPr>
                <w:rFonts w:ascii="Nirmala UI" w:hAnsi="Nirmala UI" w:cs="Nirmala UI"/>
                <w:spacing w:val="29"/>
                <w:w w:val="89"/>
                <w:sz w:val="18"/>
                <w:szCs w:val="18"/>
                <w:cs/>
                <w:lang w:bidi="ne"/>
              </w:rPr>
            </w:pPr>
          </w:p>
          <w:p w14:paraId="1E4D5181" w14:textId="4CC03766" w:rsidR="00DA5D6A" w:rsidRPr="00DF7C69" w:rsidRDefault="00DA5D6A" w:rsidP="00041A81">
            <w:pPr>
              <w:suppressAutoHyphens/>
              <w:kinsoku w:val="0"/>
              <w:autoSpaceDE w:val="0"/>
              <w:autoSpaceDN w:val="0"/>
              <w:spacing w:line="320" w:lineRule="atLeast"/>
              <w:ind w:leftChars="-67" w:left="-8" w:hangingChars="83" w:hanging="133"/>
              <w:jc w:val="left"/>
              <w:rPr>
                <w:rFonts w:ascii="Nirmala UI" w:hAnsi="Nirmala UI" w:cs="Nirmala UI"/>
                <w:sz w:val="18"/>
                <w:szCs w:val="18"/>
                <w:cs/>
                <w:lang w:bidi="ne"/>
              </w:rPr>
            </w:pPr>
            <w:r w:rsidRPr="00DF7C69">
              <w:rPr>
                <w:rFonts w:ascii="Nirmala UI" w:hAnsi="Nirmala UI" w:cs="Nirmala UI"/>
                <w:sz w:val="16"/>
                <w:szCs w:val="16"/>
                <w:cs/>
                <w:lang w:bidi="ne-NP"/>
              </w:rPr>
              <w:t>(</w:t>
            </w:r>
          </w:p>
          <w:p w14:paraId="173C8EAB" w14:textId="051A2432" w:rsidR="00DA5D6A" w:rsidRPr="00DF7C69" w:rsidRDefault="00DA5D6A" w:rsidP="00041A81">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bidi="ne"/>
              </w:rPr>
            </w:pPr>
          </w:p>
          <w:p w14:paraId="0ECEB83B" w14:textId="6F94086E" w:rsidR="00DA5D6A" w:rsidRPr="00DF7C69" w:rsidRDefault="00DA5D6A" w:rsidP="00041A81">
            <w:pPr>
              <w:ind w:firstLineChars="100" w:firstLine="196"/>
              <w:jc w:val="left"/>
              <w:rPr>
                <w:rFonts w:ascii="Nirmala UI" w:hAnsi="Nirmala UI" w:cs="Nirmala UI"/>
                <w:spacing w:val="16"/>
                <w:sz w:val="18"/>
                <w:szCs w:val="18"/>
                <w:cs/>
                <w:lang w:eastAsia="zh-CN" w:bidi="ne"/>
              </w:rPr>
            </w:pPr>
          </w:p>
          <w:p w14:paraId="2B7E62D6" w14:textId="5ABC915C" w:rsidR="00DA5D6A" w:rsidRPr="00DF7C69" w:rsidRDefault="00DA5D6A" w:rsidP="00041A81">
            <w:pPr>
              <w:ind w:firstLineChars="100" w:firstLine="176"/>
              <w:jc w:val="left"/>
              <w:rPr>
                <w:rFonts w:ascii="Nirmala UI" w:eastAsiaTheme="majorEastAsia" w:hAnsi="Nirmala UI" w:cs="Nirmala UI"/>
                <w:sz w:val="18"/>
                <w:szCs w:val="16"/>
                <w:cs/>
                <w:lang w:bidi="ne-NP"/>
              </w:rPr>
            </w:pPr>
            <w:r w:rsidRPr="00DF7C69">
              <w:rPr>
                <w:rFonts w:ascii="Nirmala UI" w:hAnsi="Nirmala UI" w:cs="Nirmala UI"/>
                <w:spacing w:val="16"/>
                <w:sz w:val="18"/>
                <w:szCs w:val="16"/>
                <w:cs/>
                <w:lang w:eastAsia="zh-CN" w:bidi="ne-NP"/>
              </w:rPr>
              <w:t xml:space="preserve"> </w:t>
            </w:r>
          </w:p>
        </w:tc>
      </w:tr>
      <w:tr w:rsidR="00DA5D6A" w:rsidRPr="00D90EB8" w14:paraId="686127DA" w14:textId="77777777" w:rsidTr="00041A81">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35A6D0ED"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Ⅳ</w:t>
            </w:r>
            <w:r w:rsidRPr="00D90EB8">
              <w:rPr>
                <w:rFonts w:asciiTheme="majorEastAsia" w:eastAsiaTheme="majorEastAsia" w:hAnsiTheme="majorEastAsia"/>
                <w:sz w:val="18"/>
                <w:szCs w:val="18"/>
                <w:lang w:eastAsia="zh-TW"/>
              </w:rPr>
              <w:t>．労働時間等</w:t>
            </w:r>
          </w:p>
          <w:p w14:paraId="5BA9E1F2" w14:textId="77777777" w:rsidR="00DA5D6A" w:rsidRPr="00D90EB8" w:rsidRDefault="00DA5D6A" w:rsidP="00041A81">
            <w:pPr>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8"/>
                <w:szCs w:val="18"/>
                <w:lang w:eastAsia="zh-TW"/>
              </w:rPr>
              <w:t>Ⅳ</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p>
          <w:p w14:paraId="1F4DF68E" w14:textId="77777777" w:rsidR="00DA5D6A" w:rsidRPr="00D90EB8" w:rsidRDefault="00DA5D6A" w:rsidP="00041A81">
            <w:pPr>
              <w:numPr>
                <w:ilvl w:val="0"/>
                <w:numId w:val="18"/>
              </w:numPr>
              <w:pBdr>
                <w:top w:val="nil"/>
                <w:left w:val="nil"/>
                <w:bottom w:val="nil"/>
                <w:right w:val="nil"/>
                <w:between w:val="nil"/>
              </w:pBdr>
              <w:ind w:hanging="360"/>
              <w:jc w:val="left"/>
              <w:rPr>
                <w:rFonts w:asciiTheme="majorEastAsia" w:eastAsiaTheme="majorEastAsia" w:hAnsiTheme="majorEastAsia" w:cs="ＭＳ ゴシック"/>
                <w:color w:val="000000"/>
                <w:sz w:val="18"/>
                <w:szCs w:val="18"/>
                <w:cs/>
                <w:lang w:bidi="ne"/>
              </w:rPr>
            </w:pPr>
            <w:r w:rsidRPr="00D90EB8">
              <w:rPr>
                <w:rFonts w:asciiTheme="majorEastAsia" w:eastAsiaTheme="majorEastAsia" w:hAnsiTheme="majorEastAsia"/>
                <w:color w:val="000000"/>
                <w:sz w:val="18"/>
                <w:szCs w:val="18"/>
              </w:rPr>
              <w:t>始業・終業の時刻等</w:t>
            </w:r>
            <w:r w:rsidRPr="00D90EB8">
              <w:rPr>
                <w:rFonts w:asciiTheme="majorEastAsia" w:eastAsiaTheme="majorEastAsia" w:hAnsiTheme="majorEastAsia" w:cs="ＭＳ ゴシック"/>
                <w:color w:val="000000"/>
                <w:sz w:val="18"/>
                <w:szCs w:val="18"/>
                <w:cs/>
                <w:lang w:bidi="ne"/>
              </w:rPr>
              <w:t xml:space="preserve"> </w:t>
            </w:r>
          </w:p>
          <w:p w14:paraId="0CF85FCF"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2F8040D9"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(1) </w:t>
            </w:r>
            <w:r w:rsidRPr="00D90EB8">
              <w:rPr>
                <w:rFonts w:asciiTheme="majorEastAsia" w:eastAsiaTheme="majorEastAsia" w:hAnsiTheme="majorEastAsia"/>
                <w:sz w:val="18"/>
                <w:szCs w:val="18"/>
              </w:rPr>
              <w:t>始業　　（　　時　　分）　　　終業　　（　　時　　分）　　　（１日の所定労働時間数　　　時間　　分）</w:t>
            </w:r>
          </w:p>
          <w:p w14:paraId="66448498" w14:textId="77777777" w:rsidR="00DA5D6A" w:rsidRPr="00D90EB8" w:rsidRDefault="00DA5D6A" w:rsidP="00041A81">
            <w:pPr>
              <w:ind w:firstLine="16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(1) </w:t>
            </w:r>
            <w:r w:rsidRPr="00D90EB8">
              <w:rPr>
                <w:rFonts w:ascii="Nirmala UI" w:eastAsiaTheme="majorEastAsia" w:hAnsi="Nirmala UI" w:cs="Nirmala UI"/>
                <w:sz w:val="16"/>
                <w:szCs w:val="16"/>
                <w:cs/>
                <w:lang w:bidi="hi-IN"/>
              </w:rPr>
              <w:t>सुरुवात</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6D9FAB29"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(2) </w:t>
            </w:r>
            <w:r w:rsidRPr="00D90EB8">
              <w:rPr>
                <w:rFonts w:asciiTheme="majorEastAsia" w:eastAsiaTheme="majorEastAsia" w:hAnsiTheme="majorEastAsia"/>
                <w:sz w:val="18"/>
                <w:szCs w:val="18"/>
              </w:rPr>
              <w:t>【次の制度が労働者に適用される場合】</w:t>
            </w:r>
          </w:p>
          <w:p w14:paraId="21762BF9" w14:textId="77777777" w:rsidR="00DA5D6A" w:rsidRPr="00D90EB8" w:rsidRDefault="00DA5D6A" w:rsidP="00041A81">
            <w:pPr>
              <w:ind w:firstLine="59"/>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अवलम्बन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खण्डमा</w:t>
            </w:r>
            <w:r w:rsidRPr="00D90EB8">
              <w:rPr>
                <w:rFonts w:asciiTheme="majorEastAsia" w:eastAsiaTheme="majorEastAsia" w:hAnsiTheme="majorEastAsia"/>
                <w:sz w:val="18"/>
                <w:szCs w:val="18"/>
              </w:rPr>
              <w:t>】</w:t>
            </w:r>
          </w:p>
          <w:p w14:paraId="4D81AE79"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030F2895" w14:textId="77777777" w:rsidR="00DA5D6A" w:rsidRPr="00D90EB8" w:rsidRDefault="00DA5D6A" w:rsidP="00041A81">
            <w:pPr>
              <w:ind w:firstLine="336"/>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7794A0AF" w14:textId="77777777" w:rsidR="00DA5D6A" w:rsidRPr="00D90EB8" w:rsidRDefault="00DA5D6A" w:rsidP="00041A81">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sz w:val="16"/>
                <w:szCs w:val="16"/>
              </w:rPr>
              <w:t xml:space="preserve">　１年単位の変形労働時間制を採用している場合には，乙が十分に理解できる言語を併記した年間カレンダーの写し及び労働基準監督署</w:t>
            </w:r>
          </w:p>
          <w:p w14:paraId="1BE56180" w14:textId="77777777" w:rsidR="00DA5D6A" w:rsidRPr="00D90EB8" w:rsidRDefault="00DA5D6A" w:rsidP="00041A81">
            <w:pPr>
              <w:ind w:leftChars="100" w:left="210" w:firstLineChars="100" w:firstLine="160"/>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へ届け出た変形労働時間制に関する協定書の写しを添付する。</w:t>
            </w:r>
          </w:p>
          <w:p w14:paraId="49DA22B9" w14:textId="77777777" w:rsidR="00DA5D6A" w:rsidRPr="00D90EB8" w:rsidRDefault="00DA5D6A" w:rsidP="00041A81">
            <w:pPr>
              <w:ind w:left="296" w:hanging="296"/>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sz w:val="16"/>
                <w:szCs w:val="16"/>
              </w:rPr>
              <w:t xml:space="preserve">　</w:t>
            </w:r>
            <w:r w:rsidRPr="00D90EB8">
              <w:rPr>
                <w:rFonts w:ascii="Nirmala UI" w:eastAsiaTheme="majorEastAsia" w:hAnsi="Nirmala UI" w:cs="Nirmala UI"/>
                <w:sz w:val="18"/>
                <w:szCs w:val="18"/>
                <w:cs/>
                <w:lang w:bidi="hi-IN"/>
              </w:rPr>
              <w:t>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वर्षको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दरले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अवलम्बन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खण्डमा</w:t>
            </w:r>
            <w:r w:rsidRPr="00D90EB8">
              <w:rPr>
                <w:rFonts w:asciiTheme="majorEastAsia" w:eastAsiaTheme="majorEastAsia" w:hAnsiTheme="majorEastAsia"/>
                <w:sz w:val="16"/>
                <w:szCs w:val="16"/>
              </w:rPr>
              <w:t>，</w:t>
            </w:r>
            <w:r w:rsidRPr="00D90EB8">
              <w:rPr>
                <w:rFonts w:ascii="Nirmala UI" w:eastAsiaTheme="majorEastAsia" w:hAnsi="Nirmala UI" w:cs="Nirmala UI"/>
                <w:sz w:val="18"/>
                <w:szCs w:val="18"/>
                <w:cs/>
                <w:lang w:bidi="hi-IN"/>
              </w:rPr>
              <w:t>दोस्रो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पक्षले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राम्रोसँग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क्यालेण्डरको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व्यवस्थाको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निरीक्षण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कार्यालयमा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प्रणालीसँग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यसैसँग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5072E806"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交代制として，次の勤務時間の組合せによる。</w:t>
            </w:r>
          </w:p>
          <w:p w14:paraId="633C1FB2" w14:textId="77777777" w:rsidR="00DA5D6A" w:rsidRPr="00D90EB8" w:rsidRDefault="00DA5D6A" w:rsidP="00041A81">
            <w:pPr>
              <w:ind w:left="105" w:firstLine="252"/>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फेरबदर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सम्मिश्रण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गरिनेछ।</w:t>
            </w:r>
          </w:p>
          <w:p w14:paraId="1498D0A0"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45883F40" w14:textId="77777777" w:rsidR="00DA5D6A" w:rsidRPr="00D90EB8" w:rsidRDefault="00DA5D6A" w:rsidP="00041A81">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16EF4BC6"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753AB661" w14:textId="77777777" w:rsidR="00DA5D6A" w:rsidRPr="00D90EB8" w:rsidRDefault="00DA5D6A" w:rsidP="00041A81">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6873A41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376A11B1" w14:textId="77777777" w:rsidR="00DA5D6A" w:rsidRPr="00D90EB8" w:rsidRDefault="00DA5D6A" w:rsidP="00041A81">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7B35944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２．休憩時間　　（　　　　分）</w:t>
            </w:r>
          </w:p>
          <w:p w14:paraId="51858377"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ब्रेक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0A113DD5"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３．所定労働時間数　</w:t>
            </w:r>
            <w:r w:rsidRPr="00D90EB8">
              <w:rPr>
                <w:rFonts w:asciiTheme="majorEastAsia" w:eastAsiaTheme="majorEastAsia" w:hAnsiTheme="majorEastAsia" w:cs="ＭＳ ゴシック"/>
                <w:sz w:val="18"/>
                <w:szCs w:val="18"/>
                <w:cs/>
                <w:lang w:eastAsia="zh-CN" w:bidi="ne"/>
              </w:rPr>
              <w:t>①</w:t>
            </w:r>
            <w:r w:rsidRPr="00D90EB8">
              <w:rPr>
                <w:rFonts w:asciiTheme="majorEastAsia" w:eastAsiaTheme="majorEastAsia" w:hAnsiTheme="majorEastAsia"/>
                <w:sz w:val="18"/>
                <w:szCs w:val="18"/>
                <w:lang w:eastAsia="zh-TW"/>
              </w:rPr>
              <w:t xml:space="preserve">週（　　　時間　　　　分）　</w:t>
            </w:r>
            <w:r w:rsidRPr="00D90EB8">
              <w:rPr>
                <w:rFonts w:asciiTheme="majorEastAsia" w:eastAsiaTheme="majorEastAsia" w:hAnsiTheme="majorEastAsia" w:cs="ＭＳ ゴシック"/>
                <w:sz w:val="18"/>
                <w:szCs w:val="18"/>
                <w:cs/>
                <w:lang w:eastAsia="zh-CN" w:bidi="ne"/>
              </w:rPr>
              <w:t>②</w:t>
            </w:r>
            <w:r w:rsidRPr="00D90EB8">
              <w:rPr>
                <w:rFonts w:asciiTheme="majorEastAsia" w:eastAsiaTheme="majorEastAsia" w:hAnsiTheme="majorEastAsia"/>
                <w:sz w:val="18"/>
                <w:szCs w:val="18"/>
                <w:lang w:eastAsia="zh-TW"/>
              </w:rPr>
              <w:t xml:space="preserve">月（　　　時間　　　分）　</w:t>
            </w:r>
            <w:r w:rsidRPr="00D90EB8">
              <w:rPr>
                <w:rFonts w:asciiTheme="majorEastAsia" w:eastAsiaTheme="majorEastAsia" w:hAnsiTheme="majorEastAsia" w:cs="ＭＳ ゴシック"/>
                <w:sz w:val="18"/>
                <w:szCs w:val="18"/>
                <w:cs/>
                <w:lang w:eastAsia="zh-CN" w:bidi="ne"/>
              </w:rPr>
              <w:t>③</w:t>
            </w:r>
            <w:r w:rsidRPr="00D90EB8">
              <w:rPr>
                <w:rFonts w:asciiTheme="majorEastAsia" w:eastAsiaTheme="majorEastAsia" w:hAnsiTheme="majorEastAsia"/>
                <w:sz w:val="18"/>
                <w:szCs w:val="18"/>
                <w:lang w:eastAsia="zh-TW"/>
              </w:rPr>
              <w:t>年（　　　時間　　　分）</w:t>
            </w:r>
          </w:p>
          <w:p w14:paraId="527DC070" w14:textId="77777777" w:rsidR="00DA5D6A" w:rsidRPr="00D90EB8" w:rsidRDefault="00DA5D6A" w:rsidP="00041A81">
            <w:pPr>
              <w:ind w:left="724" w:hanging="724"/>
              <w:jc w:val="left"/>
              <w:rPr>
                <w:rFonts w:asciiTheme="majorEastAsia" w:eastAsiaTheme="majorEastAsia" w:hAnsiTheme="majorEastAsia" w:cs="ＭＳ ゴシック"/>
                <w:sz w:val="16"/>
                <w:szCs w:val="16"/>
                <w:cs/>
                <w:lang w:eastAsia="zh-CN"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३</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कामको</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समय</w:t>
            </w:r>
            <w:r w:rsidRPr="00D90EB8">
              <w:rPr>
                <w:rFonts w:asciiTheme="majorEastAsia" w:eastAsiaTheme="majorEastAsia" w:hAnsiTheme="majorEastAsia" w:cs="ＭＳ ゴシック"/>
                <w:sz w:val="16"/>
                <w:szCs w:val="16"/>
                <w:cs/>
                <w:lang w:eastAsia="zh-CN" w:bidi="ne"/>
              </w:rPr>
              <w:t xml:space="preserve"> </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१</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हप्ता</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घण्टा</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मिनेट</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२</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महिना</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घण्टा</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मिनेट</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३</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वर्ष</w:t>
            </w:r>
            <w:r w:rsidRPr="00D90EB8">
              <w:rPr>
                <w:rFonts w:asciiTheme="majorEastAsia" w:eastAsiaTheme="majorEastAsia" w:hAnsiTheme="majorEastAsia"/>
                <w:sz w:val="18"/>
                <w:szCs w:val="18"/>
                <w:lang w:eastAsia="zh-TW"/>
              </w:rPr>
              <w:t>（　　　時間　　　分）</w:t>
            </w:r>
          </w:p>
          <w:p w14:paraId="3D4C5B09"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４．所定労働日数　　</w:t>
            </w:r>
            <w:r w:rsidRPr="00D90EB8">
              <w:rPr>
                <w:rFonts w:asciiTheme="majorEastAsia" w:eastAsiaTheme="majorEastAsia" w:hAnsiTheme="majorEastAsia" w:cs="ＭＳ ゴシック"/>
                <w:sz w:val="18"/>
                <w:szCs w:val="18"/>
                <w:cs/>
                <w:lang w:eastAsia="zh-CN" w:bidi="ne"/>
              </w:rPr>
              <w:t>①</w:t>
            </w:r>
            <w:r w:rsidRPr="00D90EB8">
              <w:rPr>
                <w:rFonts w:asciiTheme="majorEastAsia" w:eastAsiaTheme="majorEastAsia" w:hAnsiTheme="majorEastAsia"/>
                <w:sz w:val="18"/>
                <w:szCs w:val="18"/>
                <w:lang w:eastAsia="zh-TW"/>
              </w:rPr>
              <w:t xml:space="preserve">週（　　　　日）　　　　　　</w:t>
            </w:r>
            <w:r w:rsidRPr="00D90EB8">
              <w:rPr>
                <w:rFonts w:asciiTheme="majorEastAsia" w:eastAsiaTheme="majorEastAsia" w:hAnsiTheme="majorEastAsia" w:cs="ＭＳ ゴシック"/>
                <w:sz w:val="18"/>
                <w:szCs w:val="18"/>
                <w:cs/>
                <w:lang w:eastAsia="zh-CN" w:bidi="ne"/>
              </w:rPr>
              <w:t>②</w:t>
            </w:r>
            <w:r w:rsidRPr="00D90EB8">
              <w:rPr>
                <w:rFonts w:asciiTheme="majorEastAsia" w:eastAsiaTheme="majorEastAsia" w:hAnsiTheme="majorEastAsia"/>
                <w:sz w:val="18"/>
                <w:szCs w:val="18"/>
                <w:lang w:eastAsia="zh-TW"/>
              </w:rPr>
              <w:t xml:space="preserve">月（　　　　日）　　　　　</w:t>
            </w:r>
            <w:r w:rsidRPr="00D90EB8">
              <w:rPr>
                <w:rFonts w:asciiTheme="majorEastAsia" w:eastAsiaTheme="majorEastAsia" w:hAnsiTheme="majorEastAsia" w:cs="ＭＳ ゴシック"/>
                <w:sz w:val="18"/>
                <w:szCs w:val="18"/>
                <w:cs/>
                <w:lang w:eastAsia="zh-CN" w:bidi="ne"/>
              </w:rPr>
              <w:t>③</w:t>
            </w:r>
            <w:r w:rsidRPr="00D90EB8">
              <w:rPr>
                <w:rFonts w:asciiTheme="majorEastAsia" w:eastAsiaTheme="majorEastAsia" w:hAnsiTheme="majorEastAsia"/>
                <w:sz w:val="18"/>
                <w:szCs w:val="18"/>
                <w:lang w:eastAsia="zh-TW"/>
              </w:rPr>
              <w:t>年（　　　　日）</w:t>
            </w:r>
          </w:p>
          <w:p w14:paraId="354D33A6"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४</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p>
          <w:p w14:paraId="6DC336CD"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５．所定時間外労働の有無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w:t>
            </w:r>
          </w:p>
          <w:p w14:paraId="751A4BF5"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५</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ओभरटाइमको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सम्बन्धमा</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नगर्ने</w:t>
            </w:r>
          </w:p>
          <w:p w14:paraId="0CE0EF04"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条，第　　条～第　　条</w:t>
            </w:r>
          </w:p>
          <w:p w14:paraId="2C3E2D6B"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p>
        </w:tc>
      </w:tr>
      <w:tr w:rsidR="00DA5D6A" w:rsidRPr="00D90EB8" w14:paraId="7C2EB785" w14:textId="77777777" w:rsidTr="00041A81">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7242C90F"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Ⅴ</w:t>
            </w:r>
            <w:r w:rsidRPr="00D90EB8">
              <w:rPr>
                <w:rFonts w:asciiTheme="majorEastAsia" w:eastAsiaTheme="majorEastAsia" w:hAnsiTheme="majorEastAsia"/>
                <w:sz w:val="18"/>
                <w:szCs w:val="18"/>
              </w:rPr>
              <w:t>．休日</w:t>
            </w:r>
          </w:p>
          <w:p w14:paraId="07282FC0"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Ⅴ</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w:t>
            </w:r>
          </w:p>
          <w:p w14:paraId="2BBC906C"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１．定例日：毎週　　　曜日，日本の国民の祝日，その他（　　　　　　　　　　　）　　（年間合計休日日数　　　　日）</w:t>
            </w:r>
          </w:p>
          <w:p w14:paraId="7BFD577F"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नियमित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बार</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जापानको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राष्ट्रिय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　　　　　　　）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जम्मा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p>
          <w:p w14:paraId="4112A24A"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２．非定例日：週・月当たり　　　日，その他（　　　　　　　　　　　）</w:t>
            </w:r>
          </w:p>
          <w:p w14:paraId="02E8D42B"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अनियामित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　　　　　　　　　　　）</w:t>
            </w:r>
          </w:p>
          <w:p w14:paraId="39201C96"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p>
          <w:p w14:paraId="1FF56B5B"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252449C4"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B6810ED" w14:textId="77777777" w:rsidTr="00041A81">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274368EC"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Ⅵ</w:t>
            </w:r>
            <w:r w:rsidRPr="00D90EB8">
              <w:rPr>
                <w:rFonts w:asciiTheme="majorEastAsia" w:eastAsiaTheme="majorEastAsia" w:hAnsiTheme="majorEastAsia"/>
                <w:sz w:val="18"/>
                <w:szCs w:val="18"/>
              </w:rPr>
              <w:t>．休暇</w:t>
            </w:r>
          </w:p>
          <w:p w14:paraId="601CE619"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Ⅵ</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लामो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p w14:paraId="4FB4280B"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１．年次有給休暇　　　６か月継続勤務した場合</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日</w:t>
            </w:r>
          </w:p>
          <w:p w14:paraId="4D711B77"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継続勤務６か月未満の年次有給休暇（</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か月経過で　　　日</w:t>
            </w:r>
          </w:p>
          <w:p w14:paraId="07378C89"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सुरुवातको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लगातार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खण्डमा</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p>
          <w:p w14:paraId="7917113F" w14:textId="77777777" w:rsidR="00DA5D6A" w:rsidRPr="00D90EB8" w:rsidRDefault="00DA5D6A" w:rsidP="00041A81">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8"/>
                <w:szCs w:val="18"/>
              </w:rPr>
              <w:lastRenderedPageBreak/>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बितेपछि</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p>
          <w:p w14:paraId="04FDA7E9"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２．その他の休暇　　　有給（　　　　　　　　　　　）　　無給（　　　　　　　　　　　）</w:t>
            </w:r>
          </w:p>
          <w:p w14:paraId="121F393D"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त्यसबाहेकको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बेतलबी</w:t>
            </w:r>
            <w:r w:rsidRPr="00D90EB8">
              <w:rPr>
                <w:rFonts w:asciiTheme="majorEastAsia" w:eastAsiaTheme="majorEastAsia" w:hAnsiTheme="majorEastAsia"/>
                <w:sz w:val="18"/>
                <w:szCs w:val="18"/>
              </w:rPr>
              <w:t>（　　　　　　　　　　　）</w:t>
            </w:r>
          </w:p>
          <w:p w14:paraId="52E3975A"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３．一時帰国休暇　　　乙が一時帰国を希望した場合は，上記１及び２の範囲内で必要な休暇を取得させることとする。</w:t>
            </w:r>
          </w:p>
          <w:p w14:paraId="00322866"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छोटो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दोस्रो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पक्ष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फर्केमा</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माथिका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मध्येको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दायरामा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रही</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p>
          <w:p w14:paraId="1F447639"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20781FC8"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27EC2B7" w14:textId="77777777" w:rsidTr="00041A81">
        <w:tc>
          <w:tcPr>
            <w:tcW w:w="9923" w:type="dxa"/>
            <w:gridSpan w:val="4"/>
            <w:tcBorders>
              <w:top w:val="single" w:sz="4" w:space="0" w:color="auto"/>
              <w:left w:val="single" w:sz="4" w:space="0" w:color="auto"/>
              <w:bottom w:val="nil"/>
              <w:right w:val="single" w:sz="4" w:space="0" w:color="auto"/>
            </w:tcBorders>
            <w:tcMar>
              <w:left w:w="52" w:type="dxa"/>
              <w:right w:w="52" w:type="dxa"/>
            </w:tcMar>
          </w:tcPr>
          <w:p w14:paraId="225E22B3"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lastRenderedPageBreak/>
              <w:t>Ⅶ</w:t>
            </w:r>
            <w:r w:rsidRPr="00D90EB8">
              <w:rPr>
                <w:rFonts w:asciiTheme="majorEastAsia" w:eastAsiaTheme="majorEastAsia" w:hAnsiTheme="majorEastAsia"/>
                <w:sz w:val="18"/>
                <w:szCs w:val="18"/>
              </w:rPr>
              <w:t>．賃金</w:t>
            </w:r>
          </w:p>
          <w:p w14:paraId="1065F543"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Ⅶ</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w:t>
            </w:r>
          </w:p>
        </w:tc>
      </w:tr>
      <w:tr w:rsidR="00DA5D6A" w:rsidRPr="00D90EB8" w14:paraId="342DB59F" w14:textId="77777777" w:rsidTr="00041A81">
        <w:tc>
          <w:tcPr>
            <w:tcW w:w="124" w:type="dxa"/>
            <w:tcBorders>
              <w:left w:val="single" w:sz="4" w:space="0" w:color="auto"/>
              <w:right w:val="double" w:sz="4" w:space="0" w:color="auto"/>
            </w:tcBorders>
            <w:tcMar>
              <w:left w:w="52" w:type="dxa"/>
              <w:right w:w="52" w:type="dxa"/>
            </w:tcMar>
          </w:tcPr>
          <w:p w14:paraId="4400A2DF"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67752E49"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157D883B"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0BDFED85"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28A7AFA1" w14:textId="77777777" w:rsidR="00DA5D6A" w:rsidRPr="00D90EB8" w:rsidRDefault="00DA5D6A" w:rsidP="00041A81">
            <w:pPr>
              <w:jc w:val="left"/>
              <w:rPr>
                <w:rFonts w:asciiTheme="majorEastAsia" w:eastAsiaTheme="majorEastAsia" w:hAnsiTheme="majorEastAsia" w:cs="ＭＳ ゴシック"/>
                <w:sz w:val="18"/>
                <w:szCs w:val="18"/>
                <w:cs/>
                <w:lang w:bidi="ne"/>
              </w:rPr>
            </w:pPr>
          </w:p>
        </w:tc>
        <w:tc>
          <w:tcPr>
            <w:tcW w:w="9600" w:type="dxa"/>
            <w:gridSpan w:val="2"/>
            <w:tcBorders>
              <w:top w:val="double" w:sz="4" w:space="0" w:color="auto"/>
              <w:left w:val="double" w:sz="4" w:space="0" w:color="auto"/>
              <w:bottom w:val="double" w:sz="4" w:space="0" w:color="auto"/>
              <w:right w:val="double" w:sz="4" w:space="0" w:color="auto"/>
            </w:tcBorders>
            <w:tcMar>
              <w:left w:w="52" w:type="dxa"/>
              <w:right w:w="52" w:type="dxa"/>
            </w:tcMar>
          </w:tcPr>
          <w:p w14:paraId="440982B0"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１．基本賃金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月給（　　　　　　　円）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日給（　　　　　　　円）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時間給（　　　　　　　円）</w:t>
            </w:r>
          </w:p>
          <w:p w14:paraId="3BE7738D"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3948CB5B"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आधारभूत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मासिक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w:t>
            </w:r>
          </w:p>
          <w:p w14:paraId="38AE2173"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p w14:paraId="0B4605E2"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２．諸手当（時間外労働の割増賃金は除く）</w:t>
            </w:r>
          </w:p>
          <w:p w14:paraId="185C5F0F" w14:textId="77777777" w:rsidR="00DA5D6A" w:rsidRPr="00D90EB8" w:rsidRDefault="00DA5D6A" w:rsidP="00041A81">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CN"/>
              </w:rPr>
              <w:t>（　　　　　　　手当，　　　　　　　手当，　　　　　　　手当）</w:t>
            </w:r>
          </w:p>
          <w:p w14:paraId="2AB77F84"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CN"/>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5CA3C637"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ओभरटाइमको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ज्यालावृद्धि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w:t>
            </w:r>
          </w:p>
          <w:p w14:paraId="11F80EF7"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w:t>
            </w:r>
          </w:p>
          <w:p w14:paraId="7462CB2E" w14:textId="77777777" w:rsidR="00DA5D6A" w:rsidRPr="00D90EB8" w:rsidRDefault="00DA5D6A" w:rsidP="00041A81">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tc>
        <w:tc>
          <w:tcPr>
            <w:tcW w:w="199" w:type="dxa"/>
            <w:tcBorders>
              <w:left w:val="double" w:sz="4" w:space="0" w:color="auto"/>
              <w:right w:val="single" w:sz="4" w:space="0" w:color="auto"/>
            </w:tcBorders>
            <w:tcMar>
              <w:left w:w="52" w:type="dxa"/>
              <w:right w:w="52" w:type="dxa"/>
            </w:tcMar>
          </w:tcPr>
          <w:p w14:paraId="0D199F6C"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2B05A184"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12121009"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59FDDCE5" w14:textId="77777777" w:rsidR="00DA5D6A" w:rsidRPr="00D90EB8" w:rsidRDefault="00DA5D6A" w:rsidP="00041A81">
            <w:pPr>
              <w:jc w:val="left"/>
              <w:rPr>
                <w:rFonts w:asciiTheme="majorEastAsia" w:eastAsiaTheme="majorEastAsia" w:hAnsiTheme="majorEastAsia" w:cs="ＭＳ ゴシック"/>
                <w:sz w:val="18"/>
                <w:szCs w:val="18"/>
                <w:cs/>
                <w:lang w:bidi="ne"/>
              </w:rPr>
            </w:pPr>
          </w:p>
          <w:p w14:paraId="7B101CCC" w14:textId="77777777" w:rsidR="00DA5D6A" w:rsidRPr="00D90EB8" w:rsidRDefault="00DA5D6A" w:rsidP="00041A81">
            <w:pPr>
              <w:jc w:val="left"/>
              <w:rPr>
                <w:rFonts w:asciiTheme="majorEastAsia" w:eastAsiaTheme="majorEastAsia" w:hAnsiTheme="majorEastAsia" w:cs="ＭＳ ゴシック"/>
                <w:sz w:val="18"/>
                <w:szCs w:val="18"/>
                <w:cs/>
                <w:lang w:bidi="ne"/>
              </w:rPr>
            </w:pPr>
          </w:p>
        </w:tc>
      </w:tr>
      <w:tr w:rsidR="00DA5D6A" w:rsidRPr="00D90EB8" w14:paraId="666039EA" w14:textId="77777777" w:rsidTr="00041A81">
        <w:trPr>
          <w:trHeight w:val="2940"/>
        </w:trPr>
        <w:tc>
          <w:tcPr>
            <w:tcW w:w="9923" w:type="dxa"/>
            <w:gridSpan w:val="4"/>
            <w:tcBorders>
              <w:top w:val="nil"/>
              <w:left w:val="single" w:sz="4" w:space="0" w:color="auto"/>
              <w:bottom w:val="single" w:sz="4" w:space="0" w:color="auto"/>
              <w:right w:val="single" w:sz="4" w:space="0" w:color="auto"/>
            </w:tcBorders>
            <w:tcMar>
              <w:left w:w="52" w:type="dxa"/>
              <w:right w:w="52" w:type="dxa"/>
            </w:tcMar>
          </w:tcPr>
          <w:p w14:paraId="589D63CF" w14:textId="77777777" w:rsidR="00DA5D6A" w:rsidRPr="00D90EB8" w:rsidRDefault="00DA5D6A" w:rsidP="00041A81">
            <w:pPr>
              <w:numPr>
                <w:ilvl w:val="0"/>
                <w:numId w:val="18"/>
              </w:numPr>
              <w:pBdr>
                <w:top w:val="nil"/>
                <w:left w:val="nil"/>
                <w:bottom w:val="nil"/>
                <w:right w:val="nil"/>
                <w:between w:val="nil"/>
              </w:pBdr>
              <w:ind w:hanging="360"/>
              <w:jc w:val="left"/>
              <w:rPr>
                <w:rFonts w:asciiTheme="majorEastAsia" w:eastAsiaTheme="majorEastAsia" w:hAnsiTheme="majorEastAsia" w:cs="ＭＳ ゴシック"/>
                <w:color w:val="000000"/>
                <w:sz w:val="18"/>
                <w:szCs w:val="18"/>
                <w:cs/>
                <w:lang w:bidi="ne"/>
              </w:rPr>
            </w:pPr>
            <w:r w:rsidRPr="00D90EB8">
              <w:rPr>
                <w:rFonts w:asciiTheme="majorEastAsia" w:eastAsiaTheme="majorEastAsia" w:hAnsiTheme="majorEastAsia"/>
                <w:color w:val="000000"/>
                <w:sz w:val="18"/>
                <w:szCs w:val="18"/>
              </w:rPr>
              <w:t>所定時間外，休日又は深夜労働に対して支払われる割増賃金率</w:t>
            </w:r>
          </w:p>
          <w:p w14:paraId="290AEE3E" w14:textId="77777777" w:rsidR="00DA5D6A" w:rsidRPr="00D90EB8" w:rsidRDefault="00DA5D6A" w:rsidP="00041A81">
            <w:pPr>
              <w:ind w:left="28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अथवा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रातमा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बापत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वृद्धिदर</w:t>
            </w:r>
            <w:r w:rsidRPr="00D90EB8">
              <w:rPr>
                <w:rFonts w:asciiTheme="majorEastAsia" w:eastAsiaTheme="majorEastAsia" w:hAnsiTheme="majorEastAsia" w:cs="ＭＳ ゴシック"/>
                <w:sz w:val="16"/>
                <w:szCs w:val="16"/>
                <w:cs/>
                <w:lang w:bidi="ne"/>
              </w:rPr>
              <w:t xml:space="preserve"> </w:t>
            </w:r>
          </w:p>
          <w:p w14:paraId="23628589" w14:textId="77777777" w:rsidR="00DA5D6A" w:rsidRPr="00D90EB8" w:rsidRDefault="00DA5D6A" w:rsidP="00041A81">
            <w:pPr>
              <w:ind w:left="284"/>
              <w:jc w:val="left"/>
              <w:rPr>
                <w:rFonts w:asciiTheme="majorEastAsia" w:eastAsiaTheme="majorEastAsia" w:hAnsiTheme="majorEastAsia" w:cs="ＭＳ ゴシック"/>
                <w:sz w:val="18"/>
                <w:szCs w:val="18"/>
                <w:cs/>
                <w:lang w:bidi="ne"/>
              </w:rPr>
            </w:pPr>
          </w:p>
          <w:p w14:paraId="15A9976A"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eastAsia="zh-CN" w:bidi="ne"/>
              </w:rPr>
              <w:t xml:space="preserve">(1) </w:t>
            </w:r>
            <w:r w:rsidRPr="00D90EB8">
              <w:rPr>
                <w:rFonts w:asciiTheme="majorEastAsia" w:eastAsiaTheme="majorEastAsia" w:hAnsiTheme="majorEastAsia"/>
                <w:sz w:val="18"/>
                <w:szCs w:val="18"/>
                <w:lang w:eastAsia="zh-TW"/>
              </w:rPr>
              <w:t>所定時間外　　法定超月</w:t>
            </w:r>
            <w:r w:rsidRPr="00D90EB8">
              <w:rPr>
                <w:rFonts w:asciiTheme="majorEastAsia" w:eastAsiaTheme="majorEastAsia" w:hAnsiTheme="majorEastAsia" w:cs="ＭＳ ゴシック"/>
                <w:sz w:val="18"/>
                <w:szCs w:val="18"/>
                <w:cs/>
                <w:lang w:eastAsia="zh-CN" w:bidi="ne"/>
              </w:rPr>
              <w:t>60</w:t>
            </w:r>
            <w:r w:rsidRPr="00D90EB8">
              <w:rPr>
                <w:rFonts w:asciiTheme="majorEastAsia" w:eastAsiaTheme="majorEastAsia" w:hAnsiTheme="majorEastAsia"/>
                <w:sz w:val="18"/>
                <w:szCs w:val="18"/>
                <w:lang w:eastAsia="zh-TW"/>
              </w:rPr>
              <w:t>時間以内　　（　　　　　）％</w:t>
            </w:r>
          </w:p>
          <w:p w14:paraId="26226B4A"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法定超月</w:t>
            </w:r>
            <w:r w:rsidRPr="00D90EB8">
              <w:rPr>
                <w:rFonts w:asciiTheme="majorEastAsia" w:eastAsiaTheme="majorEastAsia" w:hAnsiTheme="majorEastAsia" w:cs="ＭＳ ゴシック"/>
                <w:sz w:val="18"/>
                <w:szCs w:val="18"/>
                <w:cs/>
                <w:lang w:eastAsia="zh-CN" w:bidi="ne"/>
              </w:rPr>
              <w:t>60</w:t>
            </w:r>
            <w:r w:rsidRPr="00D90EB8">
              <w:rPr>
                <w:rFonts w:asciiTheme="majorEastAsia" w:eastAsiaTheme="majorEastAsia" w:hAnsiTheme="majorEastAsia"/>
                <w:sz w:val="18"/>
                <w:szCs w:val="18"/>
                <w:lang w:eastAsia="zh-TW"/>
              </w:rPr>
              <w:t>時間超　　　（　　　　　）％</w:t>
            </w:r>
          </w:p>
          <w:p w14:paraId="117ACF0D"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所定超　　　　　　　　　（　　　　　）％</w:t>
            </w:r>
          </w:p>
          <w:p w14:paraId="2F65DF0B"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eastAsia="zh-CN" w:bidi="ne"/>
              </w:rPr>
              <w:t>(</w:t>
            </w:r>
            <w:r w:rsidRPr="00D90EB8">
              <w:rPr>
                <w:rFonts w:ascii="Nirmala UI" w:eastAsiaTheme="majorEastAsia" w:hAnsi="Nirmala UI" w:cs="Nirmala UI"/>
                <w:sz w:val="16"/>
                <w:szCs w:val="16"/>
                <w:cs/>
                <w:lang w:eastAsia="zh-CN" w:bidi="hi-IN"/>
              </w:rPr>
              <w:t>१</w:t>
            </w: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समय</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बाहेक</w:t>
            </w:r>
            <w:r w:rsidRPr="00D90EB8">
              <w:rPr>
                <w:rFonts w:asciiTheme="majorEastAsia" w:eastAsiaTheme="majorEastAsia" w:hAnsiTheme="majorEastAsia" w:cs="ＭＳ ゴシック"/>
                <w:sz w:val="16"/>
                <w:szCs w:val="16"/>
                <w:cs/>
                <w:lang w:eastAsia="zh-CN" w:bidi="ne"/>
              </w:rPr>
              <w:t xml:space="preserve"> </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कानुन</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महिनाको</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६०</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घण्टासम्म</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काम</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गरेमा</w:t>
            </w:r>
            <w:r w:rsidRPr="00D90EB8">
              <w:rPr>
                <w:rFonts w:asciiTheme="majorEastAsia" w:eastAsiaTheme="majorEastAsia" w:hAnsiTheme="majorEastAsia"/>
                <w:sz w:val="18"/>
                <w:szCs w:val="18"/>
                <w:lang w:eastAsia="zh-TW"/>
              </w:rPr>
              <w:t xml:space="preserve">　　（　　　　　）％</w:t>
            </w:r>
          </w:p>
          <w:p w14:paraId="722A811C"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bidi="hi-IN"/>
              </w:rPr>
              <w:t>कानुनमा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६०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घण्टाभन्दा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गरेमा</w:t>
            </w:r>
            <w:r w:rsidRPr="00D90EB8">
              <w:rPr>
                <w:rFonts w:asciiTheme="majorEastAsia" w:eastAsiaTheme="majorEastAsia" w:hAnsiTheme="majorEastAsia"/>
                <w:sz w:val="18"/>
                <w:szCs w:val="18"/>
              </w:rPr>
              <w:t xml:space="preserve">　（　　　　　）％</w:t>
            </w:r>
          </w:p>
          <w:p w14:paraId="63A80063"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गरेमा</w:t>
            </w:r>
            <w:r w:rsidRPr="00D90EB8">
              <w:rPr>
                <w:rFonts w:asciiTheme="majorEastAsia" w:eastAsiaTheme="majorEastAsia" w:hAnsiTheme="majorEastAsia"/>
                <w:sz w:val="18"/>
                <w:szCs w:val="18"/>
              </w:rPr>
              <w:t xml:space="preserve">　　　　　　　　　（　　　　　）％</w:t>
            </w:r>
          </w:p>
          <w:p w14:paraId="3F23C17D"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p>
          <w:p w14:paraId="59C2A4FC"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(2) </w:t>
            </w:r>
            <w:r w:rsidRPr="00D90EB8">
              <w:rPr>
                <w:rFonts w:asciiTheme="majorEastAsia" w:eastAsiaTheme="majorEastAsia" w:hAnsiTheme="majorEastAsia"/>
                <w:sz w:val="18"/>
                <w:szCs w:val="18"/>
              </w:rPr>
              <w:t>休日　　　　　法定休日　　　（　　　　　）％，　　法定外休日　　　（　　　　　）％</w:t>
            </w:r>
          </w:p>
          <w:p w14:paraId="1B4049D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बिदाको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कानुनीरूपले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　　　　　）％，　　</w:t>
            </w:r>
            <w:r w:rsidRPr="00D90EB8">
              <w:rPr>
                <w:rFonts w:ascii="Nirmala UI" w:eastAsiaTheme="majorEastAsia" w:hAnsi="Nirmala UI" w:cs="Nirmala UI"/>
                <w:sz w:val="16"/>
                <w:szCs w:val="16"/>
                <w:cs/>
                <w:lang w:bidi="hi-IN"/>
              </w:rPr>
              <w:t>कानुनीरूपले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　　　　　）％</w:t>
            </w:r>
          </w:p>
          <w:p w14:paraId="0C5C8A7B"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(3) </w:t>
            </w:r>
            <w:r w:rsidRPr="00D90EB8">
              <w:rPr>
                <w:rFonts w:asciiTheme="majorEastAsia" w:eastAsiaTheme="majorEastAsia" w:hAnsiTheme="majorEastAsia"/>
                <w:sz w:val="18"/>
                <w:szCs w:val="18"/>
              </w:rPr>
              <w:t>深夜　　　　　（　　　　　）％</w:t>
            </w:r>
          </w:p>
          <w:p w14:paraId="553942F6" w14:textId="77777777" w:rsidR="00DA5D6A" w:rsidRPr="00D90EB8" w:rsidRDefault="00DA5D6A" w:rsidP="00041A81">
            <w:pPr>
              <w:ind w:left="105" w:firstLine="252"/>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(3)</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sz w:val="18"/>
                <w:szCs w:val="18"/>
              </w:rPr>
              <w:t xml:space="preserve">　　　（　　　　　）％</w:t>
            </w:r>
          </w:p>
          <w:p w14:paraId="10CAACA4"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４．賃金締切日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w:t>
            </w:r>
            <w:r w:rsidRPr="00D90EB8">
              <w:rPr>
                <w:rFonts w:asciiTheme="majorEastAsia" w:eastAsiaTheme="majorEastAsia" w:hAnsiTheme="majorEastAsia" w:cs="ＭＳ ゴシック"/>
                <w:sz w:val="16"/>
                <w:szCs w:val="16"/>
                <w:cs/>
                <w:lang w:bidi="ne"/>
              </w:rPr>
              <w:t xml:space="preserve"> </w:t>
            </w:r>
          </w:p>
          <w:p w14:paraId="4A4DB7D0"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४</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हिसाब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22919529"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５．賃金支払日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w:t>
            </w:r>
          </w:p>
          <w:p w14:paraId="4613FD44"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५</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07E7FC76"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６．賃金支払方法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口座振込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通貨払</w:t>
            </w:r>
          </w:p>
          <w:p w14:paraId="69CCFDC7"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बैंकको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खातामा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जम्मा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नगद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p>
          <w:p w14:paraId="78309CFF" w14:textId="77777777" w:rsidR="00DA5D6A" w:rsidRPr="00D90EB8" w:rsidRDefault="00DA5D6A" w:rsidP="00041A81">
            <w:pPr>
              <w:ind w:left="105" w:firstLine="83"/>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７．労使協定に基づく賃金支払時の控除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w:t>
            </w:r>
          </w:p>
          <w:p w14:paraId="7C03DD7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3B532D2A"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७</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श्रम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व्यवस्थापन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सम्झौताअनुसार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घटाउने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p>
          <w:p w14:paraId="00F87A8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p w14:paraId="57805CF6"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８．昇給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727B28C0"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८</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वृद्धि</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79D73BD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９．賞与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511EBAAF"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बोनस</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22ECABDC"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10</w:t>
            </w:r>
            <w:r w:rsidRPr="00D90EB8">
              <w:rPr>
                <w:rFonts w:asciiTheme="majorEastAsia" w:eastAsiaTheme="majorEastAsia" w:hAnsiTheme="majorEastAsia"/>
                <w:sz w:val="18"/>
                <w:szCs w:val="18"/>
                <w:lang w:eastAsia="zh-TW"/>
              </w:rPr>
              <w:t xml:space="preserve">．退職金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6C89DA0E"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निवृत्त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7F7F41B2"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eastAsia="zh-CN" w:bidi="ne"/>
              </w:rPr>
              <w:t xml:space="preserve">11. </w:t>
            </w:r>
            <w:r w:rsidRPr="00D90EB8">
              <w:rPr>
                <w:rFonts w:asciiTheme="majorEastAsia" w:eastAsiaTheme="majorEastAsia" w:hAnsiTheme="majorEastAsia"/>
                <w:sz w:val="18"/>
                <w:szCs w:val="18"/>
              </w:rPr>
              <w:t xml:space="preserve">休業手当　　　　</w:t>
            </w: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sz w:val="18"/>
                <w:szCs w:val="18"/>
              </w:rPr>
              <w:t xml:space="preserve">　有（率　　　　　　　　　　　　　　　　　　　　　　　　　　　　　）</w:t>
            </w:r>
          </w:p>
          <w:p w14:paraId="5008382F" w14:textId="77777777" w:rsidR="00DA5D6A" w:rsidRPr="00D90EB8" w:rsidRDefault="00DA5D6A" w:rsidP="00041A81">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छुट्टीको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दर</w:t>
            </w:r>
          </w:p>
        </w:tc>
      </w:tr>
      <w:tr w:rsidR="00DA5D6A" w:rsidRPr="00D90EB8" w14:paraId="3FAC086D" w14:textId="77777777" w:rsidTr="00041A81">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149AB3DB"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Ⅷ</w:t>
            </w:r>
            <w:r w:rsidRPr="00D90EB8">
              <w:rPr>
                <w:rFonts w:asciiTheme="majorEastAsia" w:eastAsiaTheme="majorEastAsia" w:hAnsiTheme="majorEastAsia"/>
                <w:sz w:val="18"/>
                <w:szCs w:val="18"/>
              </w:rPr>
              <w:t>．退職に関する事項</w:t>
            </w:r>
          </w:p>
          <w:p w14:paraId="0DF296FA" w14:textId="77777777" w:rsidR="00DA5D6A" w:rsidRPr="00D90EB8" w:rsidRDefault="00DA5D6A" w:rsidP="00041A81">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8"/>
                <w:szCs w:val="18"/>
              </w:rPr>
              <w:t>Ⅷ</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कुरासँग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सम्बन्धित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बुँदाहरू</w:t>
            </w:r>
          </w:p>
          <w:p w14:paraId="2E96B410"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１．自己都合退職の手続（退職する</w:t>
            </w: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日前に社長・工場長等に届けること）</w:t>
            </w:r>
          </w:p>
          <w:p w14:paraId="668688FA"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आफ्नै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छोड्दाको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प्रक्रिया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अगाडी</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कार्यालय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कारखाना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भन्नु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पर्छ।</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p>
          <w:p w14:paraId="5241BD61"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２．解雇の事由及び手続</w:t>
            </w:r>
          </w:p>
          <w:p w14:paraId="3F0B14EB" w14:textId="77777777" w:rsidR="00DA5D6A" w:rsidRPr="00D90EB8" w:rsidRDefault="00DA5D6A" w:rsidP="00041A81">
            <w:pPr>
              <w:ind w:left="394" w:hanging="39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解雇は，やむを得ない事由がある場合に限り少なくとも</w:t>
            </w:r>
            <w:r w:rsidRPr="00D90EB8">
              <w:rPr>
                <w:rFonts w:asciiTheme="majorEastAsia" w:eastAsiaTheme="majorEastAsia" w:hAnsiTheme="majorEastAsia" w:cs="ＭＳ ゴシック"/>
                <w:sz w:val="18"/>
                <w:szCs w:val="18"/>
                <w:cs/>
                <w:lang w:bidi="ne"/>
              </w:rPr>
              <w:t>30</w:t>
            </w:r>
            <w:r w:rsidRPr="00D90EB8">
              <w:rPr>
                <w:rFonts w:asciiTheme="majorEastAsia" w:eastAsiaTheme="majorEastAsia" w:hAnsiTheme="majorEastAsia"/>
                <w:sz w:val="18"/>
                <w:szCs w:val="18"/>
              </w:rPr>
              <w:t>日前に予告をするか，又は</w:t>
            </w:r>
            <w:r w:rsidRPr="00D90EB8">
              <w:rPr>
                <w:rFonts w:asciiTheme="majorEastAsia" w:eastAsiaTheme="majorEastAsia" w:hAnsiTheme="majorEastAsia" w:cs="ＭＳ ゴシック"/>
                <w:sz w:val="18"/>
                <w:szCs w:val="18"/>
                <w:cs/>
                <w:lang w:bidi="ne"/>
              </w:rPr>
              <w:t>30</w:t>
            </w:r>
            <w:r w:rsidRPr="00D90EB8">
              <w:rPr>
                <w:rFonts w:asciiTheme="majorEastAsia" w:eastAsiaTheme="majorEastAsia" w:hAnsiTheme="majorEastAsia"/>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2E5DAE" w14:textId="77777777" w:rsidR="00DA5D6A" w:rsidRPr="00D90EB8" w:rsidRDefault="00DA5D6A" w:rsidP="00041A81">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lastRenderedPageBreak/>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प्रक्रिया</w:t>
            </w:r>
            <w:r w:rsidRPr="00D90EB8">
              <w:rPr>
                <w:rFonts w:asciiTheme="majorEastAsia" w:eastAsiaTheme="majorEastAsia" w:hAnsiTheme="majorEastAsia" w:cs="ＭＳ ゴシック"/>
                <w:sz w:val="16"/>
                <w:szCs w:val="16"/>
                <w:cs/>
                <w:lang w:bidi="ne"/>
              </w:rPr>
              <w:t xml:space="preserve"> </w:t>
            </w:r>
          </w:p>
          <w:p w14:paraId="38CC9BAD" w14:textId="77777777" w:rsidR="00DA5D6A" w:rsidRPr="00D90EB8" w:rsidRDefault="00DA5D6A" w:rsidP="00041A81">
            <w:pPr>
              <w:ind w:left="394" w:hanging="39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आइपरेमा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३०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अघि</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जानकारी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३०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औसत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दिएर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पदबाट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हटाइनेछ।</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विशेष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सीप</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विदेशीलाई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फर्काउनुपर्ने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गर्नुपरेमा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श्रम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व्यवस्थापन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कार्यालय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जानकारी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अथवा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औसत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नदिई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कामबाट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हटाउने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अवस्था</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सक्छ।</w:t>
            </w:r>
            <w:r w:rsidRPr="00D90EB8">
              <w:rPr>
                <w:rFonts w:asciiTheme="majorEastAsia" w:eastAsiaTheme="majorEastAsia" w:hAnsiTheme="majorEastAsia" w:cs="ＭＳ ゴシック"/>
                <w:sz w:val="16"/>
                <w:szCs w:val="16"/>
                <w:cs/>
                <w:lang w:bidi="ne"/>
              </w:rPr>
              <w:t xml:space="preserve"> </w:t>
            </w:r>
          </w:p>
          <w:p w14:paraId="1C7D0FEB" w14:textId="77777777" w:rsidR="00DA5D6A" w:rsidRPr="00D90EB8" w:rsidRDefault="00DA5D6A" w:rsidP="00041A81">
            <w:pPr>
              <w:ind w:left="394" w:hanging="394"/>
              <w:jc w:val="left"/>
              <w:rPr>
                <w:rFonts w:asciiTheme="majorEastAsia" w:eastAsiaTheme="majorEastAsia" w:hAnsiTheme="majorEastAsia" w:cs="ＭＳ ゴシック"/>
                <w:sz w:val="18"/>
                <w:szCs w:val="18"/>
                <w:cs/>
                <w:lang w:bidi="ne"/>
              </w:rPr>
            </w:pPr>
          </w:p>
          <w:p w14:paraId="04D87C92"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002FAA7C" w14:textId="77777777" w:rsidR="00DA5D6A" w:rsidRPr="00D90EB8" w:rsidRDefault="00DA5D6A" w:rsidP="00041A81">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4551684" w14:textId="77777777" w:rsidTr="00041A81">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45CC0BF9" w14:textId="77777777" w:rsidR="00DA5D6A" w:rsidRPr="00DF7C69" w:rsidRDefault="00DA5D6A" w:rsidP="00041A81">
            <w:pPr>
              <w:ind w:left="724" w:hanging="724"/>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lastRenderedPageBreak/>
              <w:t>Ⅸ</w:t>
            </w:r>
            <w:r w:rsidRPr="00DF7C69">
              <w:rPr>
                <w:rFonts w:ascii="Nirmala UI" w:eastAsiaTheme="majorEastAsia" w:hAnsi="Nirmala UI" w:cs="Nirmala UI"/>
                <w:sz w:val="18"/>
                <w:szCs w:val="18"/>
              </w:rPr>
              <w:t>．その他</w:t>
            </w:r>
          </w:p>
          <w:p w14:paraId="3FF43788" w14:textId="77777777" w:rsidR="00DA5D6A" w:rsidRPr="00DF7C69" w:rsidRDefault="00DA5D6A" w:rsidP="00041A81">
            <w:pPr>
              <w:ind w:left="724" w:hanging="724"/>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t>Ⅸ</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अन्य</w:t>
            </w:r>
          </w:p>
          <w:p w14:paraId="170341B6" w14:textId="77777777" w:rsidR="00DA5D6A" w:rsidRPr="00DF7C69" w:rsidRDefault="00DA5D6A" w:rsidP="00041A81">
            <w:pPr>
              <w:ind w:left="724" w:hanging="724"/>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１．社会保険の加入状況・労働保険の適用状況（</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厚生年金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健康保険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雇用保険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労災保険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国民年金</w:t>
            </w:r>
            <w:r w:rsidRPr="00DF7C69">
              <w:rPr>
                <w:rFonts w:ascii="Nirmala UI" w:eastAsiaTheme="majorEastAsia" w:hAnsi="Nirmala UI" w:cs="Nirmala UI"/>
                <w:sz w:val="18"/>
                <w:szCs w:val="18"/>
                <w:cs/>
                <w:lang w:bidi="ne"/>
              </w:rPr>
              <w:t xml:space="preserve"> ,</w:t>
            </w:r>
            <w:r w:rsidRPr="00DF7C69">
              <w:rPr>
                <w:rFonts w:ascii="Nirmala UI" w:eastAsiaTheme="majorEastAsia" w:hAnsi="Nirmala UI" w:cs="Nirmala UI"/>
                <w:sz w:val="18"/>
                <w:szCs w:val="18"/>
              </w:rPr>
              <w:t xml:space="preserve">　</w:t>
            </w:r>
          </w:p>
          <w:p w14:paraId="72FCACC5" w14:textId="77777777" w:rsidR="00DA5D6A" w:rsidRPr="00DF7C69" w:rsidRDefault="00DA5D6A" w:rsidP="00041A81">
            <w:pPr>
              <w:ind w:left="210" w:firstLine="336"/>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国民健康保険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その他（　　　　））</w:t>
            </w:r>
          </w:p>
          <w:p w14:paraId="627CF09C" w14:textId="77777777" w:rsidR="00DA5D6A" w:rsidRPr="00DF7C69" w:rsidRDefault="00DA5D6A" w:rsidP="00041A81">
            <w:pPr>
              <w:ind w:left="105" w:firstLine="73"/>
              <w:jc w:val="left"/>
              <w:rPr>
                <w:rFonts w:ascii="Nirmala UI" w:eastAsiaTheme="majorEastAsia" w:hAnsi="Nirmala UI" w:cs="Nirmala UI"/>
                <w:sz w:val="16"/>
                <w:szCs w:val="16"/>
                <w:cs/>
                <w:lang w:bidi="ne"/>
              </w:rPr>
            </w:pPr>
            <w:r w:rsidRPr="00DF7C69">
              <w:rPr>
                <w:rFonts w:ascii="Nirmala UI" w:eastAsiaTheme="majorEastAsia" w:hAnsi="Nirmala UI" w:cs="Nirmala UI"/>
                <w:sz w:val="16"/>
                <w:szCs w:val="16"/>
                <w:cs/>
                <w:lang w:bidi="hi-IN"/>
              </w:rPr>
              <w:t>१</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सामाजिक बीमामा आबद्ध अवस्था</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रोजगार बीमा लागु हुने अवस्था </w:t>
            </w:r>
            <w:r w:rsidRPr="00DF7C69">
              <w:rPr>
                <w:rFonts w:ascii="Nirmala UI" w:eastAsiaTheme="majorEastAsia" w:hAnsi="Nirmala UI" w:cs="Nirmala UI"/>
                <w:sz w:val="18"/>
                <w:szCs w:val="18"/>
              </w:rPr>
              <w:t>（</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निवृत्तिभरण</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स्वास्थ्य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रोजगार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6"/>
                <w:szCs w:val="16"/>
                <w:cs/>
                <w:lang w:bidi="hi-IN"/>
              </w:rPr>
              <w:t xml:space="preserve"> मुआवजा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पेन्सन</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राष्ट्रिय स्वास्थ्य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अन्य</w:t>
            </w:r>
            <w:r w:rsidRPr="00DF7C69">
              <w:rPr>
                <w:rFonts w:ascii="Nirmala UI" w:eastAsiaTheme="majorEastAsia" w:hAnsi="Nirmala UI" w:cs="Nirmala UI"/>
                <w:sz w:val="18"/>
                <w:szCs w:val="18"/>
              </w:rPr>
              <w:t>（　　　　））</w:t>
            </w:r>
          </w:p>
          <w:p w14:paraId="6E277200" w14:textId="77777777" w:rsidR="00DA5D6A" w:rsidRPr="00DF7C69" w:rsidRDefault="00DA5D6A" w:rsidP="00041A81">
            <w:pPr>
              <w:ind w:firstLine="16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２．雇入れ時の健康診断　　　　　　　　年　　　　　</w:t>
            </w:r>
          </w:p>
          <w:p w14:paraId="7A4D6853" w14:textId="77777777" w:rsidR="00DA5D6A" w:rsidRPr="00DF7C69" w:rsidRDefault="00DA5D6A" w:rsidP="00041A81">
            <w:pPr>
              <w:ind w:firstLine="148"/>
              <w:jc w:val="left"/>
              <w:rPr>
                <w:rFonts w:ascii="Nirmala UI" w:eastAsiaTheme="majorEastAsia" w:hAnsi="Nirmala UI" w:cs="Nirmala UI"/>
                <w:sz w:val="16"/>
                <w:szCs w:val="16"/>
                <w:cs/>
                <w:lang w:bidi="ne"/>
              </w:rPr>
            </w:pPr>
            <w:r w:rsidRPr="00DF7C69">
              <w:rPr>
                <w:rFonts w:ascii="Nirmala UI" w:eastAsiaTheme="majorEastAsia" w:hAnsi="Nirmala UI" w:cs="Nirmala UI"/>
                <w:sz w:val="16"/>
                <w:szCs w:val="16"/>
                <w:cs/>
                <w:lang w:bidi="hi-IN"/>
              </w:rPr>
              <w:t>२</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भर्ना हुने बेलाको स्वास्थ्य परीक्षण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वर्ष</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महिना</w:t>
            </w:r>
          </w:p>
          <w:p w14:paraId="06A841F3" w14:textId="77777777" w:rsidR="00DA5D6A" w:rsidRPr="00DF7C69" w:rsidRDefault="00DA5D6A" w:rsidP="00041A81">
            <w:pPr>
              <w:ind w:left="724" w:hanging="724"/>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３．初回の定期健康診断　　　　　　　　年　　　　　月　（その後　　　　　ごとに実施）</w:t>
            </w:r>
          </w:p>
          <w:p w14:paraId="7FF6BC40" w14:textId="77777777" w:rsidR="00DA5D6A" w:rsidRPr="00DF7C69" w:rsidRDefault="00DA5D6A" w:rsidP="00041A81">
            <w:pPr>
              <w:ind w:left="105" w:firstLine="73"/>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३</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पहिलो पटकको नियमित स्वास्थ्य परीक्षण</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वर्ष</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महिना</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त्यसपछि</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का दरले कार्यान्वयन गरिएको</w:t>
            </w:r>
            <w:r w:rsidRPr="00DF7C69">
              <w:rPr>
                <w:rFonts w:ascii="Nirmala UI" w:eastAsiaTheme="majorEastAsia" w:hAnsi="Nirmala UI" w:cs="Nirmala UI"/>
                <w:sz w:val="18"/>
                <w:szCs w:val="18"/>
              </w:rPr>
              <w:t>）</w:t>
            </w:r>
          </w:p>
          <w:p w14:paraId="37A0CD33" w14:textId="77777777" w:rsidR="00DA5D6A" w:rsidRPr="00DF7C69" w:rsidRDefault="00DA5D6A" w:rsidP="00041A81">
            <w:pPr>
              <w:suppressAutoHyphens/>
              <w:kinsoku w:val="0"/>
              <w:wordWrap w:val="0"/>
              <w:autoSpaceDE w:val="0"/>
              <w:autoSpaceDN w:val="0"/>
              <w:spacing w:line="320" w:lineRule="atLeast"/>
              <w:ind w:leftChars="100" w:left="210" w:firstLineChars="11" w:firstLine="19"/>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8"/>
              </w:rPr>
              <w:t xml:space="preserve">４．雇用管理の改善等に関する事項に係る相談窓口　　</w:t>
            </w:r>
          </w:p>
          <w:p w14:paraId="2EECF160" w14:textId="77777777" w:rsidR="00DA5D6A" w:rsidRPr="00DF7C69" w:rsidRDefault="00DA5D6A" w:rsidP="00041A81">
            <w:pPr>
              <w:suppressAutoHyphens/>
              <w:kinsoku w:val="0"/>
              <w:wordWrap w:val="0"/>
              <w:autoSpaceDE w:val="0"/>
              <w:autoSpaceDN w:val="0"/>
              <w:spacing w:line="320" w:lineRule="atLeast"/>
              <w:ind w:leftChars="100" w:left="210" w:firstLineChars="11" w:firstLine="17"/>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6"/>
                <w:cs/>
                <w:lang w:bidi="hi-IN"/>
              </w:rPr>
              <w:t>४</w:t>
            </w:r>
            <w:r w:rsidRPr="00DF7C69">
              <w:rPr>
                <w:rFonts w:ascii="Nirmala UI" w:eastAsia="ＭＳ 明朝" w:hAnsi="Nirmala UI" w:cs="Nirmala UI"/>
                <w:spacing w:val="-6"/>
                <w:sz w:val="18"/>
                <w:szCs w:val="16"/>
                <w:cs/>
                <w:lang w:bidi="ne-NP"/>
              </w:rPr>
              <w:t xml:space="preserve">. </w:t>
            </w:r>
            <w:r w:rsidRPr="00DF7C69">
              <w:rPr>
                <w:rFonts w:ascii="Nirmala UI" w:eastAsia="ＭＳ 明朝" w:hAnsi="Nirmala UI" w:cs="Nirmala UI"/>
                <w:spacing w:val="-6"/>
                <w:sz w:val="18"/>
                <w:szCs w:val="16"/>
                <w:cs/>
                <w:lang w:bidi="hi-IN"/>
              </w:rPr>
              <w:t>रोजगार व्यवस्थापनको सुधार आदि सम्बन्धि कुराहरुको बारेमा परामर्श काउन्टर</w:t>
            </w:r>
          </w:p>
          <w:p w14:paraId="52F4AD2A" w14:textId="77777777" w:rsidR="00DA5D6A" w:rsidRPr="00DF7C69" w:rsidRDefault="00DA5D6A" w:rsidP="00041A81">
            <w:pPr>
              <w:suppressAutoHyphens/>
              <w:kinsoku w:val="0"/>
              <w:wordWrap w:val="0"/>
              <w:autoSpaceDE w:val="0"/>
              <w:autoSpaceDN w:val="0"/>
              <w:spacing w:line="320" w:lineRule="atLeast"/>
              <w:ind w:left="724" w:hanging="202"/>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8"/>
              </w:rPr>
              <w:t>部署名　　　　　　　担当者職氏名　　　　　　　　（連絡先　　　　　　　　　）</w:t>
            </w:r>
          </w:p>
          <w:p w14:paraId="0FA4146E" w14:textId="77777777" w:rsidR="00DA5D6A" w:rsidRPr="00DF7C69" w:rsidRDefault="00DA5D6A" w:rsidP="00041A81">
            <w:pPr>
              <w:suppressAutoHyphens/>
              <w:kinsoku w:val="0"/>
              <w:wordWrap w:val="0"/>
              <w:autoSpaceDE w:val="0"/>
              <w:autoSpaceDN w:val="0"/>
              <w:spacing w:line="320" w:lineRule="atLeast"/>
              <w:ind w:left="724" w:hanging="202"/>
              <w:jc w:val="left"/>
              <w:rPr>
                <w:rFonts w:ascii="Nirmala UI" w:hAnsi="Nirmala UI" w:cs="Nirmala UI"/>
                <w:spacing w:val="-6"/>
                <w:sz w:val="18"/>
                <w:szCs w:val="18"/>
                <w:cs/>
                <w:lang w:bidi="ne"/>
              </w:rPr>
            </w:pPr>
            <w:r w:rsidRPr="00DF7C69">
              <w:rPr>
                <w:rFonts w:ascii="Nirmala UI" w:eastAsia="ＭＳ 明朝" w:hAnsi="Nirmala UI" w:cs="Nirmala UI"/>
                <w:spacing w:val="-6"/>
                <w:sz w:val="18"/>
                <w:szCs w:val="16"/>
                <w:cs/>
                <w:lang w:bidi="hi-IN"/>
              </w:rPr>
              <w:t xml:space="preserve">विभागको नाम            जिम्मेवार व्यक्ति र पद                </w:t>
            </w:r>
            <w:r w:rsidRPr="00DF7C69">
              <w:rPr>
                <w:rFonts w:ascii="Nirmala UI" w:eastAsia="ＭＳ 明朝" w:hAnsi="Nirmala UI" w:cs="Nirmala UI"/>
                <w:spacing w:val="-6"/>
                <w:sz w:val="18"/>
                <w:szCs w:val="16"/>
                <w:cs/>
                <w:lang w:bidi="ne-NP"/>
              </w:rPr>
              <w:t>(</w:t>
            </w:r>
            <w:r w:rsidRPr="00DF7C69">
              <w:rPr>
                <w:rFonts w:ascii="Nirmala UI" w:eastAsia="ＭＳ 明朝" w:hAnsi="Nirmala UI" w:cs="Nirmala UI"/>
                <w:spacing w:val="-6"/>
                <w:sz w:val="18"/>
                <w:szCs w:val="16"/>
                <w:cs/>
                <w:lang w:bidi="hi-IN"/>
              </w:rPr>
              <w:t>सम्पर्क नं</w:t>
            </w:r>
            <w:r w:rsidRPr="00DF7C69">
              <w:rPr>
                <w:rFonts w:ascii="Nirmala UI" w:eastAsia="ＭＳ 明朝" w:hAnsi="Nirmala UI" w:cs="Nirmala UI"/>
                <w:spacing w:val="-6"/>
                <w:sz w:val="18"/>
                <w:szCs w:val="16"/>
                <w:cs/>
                <w:lang w:bidi="ne-NP"/>
              </w:rPr>
              <w:t>.                  )</w:t>
            </w:r>
          </w:p>
          <w:p w14:paraId="24B07037" w14:textId="77777777" w:rsidR="00DA5D6A" w:rsidRPr="00DF7C69" w:rsidRDefault="00DA5D6A" w:rsidP="00041A81">
            <w:pPr>
              <w:ind w:left="378" w:hanging="16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lang w:bidi="ne"/>
              </w:rPr>
              <w:t>５</w:t>
            </w:r>
            <w:r w:rsidRPr="00DF7C69">
              <w:rPr>
                <w:rFonts w:ascii="Nirmala UI" w:eastAsiaTheme="majorEastAsia" w:hAnsi="Nirmala UI" w:cs="Nirmala UI"/>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1FCDC6EC" w14:textId="77777777" w:rsidR="00DA5D6A" w:rsidRPr="00DF7C69" w:rsidRDefault="00DA5D6A" w:rsidP="00041A81">
            <w:pPr>
              <w:ind w:left="358" w:hanging="14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6"/>
                <w:cs/>
                <w:lang w:bidi="hi-IN"/>
              </w:rPr>
              <w:t>५</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यो समझदारी पत्रको समाप्तिसँगै दोस्रो पक्ष देश फर्कनुपर्ने बेलामा</w:t>
            </w:r>
            <w:r w:rsidRPr="00DF7C69">
              <w:rPr>
                <w:rFonts w:ascii="Nirmala UI" w:eastAsiaTheme="majorEastAsia" w:hAnsi="Nirmala UI" w:cs="Nirmala UI"/>
                <w:sz w:val="16"/>
                <w:szCs w:val="16"/>
                <w:cs/>
                <w:lang w:bidi="ne"/>
              </w:rPr>
              <w:t xml:space="preserve">, </w:t>
            </w:r>
            <w:r w:rsidRPr="00DF7C69">
              <w:rPr>
                <w:rFonts w:ascii="Nirmala UI" w:eastAsiaTheme="majorEastAsia" w:hAnsi="Nirmala UI" w:cs="Nirmala UI"/>
                <w:sz w:val="16"/>
                <w:szCs w:val="16"/>
                <w:cs/>
                <w:lang w:bidi="hi-IN"/>
              </w:rPr>
              <w:t xml:space="preserve">फर्किने खर्च नभएमा पहिले पक्षले आवश्यक खर्च बेहोर्नुपर्ने छ र सजिलोसँग देश फर्किनको लागि  आवश्यक कार्य पनि गर्नुपर्ने छ। </w:t>
            </w:r>
          </w:p>
        </w:tc>
      </w:tr>
      <w:tr w:rsidR="00DA5D6A" w:rsidRPr="00D90EB8" w14:paraId="2B8D078B" w14:textId="77777777" w:rsidTr="00041A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0"/>
        </w:trPr>
        <w:tc>
          <w:tcPr>
            <w:tcW w:w="9923" w:type="dxa"/>
            <w:gridSpan w:val="4"/>
            <w:tcBorders>
              <w:top w:val="single" w:sz="18" w:space="0" w:color="000000"/>
              <w:left w:val="single" w:sz="18" w:space="0" w:color="000000"/>
              <w:bottom w:val="single" w:sz="18" w:space="0" w:color="000000"/>
              <w:right w:val="single" w:sz="18" w:space="0" w:color="000000"/>
            </w:tcBorders>
          </w:tcPr>
          <w:p w14:paraId="3F4D8412" w14:textId="77777777" w:rsidR="00DA5D6A" w:rsidRPr="00DF7C69" w:rsidRDefault="00DA5D6A" w:rsidP="00041A81">
            <w:pPr>
              <w:jc w:val="left"/>
              <w:rPr>
                <w:rFonts w:ascii="Nirmala UI" w:eastAsiaTheme="majorEastAsia" w:hAnsi="Nirmala UI" w:cs="Nirmala UI"/>
                <w:sz w:val="30"/>
                <w:szCs w:val="30"/>
                <w:vertAlign w:val="subscript"/>
                <w:cs/>
                <w:lang w:bidi="ne"/>
              </w:rPr>
            </w:pPr>
            <w:r w:rsidRPr="00DF7C69">
              <w:rPr>
                <w:rFonts w:ascii="Nirmala UI" w:eastAsiaTheme="majorEastAsia" w:hAnsi="Nirmala UI" w:cs="Nirmala UI"/>
                <w:sz w:val="30"/>
                <w:szCs w:val="30"/>
                <w:vertAlign w:val="subscript"/>
              </w:rPr>
              <w:t>受取人（署名）</w:t>
            </w:r>
          </w:p>
          <w:p w14:paraId="1BD07045" w14:textId="77777777" w:rsidR="00DA5D6A" w:rsidRPr="00DF7C69" w:rsidRDefault="00DA5D6A" w:rsidP="00041A81">
            <w:pPr>
              <w:jc w:val="left"/>
              <w:rPr>
                <w:rFonts w:ascii="Nirmala UI" w:eastAsiaTheme="majorEastAsia" w:hAnsi="Nirmala UI" w:cs="Nirmala UI"/>
                <w:sz w:val="18"/>
                <w:szCs w:val="18"/>
                <w:cs/>
                <w:lang w:bidi="ne"/>
              </w:rPr>
            </w:pPr>
            <w:r w:rsidRPr="00DF7C69">
              <w:rPr>
                <w:rFonts w:ascii="Nirmala UI" w:eastAsiaTheme="majorEastAsia" w:hAnsi="Nirmala UI" w:cs="Nirmala UI"/>
                <w:sz w:val="26"/>
                <w:szCs w:val="26"/>
                <w:vertAlign w:val="subscript"/>
                <w:cs/>
                <w:lang w:bidi="hi-IN"/>
              </w:rPr>
              <w:t xml:space="preserve">प्रापक </w:t>
            </w:r>
            <w:r w:rsidRPr="00DF7C69">
              <w:rPr>
                <w:rFonts w:ascii="Nirmala UI" w:eastAsiaTheme="majorEastAsia" w:hAnsi="Nirmala UI" w:cs="Nirmala UI"/>
                <w:sz w:val="26"/>
                <w:szCs w:val="26"/>
                <w:vertAlign w:val="subscript"/>
                <w:cs/>
                <w:lang w:bidi="ne"/>
              </w:rPr>
              <w:t>(</w:t>
            </w:r>
            <w:r w:rsidRPr="00DF7C69">
              <w:rPr>
                <w:rFonts w:ascii="Nirmala UI" w:eastAsiaTheme="majorEastAsia" w:hAnsi="Nirmala UI" w:cs="Nirmala UI"/>
                <w:sz w:val="26"/>
                <w:szCs w:val="26"/>
                <w:vertAlign w:val="subscript"/>
                <w:cs/>
                <w:lang w:bidi="hi-IN"/>
              </w:rPr>
              <w:t>हस्ताक्षर</w:t>
            </w:r>
            <w:r w:rsidRPr="00DF7C69">
              <w:rPr>
                <w:rFonts w:ascii="Nirmala UI" w:eastAsiaTheme="majorEastAsia" w:hAnsi="Nirmala UI" w:cs="Nirmala UI"/>
                <w:sz w:val="26"/>
                <w:szCs w:val="26"/>
                <w:vertAlign w:val="subscript"/>
                <w:cs/>
                <w:lang w:bidi="ne"/>
              </w:rPr>
              <w:t>)</w:t>
            </w:r>
          </w:p>
          <w:p w14:paraId="266FD6B8" w14:textId="77777777" w:rsidR="00DA5D6A" w:rsidRPr="00DF7C69" w:rsidRDefault="00DA5D6A" w:rsidP="00041A81">
            <w:pPr>
              <w:jc w:val="left"/>
              <w:rPr>
                <w:rFonts w:ascii="Nirmala UI" w:eastAsiaTheme="majorEastAsia" w:hAnsi="Nirmala UI" w:cs="Nirmala UI"/>
                <w:sz w:val="18"/>
                <w:szCs w:val="18"/>
                <w:cs/>
                <w:lang w:bidi="ne"/>
              </w:rPr>
            </w:pPr>
          </w:p>
        </w:tc>
      </w:tr>
      <w:tr w:rsidR="00DA5D6A" w:rsidRPr="00A85651" w14:paraId="6B760095" w14:textId="77777777" w:rsidTr="00041A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9923" w:type="dxa"/>
            <w:gridSpan w:val="4"/>
            <w:tcBorders>
              <w:top w:val="single" w:sz="18" w:space="0" w:color="000000"/>
              <w:left w:val="single" w:sz="4" w:space="0" w:color="auto"/>
              <w:bottom w:val="single" w:sz="4" w:space="0" w:color="auto"/>
              <w:right w:val="single" w:sz="4" w:space="0" w:color="auto"/>
            </w:tcBorders>
          </w:tcPr>
          <w:p w14:paraId="5C6729E6" w14:textId="77777777" w:rsidR="00DA5D6A" w:rsidRPr="00DF7C69" w:rsidRDefault="00DA5D6A" w:rsidP="00041A81">
            <w:pPr>
              <w:jc w:val="left"/>
              <w:rPr>
                <w:rFonts w:ascii="Nirmala UI" w:hAnsi="Nirmala UI" w:cs="Nirmala UI"/>
                <w:sz w:val="30"/>
                <w:szCs w:val="30"/>
                <w:vertAlign w:val="subscript"/>
                <w:cs/>
                <w:lang w:bidi="ne"/>
              </w:rPr>
            </w:pPr>
            <w:r w:rsidRPr="00DF7C69">
              <w:rPr>
                <w:rFonts w:ascii="Nirmala UI" w:hAnsi="Nirmala UI" w:cs="Nirmala UI"/>
                <w:sz w:val="30"/>
                <w:szCs w:val="30"/>
                <w:vertAlign w:val="subscript"/>
              </w:rPr>
              <w:t>以上のほかは、当社就業規則による。就業規則を確認できる場所や方法（　　　　　　　　　　　　　　　　　　　　）</w:t>
            </w:r>
          </w:p>
          <w:p w14:paraId="7CBF448D" w14:textId="77777777" w:rsidR="00DA5D6A" w:rsidRPr="00DF7C69" w:rsidRDefault="00DA5D6A" w:rsidP="00041A81">
            <w:pPr>
              <w:jc w:val="left"/>
              <w:rPr>
                <w:rFonts w:ascii="Nirmala UI" w:hAnsi="Nirmala UI" w:cs="Nirmala UI"/>
                <w:sz w:val="30"/>
                <w:szCs w:val="30"/>
                <w:vertAlign w:val="subscript"/>
                <w:cs/>
                <w:lang w:bidi="ne"/>
              </w:rPr>
            </w:pPr>
            <w:r w:rsidRPr="00DF7C69">
              <w:rPr>
                <w:rFonts w:ascii="Nirmala UI" w:hAnsi="Nirmala UI" w:cs="Nirmala UI"/>
                <w:sz w:val="30"/>
                <w:szCs w:val="27"/>
                <w:vertAlign w:val="subscript"/>
                <w:cs/>
                <w:lang w:bidi="hi-IN"/>
              </w:rPr>
              <w:t xml:space="preserve">माथी उल्लेखित बाहेक यस कम्पनीको रोजगार नियमावली अनुसार हुने छ </w:t>
            </w:r>
            <w:r w:rsidRPr="00DF7C69">
              <w:rPr>
                <w:rFonts w:ascii="Nirmala UI" w:hAnsi="Nirmala UI" w:cs="Nirmala UI"/>
                <w:sz w:val="30"/>
                <w:szCs w:val="27"/>
                <w:vertAlign w:val="subscript"/>
                <w:cs/>
                <w:lang w:bidi="ne-NP"/>
              </w:rPr>
              <w:t xml:space="preserve">| </w:t>
            </w:r>
            <w:r w:rsidRPr="00DF7C69">
              <w:rPr>
                <w:rFonts w:ascii="Nirmala UI" w:hAnsi="Nirmala UI" w:cs="Nirmala UI"/>
                <w:sz w:val="30"/>
                <w:szCs w:val="27"/>
                <w:vertAlign w:val="subscript"/>
                <w:cs/>
                <w:lang w:bidi="hi-IN"/>
              </w:rPr>
              <w:t>रोजगार नियमावली निधो गर्न सकिने स्थान तथा तरिका</w:t>
            </w:r>
          </w:p>
          <w:p w14:paraId="50B5D9EC" w14:textId="77777777" w:rsidR="00DA5D6A" w:rsidRPr="00DF7C69" w:rsidRDefault="00DA5D6A" w:rsidP="00041A81">
            <w:pPr>
              <w:jc w:val="left"/>
              <w:rPr>
                <w:rFonts w:ascii="Nirmala UI" w:hAnsi="Nirmala UI" w:cs="Nirmala UI"/>
                <w:sz w:val="30"/>
                <w:szCs w:val="27"/>
                <w:vertAlign w:val="subscript"/>
                <w:cs/>
                <w:lang w:bidi="ne-NP"/>
              </w:rPr>
            </w:pPr>
            <w:r w:rsidRPr="00DF7C69">
              <w:rPr>
                <w:rFonts w:ascii="Nirmala UI" w:hAnsi="Nirmala UI" w:cs="Nirmala UI"/>
                <w:sz w:val="30"/>
                <w:szCs w:val="27"/>
                <w:vertAlign w:val="subscript"/>
                <w:cs/>
                <w:lang w:bidi="ne-NP"/>
              </w:rPr>
              <w:t>(                                         )</w:t>
            </w:r>
          </w:p>
        </w:tc>
      </w:tr>
    </w:tbl>
    <w:p w14:paraId="290149C5" w14:textId="77777777" w:rsidR="00DA5D6A" w:rsidRPr="00D90EB8" w:rsidRDefault="00DA5D6A" w:rsidP="00DA5D6A">
      <w:pPr>
        <w:rPr>
          <w:rFonts w:asciiTheme="majorEastAsia" w:eastAsiaTheme="majorEastAsia" w:hAnsiTheme="majorEastAsia" w:cs="ＭＳ ゴシック"/>
          <w:sz w:val="16"/>
          <w:szCs w:val="16"/>
          <w:u w:val="single"/>
          <w:cs/>
          <w:lang w:bidi="ne"/>
        </w:rPr>
      </w:pPr>
      <w:r w:rsidRPr="00D90EB8">
        <w:rPr>
          <w:rFonts w:asciiTheme="majorEastAsia" w:eastAsiaTheme="majorEastAsia" w:hAnsiTheme="majorEastAsia" w:cs="ＭＳ ゴシック"/>
          <w:cs/>
          <w:lang w:eastAsia="zh-CN" w:bidi="ne"/>
        </w:rPr>
        <w:br w:type="page"/>
      </w:r>
    </w:p>
    <w:p w14:paraId="3177C4F0" w14:textId="77777777" w:rsidR="00DA5D6A" w:rsidRPr="00D90EB8" w:rsidRDefault="00DA5D6A" w:rsidP="00DA5D6A">
      <w:pPr>
        <w:rPr>
          <w:rFonts w:asciiTheme="majorEastAsia" w:eastAsiaTheme="majorEastAsia" w:hAnsiTheme="majorEastAsia" w:cs="ＭＳ ゴシック"/>
          <w:sz w:val="16"/>
          <w:szCs w:val="16"/>
          <w:u w:val="single"/>
          <w:cs/>
          <w:lang w:bidi="ne"/>
        </w:rPr>
      </w:pPr>
    </w:p>
    <w:p w14:paraId="08E7FA5C" w14:textId="0A66483D" w:rsidR="00DA5D6A" w:rsidRPr="0022155C" w:rsidRDefault="00041A81" w:rsidP="00DA5D6A">
      <w:pPr>
        <w:rPr>
          <w:rFonts w:asciiTheme="majorEastAsia" w:eastAsiaTheme="majorEastAsia" w:hAnsiTheme="majorEastAsia" w:cs="ＭＳ ゴシック"/>
          <w:color w:val="000000"/>
          <w:sz w:val="22"/>
          <w:szCs w:val="22"/>
          <w:cs/>
          <w:lang w:eastAsia="zh-CN" w:bidi="ne"/>
        </w:rPr>
      </w:pPr>
      <w:r w:rsidRPr="0080279B">
        <w:rPr>
          <w:rFonts w:asciiTheme="majorEastAsia" w:eastAsiaTheme="majorEastAsia" w:hAnsiTheme="majorEastAsia" w:hint="eastAsia"/>
          <w:color w:val="000000"/>
          <w:sz w:val="22"/>
          <w:szCs w:val="22"/>
        </w:rPr>
        <w:t>分野</w:t>
      </w:r>
      <w:r>
        <w:rPr>
          <w:rFonts w:asciiTheme="majorEastAsia" w:eastAsiaTheme="majorEastAsia" w:hAnsiTheme="majorEastAsia"/>
          <w:color w:val="000000"/>
          <w:sz w:val="22"/>
          <w:szCs w:val="22"/>
          <w:lang w:eastAsia="zh-TW"/>
        </w:rPr>
        <w:t>参考様式</w:t>
      </w:r>
      <w:r w:rsidRPr="0080279B">
        <w:rPr>
          <w:rFonts w:ascii="ＭＳ ゴシック" w:eastAsia="ＭＳ ゴシック" w:hAnsi="ＭＳ ゴシック" w:cs="ＭＳ ゴシック" w:hint="eastAsia"/>
          <w:color w:val="000000"/>
          <w:sz w:val="22"/>
          <w:szCs w:val="22"/>
          <w:cs/>
          <w:lang w:bidi="ne"/>
        </w:rPr>
        <w:t>１５</w:t>
      </w:r>
      <w:r w:rsidRPr="0080279B">
        <w:rPr>
          <w:rFonts w:asciiTheme="majorEastAsia" w:eastAsiaTheme="majorEastAsia" w:hAnsiTheme="majorEastAsia"/>
          <w:color w:val="000000"/>
          <w:sz w:val="22"/>
          <w:szCs w:val="22"/>
          <w:lang w:eastAsia="zh-TW"/>
        </w:rPr>
        <w:t>－</w:t>
      </w:r>
      <w:r w:rsidRPr="0080279B">
        <w:rPr>
          <w:rFonts w:ascii="ＭＳ ゴシック" w:eastAsia="ＭＳ ゴシック" w:hAnsi="ＭＳ ゴシック" w:cs="ＭＳ ゴシック" w:hint="eastAsia"/>
          <w:color w:val="000000"/>
          <w:sz w:val="22"/>
          <w:szCs w:val="22"/>
          <w:cs/>
          <w:lang w:bidi="ne"/>
        </w:rPr>
        <w:t>７</w:t>
      </w:r>
      <w:r w:rsidRPr="00041A81">
        <w:rPr>
          <w:rFonts w:ascii="ＭＳ ゴシック" w:eastAsia="ＭＳ ゴシック" w:hAnsi="ＭＳ ゴシック" w:cs="ＭＳ ゴシック" w:hint="eastAsia"/>
          <w:color w:val="000000"/>
          <w:sz w:val="22"/>
          <w:szCs w:val="22"/>
          <w:lang w:bidi="ne"/>
        </w:rPr>
        <w:t>号</w:t>
      </w:r>
      <w:r w:rsidR="00DA5D6A" w:rsidRPr="00D90EB8">
        <w:rPr>
          <w:rFonts w:asciiTheme="majorEastAsia" w:eastAsiaTheme="majorEastAsia" w:hAnsiTheme="majorEastAsia"/>
          <w:color w:val="000000"/>
          <w:sz w:val="22"/>
          <w:szCs w:val="22"/>
          <w:lang w:eastAsia="zh-TW"/>
        </w:rPr>
        <w:t xml:space="preserve">　</w:t>
      </w:r>
      <w:r w:rsidR="00DA5D6A" w:rsidRPr="0022155C">
        <w:rPr>
          <w:rFonts w:asciiTheme="majorEastAsia" w:eastAsiaTheme="majorEastAsia" w:hAnsiTheme="majorEastAsia"/>
          <w:color w:val="000000"/>
          <w:sz w:val="22"/>
          <w:szCs w:val="22"/>
          <w:lang w:eastAsia="zh-TW"/>
        </w:rPr>
        <w:t>別紙</w:t>
      </w:r>
      <w:r w:rsidR="00DA5D6A" w:rsidRPr="0022155C">
        <w:rPr>
          <w:rFonts w:asciiTheme="majorEastAsia" w:eastAsiaTheme="majorEastAsia" w:hAnsiTheme="majorEastAsia" w:hint="eastAsia"/>
          <w:color w:val="000000"/>
          <w:sz w:val="22"/>
          <w:szCs w:val="22"/>
        </w:rPr>
        <w:t>１</w:t>
      </w:r>
    </w:p>
    <w:p w14:paraId="467C5F3B" w14:textId="6BC141C2" w:rsidR="00DA5D6A" w:rsidRPr="00D90EB8" w:rsidRDefault="00091A2A" w:rsidP="00DA5D6A">
      <w:pPr>
        <w:rPr>
          <w:rFonts w:asciiTheme="majorEastAsia" w:eastAsiaTheme="majorEastAsia" w:hAnsiTheme="majorEastAsia" w:cs="ＭＳ ゴシック"/>
          <w:color w:val="000000"/>
          <w:cs/>
          <w:lang w:eastAsia="zh-CN" w:bidi="ne-NP"/>
        </w:rPr>
      </w:pPr>
      <w:r w:rsidRPr="00091A2A">
        <w:rPr>
          <w:rFonts w:ascii="Nirmala UI" w:eastAsiaTheme="majorEastAsia" w:hAnsi="Nirmala UI" w:cs="Nirmala UI"/>
          <w:lang w:eastAsia="zh-CN" w:bidi="hi-IN"/>
        </w:rPr>
        <w:t>क्षेत्र सन्दर्भ फारम १५-७</w:t>
      </w:r>
      <w:r w:rsidR="00DA5D6A" w:rsidRPr="0022155C">
        <w:rPr>
          <w:rFonts w:ascii="Nirmala UI" w:eastAsiaTheme="majorEastAsia" w:hAnsi="Nirmala UI" w:cs="Nirmala UI" w:hint="cs"/>
          <w:cs/>
          <w:lang w:eastAsia="zh-CN" w:bidi="ne-NP"/>
        </w:rPr>
        <w:t xml:space="preserve"> अनुसूची १</w:t>
      </w:r>
    </w:p>
    <w:p w14:paraId="2C5E4309" w14:textId="77777777" w:rsidR="00DA5D6A" w:rsidRPr="00D90EB8" w:rsidRDefault="00DA5D6A" w:rsidP="00DA5D6A">
      <w:pPr>
        <w:spacing w:line="350" w:lineRule="auto"/>
        <w:jc w:val="left"/>
        <w:rPr>
          <w:rFonts w:asciiTheme="majorEastAsia" w:eastAsiaTheme="majorEastAsia" w:hAnsiTheme="majorEastAsia" w:cs="ＭＳ ゴシック"/>
          <w:cs/>
          <w:lang w:eastAsia="zh-CN" w:bidi="ne"/>
        </w:rPr>
      </w:pPr>
      <w:r w:rsidRPr="00D90EB8">
        <w:rPr>
          <w:rFonts w:asciiTheme="majorEastAsia" w:eastAsiaTheme="majorEastAsia" w:hAnsiTheme="majorEastAsia"/>
          <w:color w:val="000000"/>
          <w:lang w:eastAsia="zh-TW"/>
        </w:rPr>
        <w:t xml:space="preserve">　　　　　　　　　　　　　　　　　　　　　　　　　</w:t>
      </w:r>
      <w:r w:rsidRPr="00D90EB8">
        <w:rPr>
          <w:rFonts w:asciiTheme="majorEastAsia" w:eastAsiaTheme="majorEastAsia" w:hAnsiTheme="majorEastAsia" w:cs="ＭＳ ゴシック"/>
          <w:color w:val="000000"/>
          <w:cs/>
          <w:lang w:eastAsia="zh-CN" w:bidi="ne"/>
        </w:rPr>
        <w:t xml:space="preserve">   </w:t>
      </w:r>
      <w:r w:rsidRPr="00D90EB8">
        <w:rPr>
          <w:rFonts w:asciiTheme="majorEastAsia" w:eastAsiaTheme="majorEastAsia" w:hAnsiTheme="majorEastAsia"/>
          <w:color w:val="000000"/>
          <w:lang w:eastAsia="zh-TW"/>
        </w:rPr>
        <w:t xml:space="preserve">　　　　　　　　　　　</w:t>
      </w:r>
    </w:p>
    <w:p w14:paraId="373E79A0" w14:textId="77777777" w:rsidR="00DA5D6A" w:rsidRPr="00D90EB8" w:rsidRDefault="00DA5D6A" w:rsidP="00DA5D6A">
      <w:pPr>
        <w:jc w:val="center"/>
        <w:rPr>
          <w:rFonts w:asciiTheme="majorEastAsia" w:eastAsiaTheme="majorEastAsia" w:hAnsiTheme="majorEastAsia" w:cs="ＭＳ ゴシック"/>
          <w:sz w:val="32"/>
          <w:szCs w:val="32"/>
          <w:cs/>
          <w:lang w:bidi="ne"/>
        </w:rPr>
      </w:pPr>
      <w:r w:rsidRPr="00D90EB8">
        <w:rPr>
          <w:rFonts w:asciiTheme="majorEastAsia" w:eastAsiaTheme="majorEastAsia" w:hAnsiTheme="majorEastAsia"/>
          <w:sz w:val="32"/>
          <w:szCs w:val="32"/>
        </w:rPr>
        <w:t>賃金の支払</w:t>
      </w:r>
    </w:p>
    <w:p w14:paraId="72CCC24B" w14:textId="77777777" w:rsidR="00DA5D6A" w:rsidRPr="00D90EB8" w:rsidRDefault="00DA5D6A" w:rsidP="00DA5D6A">
      <w:pPr>
        <w:jc w:val="center"/>
        <w:rPr>
          <w:rFonts w:asciiTheme="majorEastAsia" w:eastAsiaTheme="majorEastAsia" w:hAnsiTheme="majorEastAsia" w:cs="ＭＳ ゴシック"/>
          <w:color w:val="000000"/>
          <w:sz w:val="28"/>
          <w:szCs w:val="28"/>
          <w:cs/>
          <w:lang w:bidi="ne"/>
        </w:rPr>
      </w:pPr>
      <w:r w:rsidRPr="00D90EB8">
        <w:rPr>
          <w:rFonts w:ascii="Nirmala UI" w:eastAsiaTheme="majorEastAsia" w:hAnsi="Nirmala UI" w:cs="Nirmala UI"/>
          <w:sz w:val="28"/>
          <w:szCs w:val="28"/>
          <w:cs/>
          <w:lang w:bidi="hi-IN"/>
        </w:rPr>
        <w:t>ज्यालाको</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sz w:val="28"/>
          <w:szCs w:val="28"/>
          <w:cs/>
          <w:lang w:bidi="hi-IN"/>
        </w:rPr>
        <w:t>पेश्की</w:t>
      </w:r>
    </w:p>
    <w:p w14:paraId="3446A8EA" w14:textId="77777777" w:rsidR="00DA5D6A" w:rsidRPr="00D90EB8" w:rsidRDefault="00DA5D6A" w:rsidP="00DA5D6A">
      <w:pPr>
        <w:rPr>
          <w:rFonts w:asciiTheme="majorEastAsia" w:eastAsiaTheme="majorEastAsia" w:hAnsiTheme="majorEastAsia" w:cs="ＭＳ ゴシック"/>
          <w:sz w:val="24"/>
          <w:szCs w:val="24"/>
          <w:cs/>
          <w:lang w:bidi="ne"/>
        </w:rPr>
      </w:pPr>
    </w:p>
    <w:p w14:paraId="15CAE19E" w14:textId="77777777" w:rsidR="00DA5D6A" w:rsidRPr="00D90EB8" w:rsidRDefault="00DA5D6A" w:rsidP="00DA5D6A">
      <w:pPr>
        <w:numPr>
          <w:ilvl w:val="0"/>
          <w:numId w:val="17"/>
        </w:numPr>
        <w:pBdr>
          <w:top w:val="nil"/>
          <w:left w:val="nil"/>
          <w:bottom w:val="nil"/>
          <w:right w:val="nil"/>
          <w:between w:val="nil"/>
        </w:pBdr>
        <w:spacing w:line="276" w:lineRule="auto"/>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基本賃金</w:t>
      </w:r>
    </w:p>
    <w:p w14:paraId="233E1E4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cs/>
          <w:lang w:bidi="hi-IN"/>
        </w:rPr>
        <w:t>आधारभूत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p>
    <w:p w14:paraId="211B4B67"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月給（　　　　　円）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日給（　　　　　円）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時間給（　　　　　円）</w:t>
      </w:r>
    </w:p>
    <w:p w14:paraId="2F287334" w14:textId="77777777" w:rsidR="00DA5D6A" w:rsidRPr="00D90EB8" w:rsidRDefault="00DA5D6A" w:rsidP="00DA5D6A">
      <w:pPr>
        <w:spacing w:line="276" w:lineRule="auto"/>
        <w:ind w:left="420"/>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मासिक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DD861FD"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月給・日給の場合の１時間当たりの金額（　　　　　　円）</w:t>
      </w:r>
    </w:p>
    <w:p w14:paraId="3134076B"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मासिक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तलब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40D6BEA"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日給・時給の場合の１か月当たりの金額（　　　　　　円）</w:t>
      </w:r>
    </w:p>
    <w:p w14:paraId="01F1B3E6"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तलब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08F2166"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p>
    <w:p w14:paraId="7E010B4A" w14:textId="77777777" w:rsidR="00DA5D6A" w:rsidRPr="0022155C"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２．諸手当の額及び計算方</w:t>
      </w:r>
      <w:r w:rsidRPr="0022155C">
        <w:rPr>
          <w:rFonts w:asciiTheme="majorEastAsia" w:eastAsiaTheme="majorEastAsia" w:hAnsiTheme="majorEastAsia"/>
          <w:sz w:val="24"/>
          <w:szCs w:val="24"/>
        </w:rPr>
        <w:t>法</w:t>
      </w:r>
      <w:r w:rsidRPr="0022155C">
        <w:rPr>
          <w:rFonts w:hint="eastAsia"/>
          <w:sz w:val="24"/>
        </w:rPr>
        <w:t>等</w:t>
      </w:r>
      <w:r w:rsidRPr="0022155C">
        <w:rPr>
          <w:rFonts w:asciiTheme="majorEastAsia" w:eastAsiaTheme="majorEastAsia" w:hAnsiTheme="majorEastAsia"/>
          <w:sz w:val="24"/>
          <w:szCs w:val="24"/>
        </w:rPr>
        <w:t>（時間外労働の割増賃金は除く。）</w:t>
      </w:r>
    </w:p>
    <w:p w14:paraId="091B006F"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22155C">
        <w:rPr>
          <w:rFonts w:ascii="Nirmala UI" w:eastAsiaTheme="majorEastAsia" w:hAnsi="Nirmala UI" w:cs="Nirmala UI"/>
          <w:cs/>
          <w:lang w:bidi="hi-IN"/>
        </w:rPr>
        <w:t>२</w:t>
      </w:r>
      <w:r w:rsidRPr="0022155C">
        <w:rPr>
          <w:rFonts w:asciiTheme="majorEastAsia" w:eastAsiaTheme="majorEastAsia" w:hAnsiTheme="majorEastAsia"/>
          <w:sz w:val="18"/>
          <w:szCs w:val="18"/>
        </w:rPr>
        <w:t>．</w:t>
      </w:r>
      <w:r w:rsidRPr="0022155C">
        <w:rPr>
          <w:rFonts w:ascii="Nirmala UI" w:eastAsiaTheme="majorEastAsia" w:hAnsi="Nirmala UI" w:cs="Nirmala UI"/>
          <w:cs/>
          <w:lang w:bidi="hi-IN"/>
        </w:rPr>
        <w:t>भत्ताको</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रकम</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र</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हिसाब</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गर्ने</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तरिका</w:t>
      </w:r>
      <w:r w:rsidRPr="0022155C">
        <w:rPr>
          <w:rFonts w:ascii="Nirmala UI" w:eastAsiaTheme="majorEastAsia" w:hAnsi="Nirmala UI" w:cs="Nirmala UI" w:hint="cs"/>
          <w:cs/>
          <w:lang w:bidi="ne-NP"/>
        </w:rPr>
        <w:t xml:space="preserve"> आदि</w:t>
      </w:r>
      <w:r w:rsidRPr="0022155C">
        <w:rPr>
          <w:rFonts w:asciiTheme="majorEastAsia" w:eastAsiaTheme="majorEastAsia" w:hAnsiTheme="majorEastAsia"/>
          <w:sz w:val="24"/>
          <w:szCs w:val="24"/>
        </w:rPr>
        <w:t>（</w:t>
      </w:r>
      <w:r w:rsidRPr="00D90EB8">
        <w:rPr>
          <w:rFonts w:ascii="Nirmala UI" w:eastAsiaTheme="majorEastAsia" w:hAnsi="Nirmala UI" w:cs="Nirmala UI"/>
          <w:cs/>
          <w:lang w:bidi="hi-IN"/>
        </w:rPr>
        <w:t>ओभराइमको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वृद्धिको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बाहेक</w:t>
      </w:r>
      <w:r w:rsidRPr="00D90EB8">
        <w:rPr>
          <w:rFonts w:asciiTheme="majorEastAsia" w:eastAsiaTheme="majorEastAsia" w:hAnsiTheme="majorEastAsia"/>
          <w:sz w:val="24"/>
          <w:szCs w:val="24"/>
        </w:rPr>
        <w:t>）</w:t>
      </w:r>
    </w:p>
    <w:p w14:paraId="6BEC613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(a) </w:t>
      </w:r>
      <w:r w:rsidRPr="00D90EB8">
        <w:rPr>
          <w:rFonts w:asciiTheme="majorEastAsia" w:eastAsiaTheme="majorEastAsia" w:hAnsiTheme="majorEastAsia"/>
          <w:sz w:val="24"/>
          <w:szCs w:val="24"/>
        </w:rPr>
        <w:t>（　　　　　手当　　　　　円／計算方法：　　　　　　　　　　）</w:t>
      </w:r>
    </w:p>
    <w:p w14:paraId="6659577C" w14:textId="77777777" w:rsidR="00DA5D6A" w:rsidRPr="00D90EB8" w:rsidRDefault="00DA5D6A" w:rsidP="00DA5D6A">
      <w:pPr>
        <w:spacing w:line="276" w:lineRule="auto"/>
        <w:rPr>
          <w:rFonts w:asciiTheme="majorEastAsia" w:eastAsiaTheme="majorEastAsia" w:hAnsiTheme="majorEastAsia" w:cs="ＭＳ ゴシック"/>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ए</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हिसाब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तरिका</w:t>
      </w:r>
      <w:r w:rsidRPr="00D90EB8">
        <w:rPr>
          <w:rFonts w:asciiTheme="majorEastAsia" w:eastAsiaTheme="majorEastAsia" w:hAnsiTheme="majorEastAsia"/>
          <w:sz w:val="24"/>
          <w:szCs w:val="24"/>
        </w:rPr>
        <w:t>：　　　　　　　　　　）</w:t>
      </w:r>
    </w:p>
    <w:p w14:paraId="0C7E235D"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Theme="majorEastAsia" w:eastAsiaTheme="majorEastAsia" w:hAnsiTheme="majorEastAsia"/>
          <w:sz w:val="24"/>
          <w:szCs w:val="24"/>
        </w:rPr>
        <w:t>（　　　　　手当　　　　　円／計算方法：　　　　　　　　　　）</w:t>
      </w:r>
    </w:p>
    <w:p w14:paraId="5E1F6F2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बी</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76F889ED"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Theme="majorEastAsia" w:eastAsiaTheme="majorEastAsia" w:hAnsiTheme="majorEastAsia"/>
          <w:sz w:val="24"/>
          <w:szCs w:val="24"/>
        </w:rPr>
        <w:t>（　　　　　手当　　　　　円／計算方法：　　　　　　　　　　）</w:t>
      </w:r>
    </w:p>
    <w:p w14:paraId="37D049F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सी</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4CB2BF7B"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Theme="majorEastAsia" w:eastAsiaTheme="majorEastAsia" w:hAnsiTheme="majorEastAsia"/>
          <w:sz w:val="24"/>
          <w:szCs w:val="24"/>
        </w:rPr>
        <w:t>（　　　　　手当　　　　　円／計算方法：　　　　　　　　　　）</w:t>
      </w:r>
    </w:p>
    <w:p w14:paraId="0068AC5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डी</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4AA8A3EE" w14:textId="77777777" w:rsidR="00DA5D6A" w:rsidRPr="0022155C" w:rsidRDefault="00DA5D6A" w:rsidP="00DA5D6A">
      <w:pPr>
        <w:rPr>
          <w:rFonts w:asciiTheme="minorEastAsia" w:hAnsiTheme="minorEastAsia" w:cs="ＭＳ 明朝"/>
          <w:spacing w:val="16"/>
          <w:sz w:val="24"/>
          <w:szCs w:val="24"/>
          <w:cs/>
          <w:lang w:bidi="ne"/>
        </w:rPr>
      </w:pPr>
      <w:r w:rsidRPr="0022155C">
        <w:rPr>
          <w:rFonts w:asciiTheme="minorEastAsia" w:hAnsiTheme="minorEastAsia" w:hint="eastAsia"/>
          <w:spacing w:val="16"/>
          <w:sz w:val="24"/>
        </w:rPr>
        <w:t>【固定残業代がある場合】</w:t>
      </w:r>
    </w:p>
    <w:p w14:paraId="42A5B3E2" w14:textId="77777777" w:rsidR="00DA5D6A" w:rsidRPr="0022155C" w:rsidRDefault="00DA5D6A" w:rsidP="00DA5D6A">
      <w:pPr>
        <w:ind w:firstLineChars="200" w:firstLine="480"/>
        <w:rPr>
          <w:rFonts w:eastAsia="SimSun"/>
          <w:sz w:val="24"/>
          <w:szCs w:val="24"/>
          <w:cs/>
          <w:lang w:eastAsia="zh-CN" w:bidi="ne"/>
        </w:rPr>
      </w:pPr>
      <w:r w:rsidRPr="0022155C">
        <w:rPr>
          <w:rFonts w:hAnsi="ＭＳ 明朝"/>
          <w:sz w:val="24"/>
          <w:szCs w:val="24"/>
          <w:cs/>
          <w:lang w:eastAsia="zh-CN" w:bidi="ne"/>
        </w:rPr>
        <w:t>(</w:t>
      </w:r>
      <w:r w:rsidRPr="0022155C">
        <w:rPr>
          <w:sz w:val="24"/>
          <w:szCs w:val="24"/>
          <w:cs/>
          <w:lang w:eastAsia="zh-CN" w:bidi="ne"/>
        </w:rPr>
        <w:t>e</w:t>
      </w:r>
      <w:r w:rsidRPr="0022155C">
        <w:rPr>
          <w:rFonts w:hAnsi="ＭＳ 明朝"/>
          <w:sz w:val="24"/>
          <w:szCs w:val="24"/>
          <w:cs/>
          <w:lang w:eastAsia="zh-CN" w:bidi="ne"/>
        </w:rPr>
        <w:t xml:space="preserve">) </w:t>
      </w:r>
      <w:r w:rsidRPr="0022155C">
        <w:rPr>
          <w:rFonts w:hint="eastAsia"/>
          <w:sz w:val="24"/>
          <w:lang w:eastAsia="zh-CN"/>
        </w:rPr>
        <w:t>（　　　　　手当　　　　　円</w:t>
      </w:r>
    </w:p>
    <w:p w14:paraId="69F2C5D5" w14:textId="77777777" w:rsidR="00DA5D6A" w:rsidRPr="0022155C" w:rsidRDefault="00DA5D6A" w:rsidP="00DA5D6A">
      <w:pPr>
        <w:rPr>
          <w:rFonts w:hAnsi="ＭＳ 明朝"/>
          <w:sz w:val="24"/>
          <w:szCs w:val="24"/>
          <w:cs/>
          <w:lang w:bidi="ne"/>
        </w:rPr>
      </w:pPr>
      <w:r w:rsidRPr="0022155C">
        <w:rPr>
          <w:rFonts w:asciiTheme="minorEastAsia" w:hAnsiTheme="minorEastAsia" w:hint="eastAsia"/>
          <w:sz w:val="24"/>
        </w:rPr>
        <w:t xml:space="preserve">　</w:t>
      </w:r>
      <w:r w:rsidRPr="0022155C">
        <w:rPr>
          <w:rFonts w:hAnsi="ＭＳ 明朝" w:cs="ＭＳ 明朝" w:hint="eastAsia"/>
          <w:sz w:val="24"/>
        </w:rPr>
        <w:t>・支給要件：時間外労働の有無にかかわらず、</w:t>
      </w:r>
      <w:r w:rsidRPr="0022155C">
        <w:rPr>
          <w:rFonts w:hAnsi="ＭＳ 明朝" w:cs="ＭＳ 明朝" w:hint="eastAsia"/>
          <w:sz w:val="24"/>
          <w:u w:val="single"/>
        </w:rPr>
        <w:t xml:space="preserve">　　　　　</w:t>
      </w:r>
      <w:r w:rsidRPr="0022155C">
        <w:rPr>
          <w:rFonts w:hAnsi="ＭＳ 明朝" w:cs="ＭＳ 明朝" w:hint="eastAsia"/>
          <w:sz w:val="24"/>
        </w:rPr>
        <w:t>時間分の時間外手当として支給。</w:t>
      </w:r>
    </w:p>
    <w:p w14:paraId="219C6954" w14:textId="77777777" w:rsidR="00DA5D6A" w:rsidRPr="0022155C" w:rsidRDefault="00DA5D6A" w:rsidP="00DA5D6A">
      <w:pPr>
        <w:spacing w:line="276" w:lineRule="auto"/>
        <w:rPr>
          <w:rFonts w:hAnsi="ＭＳ 明朝"/>
          <w:sz w:val="24"/>
          <w:szCs w:val="24"/>
          <w:cs/>
          <w:lang w:bidi="ne"/>
        </w:rPr>
      </w:pPr>
      <w:r w:rsidRPr="0022155C">
        <w:rPr>
          <w:rFonts w:hAnsi="ＭＳ 明朝" w:cs="ＭＳ 明朝" w:hint="eastAsia"/>
          <w:sz w:val="24"/>
        </w:rPr>
        <w:t xml:space="preserve">　</w:t>
      </w:r>
      <w:r w:rsidRPr="0022155C">
        <w:rPr>
          <w:rFonts w:hAnsi="ＭＳ 明朝" w:cs="ＭＳ 明朝" w:hint="eastAsia"/>
          <w:sz w:val="24"/>
          <w:u w:val="single"/>
        </w:rPr>
        <w:t xml:space="preserve">　　　　　</w:t>
      </w:r>
      <w:r w:rsidRPr="0022155C">
        <w:rPr>
          <w:rFonts w:hAnsi="ＭＳ 明朝" w:cs="ＭＳ 明朝" w:hint="eastAsia"/>
          <w:sz w:val="24"/>
        </w:rPr>
        <w:t>時間を超える時間外労働分についての割増賃金は追加で支給。）</w:t>
      </w:r>
    </w:p>
    <w:p w14:paraId="0881730B" w14:textId="77777777" w:rsidR="00DA5D6A" w:rsidRDefault="00DA5D6A" w:rsidP="00DA5D6A">
      <w:pPr>
        <w:spacing w:line="276" w:lineRule="auto"/>
        <w:rPr>
          <w:rFonts w:ascii="Nirmala UI" w:hAnsi="Nirmala UI" w:cs="Nirmala UI"/>
          <w:spacing w:val="16"/>
          <w:sz w:val="24"/>
          <w:szCs w:val="24"/>
          <w:cs/>
          <w:lang w:bidi="ne"/>
        </w:rPr>
      </w:pPr>
      <w:r w:rsidRPr="0022155C">
        <w:rPr>
          <w:rFonts w:ascii="Nirmala UI" w:hAnsi="Nirmala UI" w:cs="Nirmala UI"/>
          <w:spacing w:val="16"/>
          <w:sz w:val="24"/>
        </w:rPr>
        <w:t>【</w:t>
      </w:r>
      <w:r w:rsidRPr="0022155C">
        <w:rPr>
          <w:rFonts w:ascii="Nirmala UI" w:hAnsi="Nirmala UI" w:cs="Nirmala UI"/>
          <w:spacing w:val="16"/>
          <w:sz w:val="24"/>
          <w:cs/>
          <w:lang w:bidi="ne-NP"/>
        </w:rPr>
        <w:t>निश्चित ओभरटाइम शुल्क भएको खण्डमा</w:t>
      </w:r>
      <w:r w:rsidRPr="0022155C">
        <w:rPr>
          <w:rFonts w:ascii="Nirmala UI" w:hAnsi="Nirmala UI" w:cs="Nirmala UI"/>
          <w:spacing w:val="16"/>
          <w:sz w:val="24"/>
        </w:rPr>
        <w:t>】</w:t>
      </w:r>
    </w:p>
    <w:p w14:paraId="692710F6" w14:textId="77777777" w:rsidR="00DA5D6A" w:rsidRPr="00FB4A7E" w:rsidRDefault="00DA5D6A" w:rsidP="00DA5D6A">
      <w:pPr>
        <w:ind w:firstLineChars="200" w:firstLine="480"/>
        <w:rPr>
          <w:rFonts w:eastAsia="SimSun" w:cs="Mangal"/>
          <w:sz w:val="24"/>
          <w:cs/>
          <w:lang w:eastAsia="zh-CN" w:bidi="ne-NP"/>
        </w:rPr>
      </w:pPr>
      <w:r w:rsidRPr="0022155C">
        <w:rPr>
          <w:rFonts w:hAnsi="ＭＳ 明朝"/>
          <w:sz w:val="24"/>
          <w:szCs w:val="24"/>
          <w:cs/>
          <w:lang w:eastAsia="zh-CN" w:bidi="ne"/>
        </w:rPr>
        <w:t>(</w:t>
      </w:r>
      <w:r w:rsidRPr="0022155C">
        <w:rPr>
          <w:sz w:val="24"/>
          <w:szCs w:val="24"/>
          <w:cs/>
          <w:lang w:eastAsia="zh-CN" w:bidi="ne"/>
        </w:rPr>
        <w:t>e</w:t>
      </w:r>
      <w:r w:rsidRPr="0022155C">
        <w:rPr>
          <w:rFonts w:hAnsi="ＭＳ 明朝"/>
          <w:sz w:val="24"/>
          <w:szCs w:val="24"/>
          <w:cs/>
          <w:lang w:eastAsia="zh-CN" w:bidi="ne"/>
        </w:rPr>
        <w:t xml:space="preserve">) </w:t>
      </w:r>
      <w:r>
        <w:rPr>
          <w:rFonts w:cs="Mangal" w:hint="cs"/>
          <w:sz w:val="24"/>
          <w:cs/>
          <w:lang w:eastAsia="zh-CN" w:bidi="ne-NP"/>
        </w:rPr>
        <w:t>(</w:t>
      </w:r>
      <w:r w:rsidRPr="0022155C">
        <w:rPr>
          <w:rFonts w:hint="eastAsia"/>
          <w:sz w:val="24"/>
          <w:lang w:eastAsia="zh-CN"/>
        </w:rPr>
        <w:t xml:space="preserve">　　　　　</w:t>
      </w:r>
      <w:r w:rsidRPr="00FB4A7E">
        <w:rPr>
          <w:rFonts w:ascii="Nirmala UI" w:hAnsi="Nirmala UI" w:cs="Nirmala UI"/>
          <w:sz w:val="24"/>
          <w:cs/>
          <w:lang w:eastAsia="zh-CN" w:bidi="ne-NP"/>
        </w:rPr>
        <w:t>भत्ता</w:t>
      </w:r>
      <w:r w:rsidRPr="00FB4A7E">
        <w:rPr>
          <w:rFonts w:ascii="Nirmala UI" w:hAnsi="Nirmala UI" w:cs="Nirmala UI"/>
          <w:sz w:val="24"/>
          <w:lang w:eastAsia="zh-CN"/>
        </w:rPr>
        <w:t xml:space="preserve">　　　　　</w:t>
      </w:r>
      <w:r w:rsidRPr="00FB4A7E">
        <w:rPr>
          <w:rFonts w:ascii="Nirmala UI" w:hAnsi="Nirmala UI" w:cs="Nirmala UI"/>
          <w:sz w:val="24"/>
          <w:cs/>
          <w:lang w:eastAsia="zh-CN" w:bidi="ne-NP"/>
        </w:rPr>
        <w:t>येन</w:t>
      </w:r>
    </w:p>
    <w:p w14:paraId="1AC28E67" w14:textId="77777777" w:rsidR="00DA5D6A" w:rsidRPr="0022155C" w:rsidRDefault="00DA5D6A" w:rsidP="00DA5D6A">
      <w:pPr>
        <w:spacing w:line="276" w:lineRule="auto"/>
        <w:rPr>
          <w:rFonts w:hAnsi="ＭＳ 明朝"/>
          <w:sz w:val="24"/>
          <w:szCs w:val="24"/>
          <w:cs/>
          <w:lang w:bidi="ne"/>
        </w:rPr>
      </w:pPr>
      <w:r w:rsidRPr="0022155C">
        <w:rPr>
          <w:rFonts w:asciiTheme="majorEastAsia" w:eastAsiaTheme="majorEastAsia" w:hAnsiTheme="majorEastAsia" w:cs="Mangal" w:hint="cs"/>
          <w:sz w:val="24"/>
          <w:szCs w:val="24"/>
          <w:cs/>
          <w:lang w:eastAsia="zh-CN" w:bidi="ne-NP"/>
        </w:rPr>
        <w:t xml:space="preserve"> </w:t>
      </w:r>
      <w:r w:rsidRPr="0022155C">
        <w:rPr>
          <w:rFonts w:hAnsi="ＭＳ 明朝" w:cs="ＭＳ 明朝" w:hint="eastAsia"/>
          <w:sz w:val="24"/>
        </w:rPr>
        <w:t>・</w:t>
      </w:r>
      <w:r w:rsidRPr="0022155C">
        <w:rPr>
          <w:rFonts w:hAnsi="ＭＳ 明朝" w:cs="Nirmala UI" w:hint="cs"/>
          <w:sz w:val="24"/>
          <w:cs/>
          <w:lang w:bidi="ne-NP"/>
        </w:rPr>
        <w:t>भुक्तानी शर्त : ओभरटाइम काम हुने नहुनेसंग सम्बन्धित नभई</w:t>
      </w:r>
      <w:r w:rsidRPr="0022155C">
        <w:rPr>
          <w:rFonts w:hAnsi="ＭＳ 明朝" w:hint="cs"/>
          <w:sz w:val="24"/>
          <w:szCs w:val="24"/>
          <w:cs/>
          <w:lang w:bidi="ne"/>
        </w:rPr>
        <w:t>,</w:t>
      </w:r>
      <w:r w:rsidRPr="0022155C">
        <w:rPr>
          <w:rFonts w:hAnsi="ＭＳ 明朝" w:cs="Nirmala UI" w:hint="cs"/>
          <w:sz w:val="24"/>
          <w:cs/>
          <w:lang w:bidi="ne-NP"/>
        </w:rPr>
        <w:t xml:space="preserve"> </w:t>
      </w:r>
      <w:r w:rsidRPr="0022155C">
        <w:rPr>
          <w:rFonts w:hAnsi="ＭＳ 明朝" w:cs="Nirmala UI" w:hint="cs"/>
          <w:sz w:val="24"/>
          <w:u w:val="single"/>
          <w:cs/>
          <w:lang w:bidi="ne-NP"/>
        </w:rPr>
        <w:t xml:space="preserve">        </w:t>
      </w:r>
      <w:r w:rsidRPr="0022155C">
        <w:rPr>
          <w:rFonts w:hAnsi="ＭＳ 明朝" w:cs="Nirmala UI" w:hint="cs"/>
          <w:sz w:val="24"/>
          <w:cs/>
          <w:lang w:bidi="ne-NP"/>
        </w:rPr>
        <w:t xml:space="preserve">घण्टाको भाग ओभरटाइमभत्ताको रुपमा भुक्तानी गरिन्छ | </w:t>
      </w:r>
    </w:p>
    <w:p w14:paraId="34DDC183" w14:textId="77777777" w:rsidR="00DA5D6A" w:rsidRDefault="00DA5D6A" w:rsidP="00DA5D6A">
      <w:pPr>
        <w:spacing w:line="276" w:lineRule="auto"/>
        <w:rPr>
          <w:rFonts w:hAnsi="ＭＳ 明朝"/>
          <w:sz w:val="24"/>
          <w:szCs w:val="24"/>
          <w:cs/>
          <w:lang w:bidi="ne"/>
        </w:rPr>
      </w:pPr>
      <w:r w:rsidRPr="0022155C">
        <w:rPr>
          <w:rFonts w:hAnsi="ＭＳ 明朝" w:cs="Nirmala UI" w:hint="cs"/>
          <w:sz w:val="24"/>
          <w:cs/>
          <w:lang w:bidi="ne-NP"/>
        </w:rPr>
        <w:t xml:space="preserve">     </w:t>
      </w:r>
      <w:r w:rsidRPr="0022155C">
        <w:rPr>
          <w:rFonts w:hAnsi="ＭＳ 明朝" w:cs="Nirmala UI" w:hint="cs"/>
          <w:sz w:val="24"/>
          <w:u w:val="single"/>
          <w:cs/>
          <w:lang w:bidi="ne-NP"/>
        </w:rPr>
        <w:t xml:space="preserve">                    </w:t>
      </w:r>
      <w:r w:rsidRPr="0022155C">
        <w:rPr>
          <w:rFonts w:hAnsi="ＭＳ 明朝" w:cs="Nirmala UI" w:hint="cs"/>
          <w:sz w:val="24"/>
          <w:cs/>
          <w:lang w:bidi="ne-NP"/>
        </w:rPr>
        <w:t>घण्टा बढि हुने ओभरटाइम कामको बारेमा अतिरिक्त ज्याला थप भुक्तानी गरिने छ |</w:t>
      </w:r>
      <w:r w:rsidRPr="0022155C">
        <w:rPr>
          <w:rFonts w:hAnsi="ＭＳ 明朝" w:cs="Nirmala UI" w:hint="eastAsia"/>
          <w:sz w:val="24"/>
          <w:lang w:bidi="ne-NP"/>
        </w:rPr>
        <w:t>）</w:t>
      </w:r>
      <w:r>
        <w:rPr>
          <w:rFonts w:hAnsi="ＭＳ 明朝" w:cs="Nirmala UI" w:hint="cs"/>
          <w:sz w:val="24"/>
          <w:cs/>
          <w:lang w:bidi="ne-NP"/>
        </w:rPr>
        <w:t xml:space="preserve"> </w:t>
      </w:r>
    </w:p>
    <w:p w14:paraId="3A558BFE" w14:textId="77777777" w:rsidR="00DA5D6A" w:rsidRPr="005D702C" w:rsidRDefault="00DA5D6A" w:rsidP="00DA5D6A">
      <w:pPr>
        <w:spacing w:line="276" w:lineRule="auto"/>
        <w:rPr>
          <w:rFonts w:asciiTheme="majorEastAsia" w:eastAsiaTheme="majorEastAsia" w:hAnsiTheme="majorEastAsia" w:cs="Nirmala UI"/>
          <w:sz w:val="24"/>
          <w:szCs w:val="24"/>
          <w:cs/>
          <w:lang w:eastAsia="zh-CN" w:bidi="ne-NP"/>
        </w:rPr>
      </w:pPr>
    </w:p>
    <w:p w14:paraId="7EE85B19"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３．１か月当たりの支払概算額（１＋２）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u w:val="single"/>
        </w:rPr>
        <w:t>約　　　　　　　　　円（合計）</w:t>
      </w:r>
    </w:p>
    <w:p w14:paraId="32FBC764"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पेश्की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अनुमानित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१</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001D242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p>
    <w:p w14:paraId="79013B1E"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４．賃金支払時に控除する項目　　　　</w:t>
      </w:r>
    </w:p>
    <w:p w14:paraId="3F45E244"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४</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पेश्की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बेलामा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घटाइने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शीर्षकहरू</w:t>
      </w:r>
      <w:r w:rsidRPr="00D90EB8">
        <w:rPr>
          <w:rFonts w:asciiTheme="majorEastAsia" w:eastAsiaTheme="majorEastAsia" w:hAnsiTheme="majorEastAsia"/>
          <w:sz w:val="24"/>
          <w:szCs w:val="24"/>
        </w:rPr>
        <w:t xml:space="preserve">　　　　</w:t>
      </w:r>
    </w:p>
    <w:p w14:paraId="77061002"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(a) </w:t>
      </w:r>
      <w:r w:rsidRPr="00D90EB8">
        <w:rPr>
          <w:rFonts w:asciiTheme="majorEastAsia" w:eastAsiaTheme="majorEastAsia" w:hAnsiTheme="majorEastAsia"/>
          <w:sz w:val="24"/>
          <w:szCs w:val="24"/>
        </w:rPr>
        <w:t xml:space="preserve">税　　　金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（約　　　　　　円）</w:t>
      </w:r>
    </w:p>
    <w:p w14:paraId="3EA11D9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cs="ＭＳ ゴシック"/>
          <w:cs/>
          <w:lang w:bidi="ne"/>
        </w:rPr>
        <w:t xml:space="preserve">a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कर</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45F986F8"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Theme="majorEastAsia" w:eastAsiaTheme="majorEastAsia" w:hAnsiTheme="majorEastAsia"/>
          <w:sz w:val="24"/>
          <w:szCs w:val="24"/>
        </w:rPr>
        <w:t xml:space="preserve">社会保険料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（約　　　　　　円）</w:t>
      </w:r>
    </w:p>
    <w:p w14:paraId="10BBB2C3"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rPr>
        <w:lastRenderedPageBreak/>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Nirmala UI" w:eastAsiaTheme="majorEastAsia" w:hAnsi="Nirmala UI" w:cs="Nirmala UI"/>
          <w:cs/>
          <w:lang w:eastAsia="zh-CN" w:bidi="hi-IN"/>
        </w:rPr>
        <w:t>सामाजिक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बीमा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शुल्क</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p>
    <w:p w14:paraId="0BC58E14"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Theme="majorEastAsia" w:eastAsiaTheme="majorEastAsia" w:hAnsiTheme="majorEastAsia" w:hint="eastAsia"/>
          <w:sz w:val="24"/>
          <w:lang w:eastAsia="zh-TW"/>
        </w:rPr>
        <w:t>雇用</w:t>
      </w:r>
      <w:r w:rsidRPr="00D90EB8">
        <w:rPr>
          <w:rFonts w:asciiTheme="majorEastAsia" w:eastAsiaTheme="majorEastAsia" w:hAnsiTheme="majorEastAsia"/>
          <w:sz w:val="24"/>
          <w:szCs w:val="24"/>
          <w:lang w:eastAsia="zh-TW"/>
        </w:rPr>
        <w:t xml:space="preserve">保険料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34E84153"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Nirmala UI" w:eastAsiaTheme="majorEastAsia" w:hAnsi="Nirmala UI" w:cs="Nirmala UI"/>
          <w:sz w:val="24"/>
          <w:szCs w:val="24"/>
          <w:cs/>
          <w:lang w:eastAsia="zh-CN" w:bidi="hi-IN"/>
        </w:rPr>
        <w:t>रोजगारी</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बीमा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शुल्क</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4D1EDF80"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Theme="majorEastAsia" w:eastAsiaTheme="majorEastAsia" w:hAnsiTheme="majorEastAsia"/>
          <w:sz w:val="24"/>
          <w:szCs w:val="24"/>
          <w:lang w:eastAsia="zh-TW"/>
        </w:rPr>
        <w:t xml:space="preserve">食　　　費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3470FCE1"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Nirmala UI" w:eastAsiaTheme="majorEastAsia" w:hAnsi="Nirmala UI" w:cs="Nirmala UI"/>
          <w:cs/>
          <w:lang w:eastAsia="zh-CN" w:bidi="hi-IN"/>
        </w:rPr>
        <w:t>खाना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खर्च</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6DA2133C"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(e) </w:t>
      </w:r>
      <w:r w:rsidRPr="00D90EB8">
        <w:rPr>
          <w:rFonts w:asciiTheme="majorEastAsia" w:eastAsiaTheme="majorEastAsia" w:hAnsiTheme="majorEastAsia"/>
          <w:sz w:val="24"/>
          <w:szCs w:val="24"/>
          <w:lang w:eastAsia="zh-TW"/>
        </w:rPr>
        <w:t xml:space="preserve">居　住　費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7DC8DA48"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(e) </w:t>
      </w:r>
      <w:r w:rsidRPr="00D90EB8">
        <w:rPr>
          <w:rFonts w:ascii="Nirmala UI" w:eastAsiaTheme="majorEastAsia" w:hAnsi="Nirmala UI" w:cs="Nirmala UI"/>
          <w:cs/>
          <w:lang w:eastAsia="zh-CN" w:bidi="hi-IN"/>
        </w:rPr>
        <w:t>घरको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भाडा</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1D6AF52B" w14:textId="77777777" w:rsidR="00DA5D6A" w:rsidRPr="00D90EB8" w:rsidRDefault="00DA5D6A" w:rsidP="00DA5D6A">
      <w:pPr>
        <w:spacing w:line="276" w:lineRule="auto"/>
        <w:rPr>
          <w:rFonts w:asciiTheme="majorEastAsia" w:eastAsiaTheme="majorEastAsia" w:hAnsiTheme="majorEastAsia" w:cs="ＭＳ ゴシック"/>
          <w:cs/>
          <w:lang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bidi="ne"/>
        </w:rPr>
        <w:t xml:space="preserve">(f) </w:t>
      </w:r>
      <w:r w:rsidRPr="00D90EB8">
        <w:rPr>
          <w:rFonts w:asciiTheme="majorEastAsia" w:eastAsiaTheme="majorEastAsia" w:hAnsiTheme="majorEastAsia"/>
          <w:sz w:val="24"/>
          <w:szCs w:val="24"/>
        </w:rPr>
        <w:t>その他</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（水道光熱費）</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（約　　　　　　円）</w:t>
      </w:r>
    </w:p>
    <w:p w14:paraId="2B4C339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(f) </w:t>
      </w:r>
      <w:r w:rsidRPr="00D90EB8">
        <w:rPr>
          <w:rFonts w:ascii="Nirmala UI" w:eastAsiaTheme="majorEastAsia" w:hAnsi="Nirmala UI" w:cs="Nirmala UI"/>
          <w:cs/>
          <w:lang w:bidi="hi-IN"/>
        </w:rPr>
        <w:t>त्यसबाहेक</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बिजुलीको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खर्च</w:t>
      </w:r>
      <w:r w:rsidRPr="00D90EB8">
        <w:rPr>
          <w:rFonts w:asciiTheme="majorEastAsia" w:eastAsiaTheme="majorEastAsia" w:hAnsiTheme="majorEastAsia"/>
          <w:sz w:val="24"/>
          <w:szCs w:val="24"/>
        </w:rPr>
        <w:t>）</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2563C77A"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7FE85FD2"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10B0E697"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6D8AE68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04BAA15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06CB2CA5"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B7C5A5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2CA3398A"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0CE32CDE"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023CE9F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75E752E2" w14:textId="77777777" w:rsidR="00DA5D6A" w:rsidRPr="00D90EB8" w:rsidRDefault="00DA5D6A" w:rsidP="00DA5D6A">
      <w:pPr>
        <w:spacing w:line="276" w:lineRule="auto"/>
        <w:jc w:val="right"/>
        <w:rPr>
          <w:rFonts w:asciiTheme="majorEastAsia" w:eastAsiaTheme="majorEastAsia" w:hAnsiTheme="majorEastAsia" w:cs="ＭＳ ゴシック"/>
          <w:sz w:val="24"/>
          <w:szCs w:val="24"/>
          <w:u w:val="single"/>
          <w:cs/>
          <w:lang w:bidi="ne"/>
        </w:rPr>
      </w:pPr>
      <w:r w:rsidRPr="00D90EB8">
        <w:rPr>
          <w:rFonts w:asciiTheme="majorEastAsia" w:eastAsiaTheme="majorEastAsia" w:hAnsiTheme="majorEastAsia"/>
          <w:sz w:val="24"/>
          <w:szCs w:val="24"/>
        </w:rPr>
        <w:t xml:space="preserve">控除する金額　　</w:t>
      </w:r>
      <w:r w:rsidRPr="00D90EB8">
        <w:rPr>
          <w:rFonts w:asciiTheme="majorEastAsia" w:eastAsiaTheme="majorEastAsia" w:hAnsiTheme="majorEastAsia"/>
          <w:sz w:val="24"/>
          <w:szCs w:val="24"/>
          <w:u w:val="single"/>
        </w:rPr>
        <w:t>約　　　　　　　　　円（合計）</w:t>
      </w:r>
    </w:p>
    <w:p w14:paraId="466398DF" w14:textId="77777777" w:rsidR="00DA5D6A" w:rsidRPr="00D90EB8" w:rsidRDefault="00DA5D6A" w:rsidP="00DA5D6A">
      <w:pPr>
        <w:spacing w:line="276" w:lineRule="auto"/>
        <w:jc w:val="right"/>
        <w:rPr>
          <w:rFonts w:asciiTheme="majorEastAsia" w:eastAsiaTheme="majorEastAsia" w:hAnsiTheme="majorEastAsia" w:cs="ＭＳ ゴシック"/>
          <w:sz w:val="24"/>
          <w:szCs w:val="24"/>
          <w:u w:val="single"/>
          <w:cs/>
          <w:lang w:bidi="ne"/>
        </w:rPr>
      </w:pPr>
      <w:r w:rsidRPr="00D90EB8">
        <w:rPr>
          <w:rFonts w:ascii="Nirmala UI" w:eastAsiaTheme="majorEastAsia" w:hAnsi="Nirmala UI" w:cs="Nirmala UI"/>
          <w:cs/>
          <w:lang w:bidi="hi-IN"/>
        </w:rPr>
        <w:t>घटाउने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75EC7BA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p>
    <w:p w14:paraId="0C508AF1"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r w:rsidRPr="00D90EB8">
        <w:rPr>
          <w:rFonts w:asciiTheme="majorEastAsia" w:eastAsiaTheme="majorEastAsia" w:hAnsiTheme="majorEastAsia"/>
          <w:sz w:val="24"/>
          <w:szCs w:val="24"/>
        </w:rPr>
        <w:t xml:space="preserve">５．手取り支給額（３－４）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u w:val="single"/>
        </w:rPr>
        <w:t>約　　　　　　　　　円（合計）</w:t>
      </w:r>
    </w:p>
    <w:p w14:paraId="08EEE7F1"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r w:rsidRPr="00D90EB8">
        <w:rPr>
          <w:rFonts w:ascii="Nirmala UI" w:eastAsiaTheme="majorEastAsia" w:hAnsi="Nirmala UI" w:cs="Nirmala UI"/>
          <w:cs/>
          <w:lang w:bidi="hi-IN"/>
        </w:rPr>
        <w:t>५</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हातमा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३</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४</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5044B85B"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p>
    <w:p w14:paraId="7761508C" w14:textId="77777777" w:rsidR="00DA5D6A" w:rsidRPr="00D90EB8" w:rsidRDefault="00DA5D6A" w:rsidP="00DA5D6A">
      <w:pPr>
        <w:spacing w:line="276" w:lineRule="auto"/>
        <w:ind w:firstLine="21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w:t>
      </w:r>
      <w:r w:rsidRPr="00D90EB8">
        <w:rPr>
          <w:rFonts w:asciiTheme="majorEastAsia" w:eastAsiaTheme="majorEastAsia" w:hAnsiTheme="majorEastAsia"/>
        </w:rPr>
        <w:t>欠勤等がない場合であって，時間外労働の割増賃金等は除く。</w:t>
      </w:r>
    </w:p>
    <w:p w14:paraId="6B5C14BA" w14:textId="77777777" w:rsidR="00DA5D6A" w:rsidRPr="00D90EB8" w:rsidRDefault="00DA5D6A" w:rsidP="00DA5D6A">
      <w:pPr>
        <w:spacing w:line="276" w:lineRule="auto"/>
        <w:ind w:firstLine="21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w:t>
      </w:r>
      <w:r w:rsidRPr="00D90EB8">
        <w:rPr>
          <w:rFonts w:ascii="Nirmala UI" w:eastAsiaTheme="majorEastAsia" w:hAnsi="Nirmala UI" w:cs="Nirmala UI"/>
          <w:cs/>
          <w:lang w:bidi="hi-IN"/>
        </w:rPr>
        <w:t>काममा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अनुपस्थित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नभएको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ओभरटाइमको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वृद्धि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नजोडिएको</w:t>
      </w:r>
      <w:r w:rsidRPr="00D90EB8">
        <w:rPr>
          <w:rFonts w:asciiTheme="majorEastAsia" w:eastAsiaTheme="majorEastAsia" w:hAnsiTheme="majorEastAsia" w:cs="ＭＳ ゴシック"/>
          <w:cs/>
          <w:lang w:bidi="ne"/>
        </w:rPr>
        <w:t>|</w:t>
      </w:r>
    </w:p>
    <w:p w14:paraId="469405CD" w14:textId="77777777" w:rsidR="00DA5D6A" w:rsidRDefault="00DA5D6A" w:rsidP="00DA5D6A">
      <w:pPr>
        <w:ind w:right="176"/>
        <w:rPr>
          <w:rFonts w:asciiTheme="majorEastAsia" w:eastAsia="SimSun" w:hAnsiTheme="majorEastAsia" w:cs="ＭＳ ゴシック"/>
          <w:sz w:val="22"/>
          <w:szCs w:val="22"/>
          <w:cs/>
          <w:lang w:eastAsia="zh-CN" w:bidi="ne"/>
        </w:rPr>
      </w:pPr>
    </w:p>
    <w:p w14:paraId="37AF6868" w14:textId="77777777" w:rsidR="00DA5D6A" w:rsidRDefault="00DA5D6A" w:rsidP="00DA5D6A">
      <w:pPr>
        <w:rPr>
          <w:rFonts w:asciiTheme="majorEastAsia" w:eastAsia="SimSun" w:hAnsiTheme="majorEastAsia" w:cs="Nirmala UI"/>
          <w:sz w:val="22"/>
          <w:szCs w:val="22"/>
          <w:cs/>
          <w:lang w:eastAsia="zh-CN" w:bidi="ne-NP"/>
        </w:rPr>
      </w:pPr>
    </w:p>
    <w:p w14:paraId="75350137" w14:textId="5F453CF0" w:rsidR="00DA5D6A" w:rsidRDefault="00DA5D6A">
      <w:pPr>
        <w:rPr>
          <w:rFonts w:asciiTheme="majorEastAsia" w:eastAsiaTheme="majorEastAsia" w:hAnsiTheme="majorEastAsia" w:cs="ＭＳ ゴシック"/>
          <w:cs/>
          <w:lang w:bidi="ne"/>
        </w:rPr>
      </w:pPr>
      <w:r>
        <w:rPr>
          <w:rFonts w:asciiTheme="majorEastAsia" w:eastAsiaTheme="majorEastAsia" w:hAnsiTheme="majorEastAsia" w:cs="ＭＳ ゴシック"/>
          <w:cs/>
          <w:lang w:bidi="ne"/>
        </w:rPr>
        <w:br w:type="page"/>
      </w:r>
    </w:p>
    <w:p w14:paraId="15F6BDF8" w14:textId="7F31FF53" w:rsidR="00DA5D6A" w:rsidRPr="006D7B63" w:rsidRDefault="00041A81" w:rsidP="00DA5D6A">
      <w:pPr>
        <w:rPr>
          <w:rFonts w:ascii="Nirmala UI" w:hAnsi="Nirmala UI" w:cs="Nirmala UI"/>
          <w:color w:val="000000"/>
          <w:sz w:val="22"/>
          <w:szCs w:val="22"/>
          <w:cs/>
          <w:lang w:bidi="ne"/>
        </w:rPr>
      </w:pPr>
      <w:r w:rsidRPr="0080279B">
        <w:rPr>
          <w:rFonts w:ascii="Nirmala UI" w:hAnsi="Nirmala UI" w:cs="Nirmala UI" w:hint="eastAsia"/>
          <w:color w:val="000000"/>
          <w:sz w:val="22"/>
        </w:rPr>
        <w:lastRenderedPageBreak/>
        <w:t>分野</w:t>
      </w:r>
      <w:r w:rsidR="00DA5D6A" w:rsidRPr="006D7B63">
        <w:rPr>
          <w:rFonts w:ascii="Nirmala UI" w:hAnsi="Nirmala UI" w:cs="Nirmala UI"/>
          <w:color w:val="000000"/>
          <w:sz w:val="22"/>
          <w:lang w:eastAsia="zh-CN"/>
        </w:rPr>
        <w:t>参考様式第</w:t>
      </w:r>
      <w:r w:rsidR="00DA5D6A" w:rsidRPr="0080279B">
        <w:rPr>
          <w:rFonts w:ascii="ＭＳ ゴシック" w:eastAsia="ＭＳ ゴシック" w:hAnsi="ＭＳ ゴシック" w:cs="Nirmala UI"/>
          <w:color w:val="000000"/>
          <w:sz w:val="22"/>
          <w:lang w:eastAsia="zh-CN"/>
        </w:rPr>
        <w:t>１</w:t>
      </w:r>
      <w:r w:rsidRPr="0080279B">
        <w:rPr>
          <w:rFonts w:ascii="ＭＳ ゴシック" w:eastAsia="ＭＳ ゴシック" w:hAnsi="ＭＳ ゴシック" w:cs="ＭＳ ゴシック" w:hint="eastAsia"/>
          <w:color w:val="000000"/>
          <w:sz w:val="22"/>
          <w:cs/>
          <w:lang w:bidi="ne"/>
        </w:rPr>
        <w:t>５</w:t>
      </w:r>
      <w:r w:rsidRPr="0080279B">
        <w:rPr>
          <w:rFonts w:ascii="Nirmala UI" w:hAnsi="Nirmala UI" w:cs="Nirmala UI"/>
          <w:color w:val="000000"/>
          <w:sz w:val="22"/>
          <w:lang w:eastAsia="zh-CN"/>
        </w:rPr>
        <w:t>－</w:t>
      </w:r>
      <w:r w:rsidRPr="0080279B">
        <w:rPr>
          <w:rFonts w:ascii="ＭＳ ゴシック" w:eastAsia="ＭＳ ゴシック" w:hAnsi="ＭＳ ゴシック" w:cs="ＭＳ ゴシック" w:hint="eastAsia"/>
          <w:color w:val="000000"/>
          <w:sz w:val="22"/>
          <w:cs/>
          <w:lang w:bidi="ne"/>
        </w:rPr>
        <w:t>７</w:t>
      </w:r>
      <w:r w:rsidR="00DA5D6A" w:rsidRPr="006D7B63">
        <w:rPr>
          <w:rFonts w:ascii="Nirmala UI" w:hAnsi="Nirmala UI" w:cs="Nirmala UI"/>
          <w:color w:val="000000"/>
          <w:sz w:val="22"/>
          <w:lang w:eastAsia="zh-CN"/>
        </w:rPr>
        <w:t>号</w:t>
      </w:r>
      <w:r w:rsidR="00DA5D6A" w:rsidRPr="006D7B63">
        <w:rPr>
          <w:rFonts w:ascii="Nirmala UI" w:hAnsi="Nirmala UI" w:cs="Nirmala UI"/>
          <w:color w:val="000000"/>
          <w:sz w:val="22"/>
        </w:rPr>
        <w:t xml:space="preserve">　別紙２（</w:t>
      </w:r>
      <w:r w:rsidR="00DA5D6A" w:rsidRPr="006D7B63">
        <w:rPr>
          <w:rFonts w:ascii="Nirmala UI" w:hAnsi="Nirmala UI" w:cs="Nirmala UI"/>
          <w:spacing w:val="-6"/>
          <w:sz w:val="22"/>
        </w:rPr>
        <w:t>雇用条件書</w:t>
      </w:r>
      <w:r w:rsidR="00DA5D6A" w:rsidRPr="006D7B63">
        <w:rPr>
          <w:rFonts w:ascii="ＭＳ ゴシック" w:eastAsia="ＭＳ ゴシック" w:hAnsi="ＭＳ ゴシック" w:cs="ＭＳ ゴシック" w:hint="eastAsia"/>
          <w:spacing w:val="-6"/>
          <w:sz w:val="22"/>
        </w:rPr>
        <w:t>Ⅰ</w:t>
      </w:r>
      <w:r w:rsidR="00DA5D6A" w:rsidRPr="006D7B63">
        <w:rPr>
          <w:rFonts w:ascii="Nirmala UI" w:hAnsi="Nirmala UI" w:cs="Nirmala UI"/>
          <w:spacing w:val="-6"/>
          <w:sz w:val="22"/>
          <w:szCs w:val="22"/>
          <w:cs/>
          <w:lang w:bidi="ne"/>
        </w:rPr>
        <w:t>.</w:t>
      </w:r>
      <w:r w:rsidR="00DA5D6A" w:rsidRPr="006D7B63">
        <w:rPr>
          <w:rFonts w:ascii="Nirmala UI" w:hAnsi="Nirmala UI" w:cs="Nirmala UI"/>
          <w:spacing w:val="-6"/>
          <w:sz w:val="22"/>
        </w:rPr>
        <w:t>で【労働契約法に定める同一の企業との間での通算契約期間が５年を超える有期雇用契約の締結の場合】で有を選択した場合）</w:t>
      </w:r>
      <w:r w:rsidR="00DA5D6A" w:rsidRPr="006D7B63">
        <w:rPr>
          <w:rFonts w:ascii="Nirmala UI" w:hAnsi="Nirmala UI" w:cs="Nirmala UI"/>
          <w:sz w:val="22"/>
          <w:lang w:eastAsia="zh-CN"/>
        </w:rPr>
        <w:t xml:space="preserve">　　　</w:t>
      </w:r>
      <w:r w:rsidR="00DA5D6A" w:rsidRPr="006D7B63">
        <w:rPr>
          <w:rFonts w:ascii="Nirmala UI" w:hAnsi="Nirmala UI" w:cs="Nirmala UI"/>
          <w:color w:val="000000"/>
          <w:sz w:val="22"/>
          <w:lang w:eastAsia="zh-CN"/>
        </w:rPr>
        <w:t xml:space="preserve">　　　　　　　　　　　　　　　　　　　　　　　　</w:t>
      </w:r>
    </w:p>
    <w:p w14:paraId="35E2884B" w14:textId="7E6FD287" w:rsidR="00DA5D6A" w:rsidRPr="006D7B63" w:rsidRDefault="00091A2A" w:rsidP="00DA5D6A">
      <w:pPr>
        <w:rPr>
          <w:rFonts w:ascii="Nirmala UI" w:hAnsi="Nirmala UI" w:cs="Nirmala UI"/>
          <w:spacing w:val="-6"/>
          <w:sz w:val="20"/>
          <w:szCs w:val="20"/>
          <w:cs/>
          <w:lang w:bidi="ne"/>
        </w:rPr>
      </w:pPr>
      <w:r w:rsidRPr="00091A2A">
        <w:rPr>
          <w:rFonts w:ascii="Nirmala UI" w:hAnsi="Nirmala UI" w:cs="Nirmala UI"/>
          <w:color w:val="000000"/>
          <w:sz w:val="20"/>
          <w:szCs w:val="20"/>
          <w:lang w:eastAsia="zh-CN" w:bidi="hi-IN"/>
        </w:rPr>
        <w:t>क्षेत्र सन्दर्भ फारम १५-७</w:t>
      </w:r>
      <w:r w:rsidR="00DA5D6A" w:rsidRPr="006D7B63">
        <w:rPr>
          <w:rFonts w:ascii="Nirmala UI" w:hAnsi="Nirmala UI" w:cs="Nirmala UI"/>
          <w:color w:val="000000"/>
          <w:sz w:val="20"/>
          <w:szCs w:val="20"/>
          <w:cs/>
          <w:lang w:eastAsia="zh-CN" w:bidi="hi-IN"/>
        </w:rPr>
        <w:t xml:space="preserve"> अनुसूची २ </w:t>
      </w:r>
      <w:r w:rsidR="00DA5D6A" w:rsidRPr="006D7B63">
        <w:rPr>
          <w:rFonts w:ascii="Nirmala UI" w:hAnsi="Nirmala UI" w:cs="Nirmala UI"/>
          <w:color w:val="000000"/>
          <w:sz w:val="20"/>
          <w:szCs w:val="20"/>
          <w:cs/>
          <w:lang w:eastAsia="zh-CN" w:bidi="ne-NP"/>
        </w:rPr>
        <w:t>(</w:t>
      </w:r>
      <w:r w:rsidR="00DA5D6A" w:rsidRPr="006D7B63">
        <w:rPr>
          <w:rFonts w:ascii="Nirmala UI" w:hAnsi="Nirmala UI" w:cs="Nirmala UI"/>
          <w:color w:val="000000"/>
          <w:sz w:val="20"/>
          <w:szCs w:val="20"/>
          <w:cs/>
          <w:lang w:eastAsia="zh-CN" w:bidi="hi-IN"/>
        </w:rPr>
        <w:t xml:space="preserve">रोजगार शर्त पत्र </w:t>
      </w:r>
      <w:r w:rsidR="00DA5D6A" w:rsidRPr="006D7B63">
        <w:rPr>
          <w:rFonts w:ascii="ＭＳ ゴシック" w:eastAsia="ＭＳ ゴシック" w:hAnsi="ＭＳ ゴシック" w:cs="ＭＳ ゴシック" w:hint="eastAsia"/>
          <w:spacing w:val="-6"/>
          <w:sz w:val="20"/>
          <w:szCs w:val="20"/>
        </w:rPr>
        <w:t>Ⅰ</w:t>
      </w:r>
      <w:r w:rsidR="00DA5D6A" w:rsidRPr="006D7B63">
        <w:rPr>
          <w:rFonts w:ascii="Nirmala UI" w:eastAsia="ＭＳ ゴシック" w:hAnsi="Nirmala UI" w:cs="Nirmala UI"/>
          <w:spacing w:val="-6"/>
          <w:sz w:val="20"/>
          <w:szCs w:val="20"/>
          <w:cs/>
          <w:lang w:bidi="ne-NP"/>
        </w:rPr>
        <w:t xml:space="preserve"> </w:t>
      </w:r>
      <w:r w:rsidR="00DA5D6A" w:rsidRPr="006D7B63">
        <w:rPr>
          <w:rFonts w:ascii="Nirmala UI" w:eastAsia="ＭＳ ゴシック" w:hAnsi="Nirmala UI" w:cs="Nirmala UI"/>
          <w:spacing w:val="-6"/>
          <w:sz w:val="20"/>
          <w:szCs w:val="20"/>
          <w:cs/>
          <w:lang w:bidi="hi-IN"/>
        </w:rPr>
        <w:t>मा</w:t>
      </w:r>
      <w:r w:rsidR="00DA5D6A" w:rsidRPr="006D7B63">
        <w:rPr>
          <w:rFonts w:ascii="Nirmala UI" w:eastAsia="ＭＳ ゴシック" w:hAnsi="Nirmala UI" w:cs="Nirmala UI"/>
          <w:spacing w:val="-6"/>
          <w:sz w:val="20"/>
          <w:szCs w:val="20"/>
          <w:cs/>
          <w:lang w:bidi="ne-NP"/>
        </w:rPr>
        <w:t xml:space="preserve"> </w:t>
      </w:r>
      <w:r w:rsidR="00DA5D6A" w:rsidRPr="006D7B63">
        <w:rPr>
          <w:rFonts w:ascii="Nirmala UI" w:hAnsi="Nirmala UI" w:cs="Nirmala UI"/>
          <w:spacing w:val="-6"/>
          <w:sz w:val="20"/>
          <w:szCs w:val="20"/>
        </w:rPr>
        <w:t>【</w:t>
      </w:r>
      <w:r w:rsidR="00DA5D6A" w:rsidRPr="006D7B63">
        <w:rPr>
          <w:rFonts w:ascii="Nirmala UI" w:hAnsi="Nirmala UI" w:cs="Nirmala UI"/>
          <w:spacing w:val="-6"/>
          <w:sz w:val="20"/>
          <w:szCs w:val="20"/>
          <w:cs/>
          <w:lang w:bidi="hi-IN"/>
        </w:rPr>
        <w:t>श्रम करार ऐनमा तोकिएको उही कम्पनीको बिचमा कुल करार अवधि ५ बर्ष  नाघ्ने अवधि सहितको रोजगार करार गरिएको खण्डमा</w:t>
      </w:r>
      <w:r w:rsidR="00DA5D6A" w:rsidRPr="006D7B63">
        <w:rPr>
          <w:rFonts w:ascii="Nirmala UI" w:hAnsi="Nirmala UI" w:cs="Nirmala UI"/>
          <w:spacing w:val="-6"/>
          <w:sz w:val="20"/>
          <w:szCs w:val="20"/>
        </w:rPr>
        <w:t>】</w:t>
      </w:r>
      <w:r w:rsidR="00DA5D6A" w:rsidRPr="006D7B63">
        <w:rPr>
          <w:rFonts w:ascii="Nirmala UI" w:hAnsi="Nirmala UI" w:cs="Nirmala UI"/>
          <w:spacing w:val="-6"/>
          <w:sz w:val="20"/>
          <w:szCs w:val="20"/>
          <w:cs/>
          <w:lang w:bidi="hi-IN"/>
        </w:rPr>
        <w:t>मा छ भन्ने रोजेको खण्डमा</w:t>
      </w:r>
      <w:r w:rsidR="00DA5D6A" w:rsidRPr="006D7B63">
        <w:rPr>
          <w:rFonts w:ascii="Nirmala UI" w:hAnsi="Nirmala UI" w:cs="Nirmala UI"/>
          <w:spacing w:val="-6"/>
          <w:sz w:val="20"/>
          <w:szCs w:val="20"/>
          <w:cs/>
          <w:lang w:bidi="ne-NP"/>
        </w:rPr>
        <w:t>)</w:t>
      </w:r>
    </w:p>
    <w:p w14:paraId="4E937DBC" w14:textId="77777777" w:rsidR="00DA5D6A" w:rsidRPr="006D7B63" w:rsidRDefault="00DA5D6A" w:rsidP="00DA5D6A">
      <w:pPr>
        <w:rPr>
          <w:rFonts w:ascii="Nirmala UI" w:hAnsi="Nirmala UI" w:cs="Nirmala UI"/>
          <w:color w:val="000000"/>
          <w:szCs w:val="19"/>
          <w:cs/>
          <w:lang w:eastAsia="zh-CN" w:bidi="ne-NP"/>
        </w:rPr>
      </w:pPr>
    </w:p>
    <w:p w14:paraId="0B4B82FF" w14:textId="77777777" w:rsidR="00DA5D6A" w:rsidRPr="006D7B63" w:rsidRDefault="00DA5D6A" w:rsidP="00DA5D6A">
      <w:pPr>
        <w:jc w:val="center"/>
        <w:rPr>
          <w:rFonts w:ascii="Nirmala UI" w:hAnsi="Nirmala UI" w:cs="Nirmala UI"/>
          <w:sz w:val="32"/>
          <w:szCs w:val="32"/>
          <w:cs/>
          <w:lang w:eastAsia="zh-CN" w:bidi="ne"/>
        </w:rPr>
      </w:pPr>
      <w:r w:rsidRPr="00DA5D6A">
        <w:rPr>
          <w:rFonts w:ascii="Nirmala UI" w:hAnsi="Nirmala UI" w:cs="Nirmala UI"/>
          <w:spacing w:val="1000"/>
          <w:sz w:val="32"/>
          <w:szCs w:val="28"/>
          <w:fitText w:val="5600" w:id="-1010078208"/>
          <w:lang w:eastAsia="zh-CN"/>
        </w:rPr>
        <w:t>雇用条件</w:t>
      </w:r>
      <w:r w:rsidRPr="00DA5D6A">
        <w:rPr>
          <w:rFonts w:ascii="Nirmala UI" w:hAnsi="Nirmala UI" w:cs="Nirmala UI"/>
          <w:sz w:val="32"/>
          <w:szCs w:val="28"/>
          <w:fitText w:val="5600" w:id="-1010078208"/>
          <w:lang w:eastAsia="zh-CN"/>
        </w:rPr>
        <w:t>書</w:t>
      </w:r>
    </w:p>
    <w:p w14:paraId="6AED211D" w14:textId="77777777" w:rsidR="00DA5D6A" w:rsidRPr="006D7B63" w:rsidRDefault="00DA5D6A" w:rsidP="00DA5D6A">
      <w:pPr>
        <w:jc w:val="center"/>
        <w:rPr>
          <w:rFonts w:ascii="Nirmala UI" w:hAnsi="Nirmala UI" w:cs="Nirmala UI"/>
          <w:sz w:val="32"/>
          <w:szCs w:val="32"/>
          <w:cs/>
          <w:lang w:eastAsia="zh-CN" w:bidi="ne"/>
        </w:rPr>
      </w:pPr>
      <w:r w:rsidRPr="006D7B63">
        <w:rPr>
          <w:rFonts w:ascii="Nirmala UI" w:hAnsi="Nirmala UI" w:cs="Nirmala UI"/>
          <w:sz w:val="32"/>
          <w:szCs w:val="28"/>
          <w:cs/>
          <w:lang w:eastAsia="zh-CN" w:bidi="hi-IN"/>
        </w:rPr>
        <w:t>रोजगार शर्त पत्र</w:t>
      </w:r>
    </w:p>
    <w:p w14:paraId="261C4362" w14:textId="77777777" w:rsidR="00DA5D6A" w:rsidRPr="006D7B63" w:rsidRDefault="00DA5D6A" w:rsidP="00DA5D6A">
      <w:pPr>
        <w:jc w:val="center"/>
        <w:rPr>
          <w:rFonts w:ascii="Nirmala UI" w:hAnsi="Nirmala UI" w:cs="Nirmala UI"/>
          <w:color w:val="000000"/>
          <w:sz w:val="28"/>
          <w:szCs w:val="28"/>
          <w:cs/>
          <w:lang w:eastAsia="zh-CN" w:bidi="ne"/>
        </w:rPr>
      </w:pPr>
    </w:p>
    <w:p w14:paraId="2551C52B" w14:textId="77777777" w:rsidR="00DA5D6A" w:rsidRPr="006D7B63" w:rsidRDefault="00DA5D6A" w:rsidP="00DA5D6A">
      <w:pPr>
        <w:ind w:leftChars="67" w:left="141" w:firstLineChars="134" w:firstLine="263"/>
        <w:rPr>
          <w:rFonts w:ascii="Nirmala UI" w:hAnsi="Nirmala UI" w:cs="Nirmala UI"/>
          <w:spacing w:val="16"/>
          <w:sz w:val="18"/>
          <w:szCs w:val="18"/>
          <w:cs/>
          <w:lang w:bidi="ne"/>
        </w:rPr>
      </w:pPr>
      <w:r w:rsidRPr="006D7B63">
        <w:rPr>
          <w:rFonts w:ascii="Nirmala UI" w:hAnsi="Nirmala UI" w:cs="Nirmala UI"/>
          <w:spacing w:val="16"/>
          <w:sz w:val="18"/>
          <w:szCs w:val="18"/>
        </w:rPr>
        <w:t>本契約期間中に会社に対して期間の定めのない雇用契約（無期雇用契約）の締結の申込みをしたときに成立する無期雇用契約の条件は、次のとおりです。</w:t>
      </w:r>
    </w:p>
    <w:p w14:paraId="4D05CFCC" w14:textId="77777777" w:rsidR="00DA5D6A" w:rsidRPr="006D7B63" w:rsidRDefault="00DA5D6A" w:rsidP="00DA5D6A">
      <w:pPr>
        <w:ind w:leftChars="67" w:left="141" w:firstLineChars="134" w:firstLine="263"/>
        <w:rPr>
          <w:rFonts w:ascii="Nirmala UI" w:eastAsia="SimSun" w:hAnsi="Nirmala UI" w:cs="Nirmala UI"/>
          <w:spacing w:val="16"/>
          <w:sz w:val="18"/>
          <w:szCs w:val="18"/>
          <w:cs/>
          <w:lang w:eastAsia="zh-CN" w:bidi="ne-NP"/>
        </w:rPr>
      </w:pPr>
      <w:r w:rsidRPr="006D7B63">
        <w:rPr>
          <w:rFonts w:ascii="Nirmala UI" w:hAnsi="Nirmala UI" w:cs="Nirmala UI"/>
          <w:spacing w:val="16"/>
          <w:sz w:val="18"/>
          <w:szCs w:val="18"/>
          <w:cs/>
          <w:lang w:bidi="hi-IN"/>
        </w:rPr>
        <w:t xml:space="preserve">यस करारको अवधिमा कम्पनीको लागि अवधि नतोकिएको रोजगार करार </w:t>
      </w:r>
      <w:r w:rsidRPr="006D7B63">
        <w:rPr>
          <w:rFonts w:ascii="Nirmala UI" w:hAnsi="Nirmala UI" w:cs="Nirmala UI"/>
          <w:spacing w:val="16"/>
          <w:sz w:val="18"/>
          <w:szCs w:val="18"/>
          <w:cs/>
          <w:lang w:bidi="ne-NP"/>
        </w:rPr>
        <w:t>(</w:t>
      </w:r>
      <w:r w:rsidRPr="006D7B63">
        <w:rPr>
          <w:rFonts w:ascii="Nirmala UI" w:hAnsi="Nirmala UI" w:cs="Nirmala UI"/>
          <w:spacing w:val="16"/>
          <w:sz w:val="18"/>
          <w:szCs w:val="18"/>
          <w:cs/>
          <w:lang w:bidi="hi-IN"/>
        </w:rPr>
        <w:t>अनिश्चितकालिन रोजगार करार</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 xml:space="preserve">गर्नको लागि निवेदन दिएको अवस्थामा गरिने अनिश्चितकालिन रोजगार करारको शर्तहरु निम्न अनुसार छन् </w:t>
      </w:r>
      <w:r w:rsidRPr="006D7B63">
        <w:rPr>
          <w:rFonts w:ascii="Nirmala UI" w:hAnsi="Nirmala UI" w:cs="Nirmala UI"/>
          <w:spacing w:val="16"/>
          <w:sz w:val="18"/>
          <w:szCs w:val="18"/>
          <w:cs/>
          <w:lang w:bidi="ne-NP"/>
        </w:rPr>
        <w:t xml:space="preserve">|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DA5D6A" w:rsidRPr="006D7B63" w14:paraId="5145A1CD" w14:textId="77777777" w:rsidTr="00041A81">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301A264" w14:textId="77777777" w:rsidR="00DA5D6A" w:rsidRPr="006D7B63" w:rsidRDefault="00DA5D6A" w:rsidP="00041A81">
            <w:pPr>
              <w:suppressAutoHyphens/>
              <w:kinsoku w:val="0"/>
              <w:autoSpaceDE w:val="0"/>
              <w:autoSpaceDN w:val="0"/>
              <w:spacing w:line="320" w:lineRule="atLeast"/>
              <w:jc w:val="right"/>
              <w:rPr>
                <w:rFonts w:ascii="Nirmala UI" w:hAnsi="Nirmala UI" w:cs="Nirmala UI"/>
                <w:spacing w:val="16"/>
                <w:sz w:val="18"/>
                <w:szCs w:val="18"/>
                <w:cs/>
                <w:lang w:bidi="ne"/>
              </w:rPr>
            </w:pPr>
            <w:r w:rsidRPr="006D7B63">
              <w:rPr>
                <w:rFonts w:ascii="Nirmala UI" w:hAnsi="Nirmala UI" w:cs="Nirmala UI"/>
                <w:spacing w:val="-6"/>
                <w:sz w:val="18"/>
                <w:szCs w:val="18"/>
              </w:rPr>
              <w:t xml:space="preserve">年　　　月　　　日　</w:t>
            </w:r>
          </w:p>
          <w:p w14:paraId="20BFDC0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rPr>
              <w:t xml:space="preserve">　殿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                                                                     साल          महिना         तारिख</w:t>
            </w:r>
          </w:p>
          <w:p w14:paraId="7B67C7A2" w14:textId="77777777" w:rsidR="00DA5D6A" w:rsidRPr="006D7B63" w:rsidRDefault="00DA5D6A" w:rsidP="00041A81">
            <w:pPr>
              <w:suppressAutoHyphens/>
              <w:kinsoku w:val="0"/>
              <w:autoSpaceDE w:val="0"/>
              <w:autoSpaceDN w:val="0"/>
              <w:spacing w:line="320" w:lineRule="atLeast"/>
              <w:ind w:right="168"/>
              <w:jc w:val="left"/>
              <w:rPr>
                <w:rFonts w:ascii="Nirmala UI" w:hAnsi="Nirmala UI" w:cs="Nirmala UI"/>
                <w:spacing w:val="16"/>
                <w:sz w:val="18"/>
                <w:szCs w:val="18"/>
                <w:cs/>
                <w:lang w:bidi="ne"/>
              </w:rPr>
            </w:pPr>
            <w:r w:rsidRPr="006D7B63">
              <w:rPr>
                <w:rFonts w:ascii="Nirmala UI" w:hAnsi="Nirmala UI" w:cs="Nirmala UI"/>
                <w:spacing w:val="16"/>
                <w:sz w:val="18"/>
                <w:szCs w:val="18"/>
                <w:u w:val="single"/>
                <w:cs/>
                <w:lang w:bidi="ne-NP"/>
              </w:rPr>
              <w:t xml:space="preserve">                                     </w:t>
            </w:r>
            <w:r w:rsidRPr="006D7B63">
              <w:rPr>
                <w:rFonts w:ascii="Nirmala UI" w:hAnsi="Nirmala UI" w:cs="Nirmala UI"/>
                <w:spacing w:val="16"/>
                <w:sz w:val="18"/>
                <w:szCs w:val="18"/>
                <w:cs/>
                <w:lang w:bidi="hi-IN"/>
              </w:rPr>
              <w:t xml:space="preserve">   ज्यू</w:t>
            </w:r>
          </w:p>
          <w:p w14:paraId="0452C0E6" w14:textId="77777777" w:rsidR="00364574" w:rsidRDefault="00041A81" w:rsidP="00364574">
            <w:pPr>
              <w:suppressAutoHyphens/>
              <w:kinsoku w:val="0"/>
              <w:autoSpaceDE w:val="0"/>
              <w:autoSpaceDN w:val="0"/>
              <w:spacing w:line="320" w:lineRule="atLeast"/>
              <w:ind w:right="335" w:firstLineChars="2897" w:firstLine="5041"/>
              <w:jc w:val="left"/>
              <w:rPr>
                <w:rFonts w:ascii="Nirmala UI" w:hAnsi="Nirmala UI" w:cs="Nirmala UI"/>
                <w:spacing w:val="-6"/>
                <w:sz w:val="18"/>
                <w:szCs w:val="18"/>
                <w:u w:val="single"/>
              </w:rPr>
            </w:pPr>
            <w:r w:rsidRPr="0080279B">
              <w:rPr>
                <w:rFonts w:hAnsi="ＭＳ 明朝" w:hint="eastAsia"/>
                <w:spacing w:val="-6"/>
                <w:sz w:val="18"/>
                <w:szCs w:val="18"/>
                <w:lang w:val="mn-MN" w:eastAsia="zh-CN"/>
              </w:rPr>
              <w:t>特定</w:t>
            </w:r>
            <w:r w:rsidRPr="0080279B">
              <w:rPr>
                <w:rFonts w:hAnsi="ＭＳ 明朝" w:hint="eastAsia"/>
                <w:spacing w:val="-6"/>
                <w:sz w:val="18"/>
                <w:szCs w:val="18"/>
                <w:lang w:val="mn-MN"/>
              </w:rPr>
              <w:t>自動車運送業準備</w:t>
            </w:r>
            <w:r w:rsidRPr="0080279B">
              <w:rPr>
                <w:rFonts w:hAnsi="ＭＳ 明朝" w:hint="eastAsia"/>
                <w:spacing w:val="-6"/>
                <w:sz w:val="18"/>
                <w:szCs w:val="18"/>
                <w:lang w:val="mn-MN" w:eastAsia="zh-CN"/>
              </w:rPr>
              <w:t>所属機関</w:t>
            </w:r>
            <w:r w:rsidR="00DA5D6A" w:rsidRPr="006D7B63">
              <w:rPr>
                <w:rFonts w:ascii="Nirmala UI" w:hAnsi="Nirmala UI" w:cs="Nirmala UI"/>
                <w:spacing w:val="-6"/>
                <w:sz w:val="18"/>
                <w:szCs w:val="18"/>
                <w:lang w:eastAsia="zh-CN"/>
              </w:rPr>
              <w:t xml:space="preserve">名　</w:t>
            </w:r>
            <w:r w:rsidR="00DA5D6A" w:rsidRPr="006D7B63">
              <w:rPr>
                <w:rFonts w:ascii="Nirmala UI" w:hAnsi="Nirmala UI" w:cs="Nirmala UI"/>
                <w:spacing w:val="-6"/>
                <w:sz w:val="18"/>
                <w:szCs w:val="18"/>
                <w:u w:val="single"/>
                <w:lang w:eastAsia="zh-CN"/>
              </w:rPr>
              <w:t xml:space="preserve">　　　　　　　　　　　　</w:t>
            </w:r>
          </w:p>
          <w:p w14:paraId="7C618B34" w14:textId="6E2A1D31" w:rsidR="00DA5D6A" w:rsidRPr="00AA0208" w:rsidRDefault="00243222" w:rsidP="00AA0208">
            <w:pPr>
              <w:suppressAutoHyphens/>
              <w:kinsoku w:val="0"/>
              <w:autoSpaceDE w:val="0"/>
              <w:autoSpaceDN w:val="0"/>
              <w:spacing w:line="320" w:lineRule="atLeast"/>
              <w:ind w:leftChars="2400" w:left="5040" w:right="335"/>
              <w:jc w:val="left"/>
              <w:rPr>
                <w:rFonts w:ascii="Nirmala UI" w:hAnsi="Nirmala UI" w:cs="Nirmala UI"/>
                <w:spacing w:val="-8"/>
                <w:sz w:val="18"/>
                <w:szCs w:val="18"/>
                <w:cs/>
                <w:lang w:eastAsia="zh-CN" w:bidi="ne"/>
              </w:rPr>
            </w:pPr>
            <w:r w:rsidRPr="00AA0208">
              <w:rPr>
                <w:rFonts w:ascii="Nirmala UI" w:eastAsiaTheme="majorEastAsia" w:hAnsi="Nirmala UI" w:cs="Nirmala UI" w:hint="cs"/>
                <w:spacing w:val="-8"/>
                <w:sz w:val="20"/>
                <w:szCs w:val="20"/>
                <w:lang w:bidi="hi-IN"/>
              </w:rPr>
              <w:t>विशेष</w:t>
            </w:r>
            <w:r w:rsidRPr="00AA0208">
              <w:rPr>
                <w:rFonts w:ascii="Nirmala UI" w:eastAsiaTheme="majorEastAsia" w:hAnsi="Nirmala UI" w:cs="Nirmala UI"/>
                <w:spacing w:val="-8"/>
                <w:sz w:val="20"/>
                <w:szCs w:val="20"/>
                <w:lang w:bidi="hi-IN"/>
              </w:rPr>
              <w:t xml:space="preserve"> </w:t>
            </w:r>
            <w:r w:rsidRPr="00AA0208">
              <w:rPr>
                <w:rFonts w:ascii="Nirmala UI" w:eastAsiaTheme="majorEastAsia" w:hAnsi="Nirmala UI" w:cs="Nirmala UI" w:hint="cs"/>
                <w:spacing w:val="-8"/>
                <w:sz w:val="20"/>
                <w:szCs w:val="20"/>
                <w:lang w:bidi="hi-IN"/>
              </w:rPr>
              <w:t>सवारी</w:t>
            </w:r>
            <w:r w:rsidRPr="00AA0208">
              <w:rPr>
                <w:rFonts w:ascii="Nirmala UI" w:eastAsiaTheme="majorEastAsia" w:hAnsi="Nirmala UI" w:cs="Nirmala UI"/>
                <w:spacing w:val="-8"/>
                <w:sz w:val="20"/>
                <w:szCs w:val="20"/>
                <w:lang w:bidi="hi-IN"/>
              </w:rPr>
              <w:t xml:space="preserve"> </w:t>
            </w:r>
            <w:r w:rsidRPr="00AA0208">
              <w:rPr>
                <w:rFonts w:ascii="Nirmala UI" w:eastAsiaTheme="majorEastAsia" w:hAnsi="Nirmala UI" w:cs="Nirmala UI" w:hint="cs"/>
                <w:spacing w:val="-8"/>
                <w:sz w:val="20"/>
                <w:szCs w:val="20"/>
                <w:lang w:bidi="hi-IN"/>
              </w:rPr>
              <w:t>ढुवानी</w:t>
            </w:r>
            <w:r w:rsidRPr="00AA0208">
              <w:rPr>
                <w:rFonts w:ascii="Nirmala UI" w:eastAsiaTheme="majorEastAsia" w:hAnsi="Nirmala UI" w:cs="Nirmala UI"/>
                <w:spacing w:val="-8"/>
                <w:sz w:val="20"/>
                <w:szCs w:val="20"/>
                <w:lang w:bidi="hi-IN"/>
              </w:rPr>
              <w:t xml:space="preserve"> </w:t>
            </w:r>
            <w:r w:rsidRPr="00AA0208">
              <w:rPr>
                <w:rFonts w:ascii="Nirmala UI" w:eastAsiaTheme="majorEastAsia" w:hAnsi="Nirmala UI" w:cs="Nirmala UI" w:hint="cs"/>
                <w:spacing w:val="-8"/>
                <w:sz w:val="20"/>
                <w:szCs w:val="20"/>
                <w:lang w:bidi="hi-IN"/>
              </w:rPr>
              <w:t>व्यवसाय</w:t>
            </w:r>
            <w:r w:rsidRPr="00AA0208">
              <w:rPr>
                <w:rFonts w:ascii="Nirmala UI" w:eastAsiaTheme="majorEastAsia" w:hAnsi="Nirmala UI" w:cs="Nirmala UI"/>
                <w:spacing w:val="-8"/>
                <w:sz w:val="20"/>
                <w:szCs w:val="20"/>
                <w:lang w:bidi="hi-IN"/>
              </w:rPr>
              <w:t xml:space="preserve"> </w:t>
            </w:r>
            <w:r w:rsidRPr="00AA0208">
              <w:rPr>
                <w:rFonts w:ascii="Nirmala UI" w:eastAsiaTheme="majorEastAsia" w:hAnsi="Nirmala UI" w:cs="Nirmala UI" w:hint="cs"/>
                <w:spacing w:val="-8"/>
                <w:sz w:val="20"/>
                <w:szCs w:val="20"/>
                <w:lang w:bidi="hi-IN"/>
              </w:rPr>
              <w:t>तयारी</w:t>
            </w:r>
            <w:r w:rsidRPr="00AA0208">
              <w:rPr>
                <w:rFonts w:ascii="Mangal" w:hAnsi="Mangal" w:cs="Mangal"/>
                <w:spacing w:val="-8"/>
              </w:rPr>
              <w:t xml:space="preserve"> </w:t>
            </w:r>
            <w:r w:rsidRPr="00AA0208">
              <w:rPr>
                <w:rFonts w:ascii="Nirmala UI" w:eastAsiaTheme="majorEastAsia" w:hAnsi="Nirmala UI" w:cs="Nirmala UI" w:hint="cs"/>
                <w:spacing w:val="-8"/>
                <w:sz w:val="20"/>
                <w:szCs w:val="20"/>
                <w:lang w:bidi="hi-IN"/>
              </w:rPr>
              <w:t>सम्बन्धित</w:t>
            </w:r>
            <w:r w:rsidRPr="00AA0208">
              <w:rPr>
                <w:rFonts w:ascii="Nirmala UI" w:eastAsiaTheme="majorEastAsia" w:hAnsi="Nirmala UI" w:cs="Nirmala UI"/>
                <w:spacing w:val="-8"/>
                <w:sz w:val="20"/>
                <w:szCs w:val="20"/>
                <w:lang w:bidi="hi-IN"/>
              </w:rPr>
              <w:t xml:space="preserve"> </w:t>
            </w:r>
            <w:r w:rsidRPr="00AA0208">
              <w:rPr>
                <w:rFonts w:ascii="Nirmala UI" w:eastAsiaTheme="majorEastAsia" w:hAnsi="Nirmala UI" w:cs="Nirmala UI" w:hint="cs"/>
                <w:spacing w:val="-8"/>
                <w:sz w:val="20"/>
                <w:szCs w:val="20"/>
                <w:lang w:bidi="hi-IN"/>
              </w:rPr>
              <w:t>संस्था</w:t>
            </w:r>
            <w:r w:rsidR="00DA5D6A" w:rsidRPr="00AA0208">
              <w:rPr>
                <w:rFonts w:ascii="Nirmala UI" w:hAnsi="Nirmala UI" w:cs="Nirmala UI" w:hint="cs"/>
                <w:spacing w:val="-8"/>
                <w:sz w:val="18"/>
                <w:szCs w:val="18"/>
                <w:cs/>
                <w:lang w:eastAsia="zh-CN" w:bidi="hi-IN"/>
              </w:rPr>
              <w:t>को</w:t>
            </w:r>
            <w:r w:rsidR="00DA5D6A" w:rsidRPr="00AA0208">
              <w:rPr>
                <w:rFonts w:ascii="Nirmala UI" w:hAnsi="Nirmala UI" w:cs="Nirmala UI"/>
                <w:spacing w:val="-8"/>
                <w:sz w:val="18"/>
                <w:szCs w:val="18"/>
                <w:cs/>
                <w:lang w:eastAsia="zh-CN" w:bidi="hi-IN"/>
              </w:rPr>
              <w:t xml:space="preserve"> </w:t>
            </w:r>
            <w:r w:rsidR="00DA5D6A" w:rsidRPr="00AA0208">
              <w:rPr>
                <w:rFonts w:ascii="Nirmala UI" w:hAnsi="Nirmala UI" w:cs="Nirmala UI" w:hint="cs"/>
                <w:spacing w:val="-8"/>
                <w:sz w:val="18"/>
                <w:szCs w:val="18"/>
                <w:cs/>
                <w:lang w:eastAsia="zh-CN" w:bidi="hi-IN"/>
              </w:rPr>
              <w:t>नाम</w:t>
            </w:r>
          </w:p>
          <w:p w14:paraId="45265568" w14:textId="77777777" w:rsidR="00DA5D6A" w:rsidRPr="006D7B63" w:rsidRDefault="00DA5D6A" w:rsidP="00041A81">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s/>
                <w:lang w:bidi="ne"/>
              </w:rPr>
            </w:pPr>
            <w:r w:rsidRPr="006D7B63">
              <w:rPr>
                <w:rFonts w:ascii="Nirmala UI" w:hAnsi="Nirmala UI" w:cs="Nirmala UI"/>
                <w:spacing w:val="-6"/>
                <w:sz w:val="18"/>
                <w:szCs w:val="18"/>
              </w:rPr>
              <w:t xml:space="preserve">所在地　　　　　　　</w:t>
            </w:r>
            <w:r w:rsidRPr="006D7B63">
              <w:rPr>
                <w:rFonts w:ascii="Nirmala UI" w:hAnsi="Nirmala UI" w:cs="Nirmala UI"/>
                <w:spacing w:val="-6"/>
                <w:sz w:val="18"/>
                <w:szCs w:val="18"/>
                <w:u w:val="single"/>
              </w:rPr>
              <w:t xml:space="preserve">　　　　　　　　　　　　　　　　　</w:t>
            </w:r>
          </w:p>
          <w:p w14:paraId="6AA75903" w14:textId="77777777" w:rsidR="00DA5D6A" w:rsidRPr="006D7B63" w:rsidRDefault="00DA5D6A" w:rsidP="00041A81">
            <w:pPr>
              <w:suppressAutoHyphens/>
              <w:kinsoku w:val="0"/>
              <w:wordWrap w:val="0"/>
              <w:autoSpaceDE w:val="0"/>
              <w:autoSpaceDN w:val="0"/>
              <w:spacing w:line="320" w:lineRule="atLeast"/>
              <w:ind w:right="151"/>
              <w:jc w:val="left"/>
              <w:rPr>
                <w:rFonts w:ascii="Nirmala UI" w:hAnsi="Nirmala UI" w:cs="Nirmala UI"/>
                <w:spacing w:val="16"/>
                <w:sz w:val="18"/>
                <w:szCs w:val="18"/>
                <w:cs/>
                <w:lang w:bidi="ne"/>
              </w:rPr>
            </w:pPr>
            <w:r w:rsidRPr="006D7B63">
              <w:rPr>
                <w:rFonts w:ascii="Nirmala UI" w:hAnsi="Nirmala UI" w:cs="Nirmala UI"/>
                <w:spacing w:val="-6"/>
                <w:sz w:val="18"/>
                <w:szCs w:val="18"/>
                <w:cs/>
                <w:lang w:bidi="hi-IN"/>
              </w:rPr>
              <w:t xml:space="preserve">                                                                                                                    स्थान</w:t>
            </w:r>
          </w:p>
          <w:p w14:paraId="310EA6F3" w14:textId="77777777" w:rsidR="00DA5D6A" w:rsidRPr="006D7B63" w:rsidRDefault="00DA5D6A" w:rsidP="00041A81">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s/>
                <w:lang w:eastAsia="zh-CN" w:bidi="ne"/>
              </w:rPr>
            </w:pPr>
            <w:r w:rsidRPr="006D7B63">
              <w:rPr>
                <w:rFonts w:ascii="Nirmala UI" w:hAnsi="Nirmala UI" w:cs="Nirmala UI"/>
                <w:spacing w:val="-6"/>
                <w:sz w:val="18"/>
                <w:szCs w:val="18"/>
                <w:lang w:eastAsia="zh-CN"/>
              </w:rPr>
              <w:t xml:space="preserve">電話番号　　　　　　</w:t>
            </w:r>
            <w:r w:rsidRPr="006D7B63">
              <w:rPr>
                <w:rFonts w:ascii="Nirmala UI" w:hAnsi="Nirmala UI" w:cs="Nirmala UI"/>
                <w:spacing w:val="-6"/>
                <w:sz w:val="18"/>
                <w:szCs w:val="18"/>
                <w:u w:val="single"/>
                <w:lang w:eastAsia="zh-CN"/>
              </w:rPr>
              <w:t xml:space="preserve">　　　　　　　　　　　　　　　　　</w:t>
            </w:r>
          </w:p>
          <w:p w14:paraId="1A279078" w14:textId="77777777" w:rsidR="00DA5D6A" w:rsidRPr="006D7B63" w:rsidRDefault="00DA5D6A" w:rsidP="00041A81">
            <w:pPr>
              <w:suppressAutoHyphens/>
              <w:kinsoku w:val="0"/>
              <w:wordWrap w:val="0"/>
              <w:autoSpaceDE w:val="0"/>
              <w:autoSpaceDN w:val="0"/>
              <w:spacing w:line="320" w:lineRule="atLeast"/>
              <w:ind w:right="151"/>
              <w:jc w:val="left"/>
              <w:rPr>
                <w:rFonts w:ascii="Nirmala UI" w:hAnsi="Nirmala UI" w:cs="Nirmala UI"/>
                <w:spacing w:val="16"/>
                <w:sz w:val="18"/>
                <w:szCs w:val="18"/>
                <w:cs/>
                <w:lang w:eastAsia="zh-CN" w:bidi="ne"/>
              </w:rPr>
            </w:pP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           टेलिफोन नं</w:t>
            </w:r>
            <w:r w:rsidRPr="006D7B63">
              <w:rPr>
                <w:rFonts w:ascii="Nirmala UI" w:hAnsi="Nirmala UI" w:cs="Nirmala UI"/>
                <w:spacing w:val="-6"/>
                <w:sz w:val="18"/>
                <w:szCs w:val="18"/>
                <w:cs/>
                <w:lang w:eastAsia="zh-CN" w:bidi="ne-NP"/>
              </w:rPr>
              <w:t xml:space="preserve">. </w:t>
            </w:r>
          </w:p>
          <w:p w14:paraId="7ADE1D6A" w14:textId="77777777" w:rsidR="00DA5D6A" w:rsidRPr="006D7B63" w:rsidRDefault="00DA5D6A" w:rsidP="00041A81">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olor="000000"/>
                <w:cs/>
                <w:lang w:bidi="ne"/>
              </w:rPr>
            </w:pPr>
            <w:r w:rsidRPr="006D7B63">
              <w:rPr>
                <w:rFonts w:ascii="Nirmala UI" w:hAnsi="Nirmala UI" w:cs="Nirmala UI"/>
                <w:spacing w:val="-6"/>
                <w:sz w:val="18"/>
                <w:szCs w:val="18"/>
              </w:rPr>
              <w:t xml:space="preserve">代表者　役職・氏名　</w:t>
            </w: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u w:val="single" w:color="000000"/>
              </w:rPr>
              <w:fldChar w:fldCharType="begin"/>
            </w:r>
            <w:r w:rsidRPr="006D7B63">
              <w:rPr>
                <w:rFonts w:ascii="Nirmala UI" w:hAnsi="Nirmala UI" w:cs="Nirmala UI"/>
                <w:spacing w:val="-6"/>
                <w:sz w:val="18"/>
                <w:szCs w:val="18"/>
                <w:u w:val="single" w:color="000000"/>
                <w:cs/>
                <w:lang w:bidi="ne"/>
              </w:rPr>
              <w:instrText xml:space="preserve"> eq \o\ac(</w:instrText>
            </w:r>
            <w:r w:rsidRPr="006D7B63">
              <w:rPr>
                <w:rFonts w:ascii="ＭＳ ゴシック" w:eastAsia="ＭＳ ゴシック" w:hAnsi="ＭＳ ゴシック" w:cs="ＭＳ ゴシック" w:hint="eastAsia"/>
                <w:spacing w:val="-6"/>
                <w:sz w:val="18"/>
                <w:szCs w:val="18"/>
                <w:u w:val="single" w:color="000000"/>
              </w:rPr>
              <w:instrText>○</w:instrText>
            </w:r>
            <w:r w:rsidRPr="006D7B63">
              <w:rPr>
                <w:rFonts w:ascii="Nirmala UI" w:hAnsi="Nirmala UI" w:cs="Nirmala UI"/>
                <w:spacing w:val="-6"/>
                <w:sz w:val="18"/>
                <w:szCs w:val="18"/>
                <w:u w:val="single" w:color="000000"/>
                <w:cs/>
                <w:lang w:bidi="ne"/>
              </w:rPr>
              <w:instrText>,</w:instrText>
            </w:r>
            <w:r w:rsidRPr="006D7B63">
              <w:rPr>
                <w:rFonts w:ascii="Nirmala UI" w:hAnsi="Nirmala UI" w:cs="Nirmala UI"/>
                <w:position w:val="2"/>
                <w:sz w:val="12"/>
                <w:szCs w:val="18"/>
                <w:u w:color="000000"/>
              </w:rPr>
              <w:instrText>印</w:instrText>
            </w:r>
            <w:r w:rsidRPr="006D7B63">
              <w:rPr>
                <w:rFonts w:ascii="Nirmala UI" w:hAnsi="Nirmala UI" w:cs="Nirmala UI"/>
                <w:spacing w:val="-6"/>
                <w:sz w:val="18"/>
                <w:szCs w:val="18"/>
                <w:u w:val="single" w:color="000000"/>
                <w:cs/>
                <w:lang w:bidi="ne"/>
              </w:rPr>
              <w:instrText>)</w:instrText>
            </w:r>
            <w:r w:rsidRPr="006D7B63">
              <w:rPr>
                <w:rFonts w:ascii="Nirmala UI" w:hAnsi="Nirmala UI" w:cs="Nirmala UI"/>
                <w:spacing w:val="-6"/>
                <w:sz w:val="18"/>
                <w:szCs w:val="18"/>
                <w:u w:val="single" w:color="000000"/>
              </w:rPr>
              <w:fldChar w:fldCharType="end"/>
            </w:r>
          </w:p>
          <w:p w14:paraId="361B52D6" w14:textId="77777777" w:rsidR="00DA5D6A" w:rsidRPr="006D7B63" w:rsidRDefault="00DA5D6A" w:rsidP="00041A81">
            <w:pPr>
              <w:suppressAutoHyphens/>
              <w:kinsoku w:val="0"/>
              <w:wordWrap w:val="0"/>
              <w:autoSpaceDE w:val="0"/>
              <w:autoSpaceDN w:val="0"/>
              <w:spacing w:line="320" w:lineRule="atLeast"/>
              <w:ind w:right="151"/>
              <w:jc w:val="left"/>
              <w:rPr>
                <w:rFonts w:ascii="Nirmala UI" w:hAnsi="Nirmala UI" w:cs="Nirmala UI"/>
                <w:spacing w:val="16"/>
                <w:sz w:val="18"/>
                <w:szCs w:val="18"/>
                <w:cs/>
                <w:lang w:bidi="ne"/>
              </w:rPr>
            </w:pPr>
            <w:r w:rsidRPr="006D7B63">
              <w:rPr>
                <w:rFonts w:ascii="Nirmala UI" w:hAnsi="Nirmala UI" w:cs="Nirmala UI"/>
                <w:spacing w:val="-6"/>
                <w:sz w:val="18"/>
                <w:szCs w:val="18"/>
                <w:cs/>
                <w:lang w:bidi="hi-IN"/>
              </w:rPr>
              <w:t xml:space="preserve">                                                                                                                     प्रतिनिधि    पद</w:t>
            </w: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नाम</w:t>
            </w:r>
          </w:p>
        </w:tc>
      </w:tr>
      <w:tr w:rsidR="00DA5D6A" w:rsidRPr="006D7B63" w14:paraId="21827A0F" w14:textId="77777777" w:rsidTr="00041A81">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775D08F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Ⅰ</w:t>
            </w:r>
            <w:r w:rsidRPr="006D7B63">
              <w:rPr>
                <w:rFonts w:ascii="Nirmala UI" w:hAnsi="Nirmala UI" w:cs="Nirmala UI"/>
                <w:spacing w:val="-6"/>
                <w:sz w:val="18"/>
                <w:szCs w:val="18"/>
              </w:rPr>
              <w:t>．雇用契約期間　　期間の定めなし</w:t>
            </w:r>
          </w:p>
          <w:p w14:paraId="472CECBA"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Ⅰ</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रोजगार करारको अवधि       अवधि तोकिएको छैन </w:t>
            </w:r>
          </w:p>
        </w:tc>
      </w:tr>
      <w:tr w:rsidR="00DA5D6A" w:rsidRPr="006D7B63" w14:paraId="2999F911" w14:textId="77777777" w:rsidTr="00041A81">
        <w:trPr>
          <w:trHeight w:val="2036"/>
        </w:trPr>
        <w:tc>
          <w:tcPr>
            <w:tcW w:w="5042" w:type="dxa"/>
            <w:gridSpan w:val="2"/>
            <w:tcBorders>
              <w:top w:val="single" w:sz="4" w:space="0" w:color="000000"/>
              <w:left w:val="single" w:sz="4" w:space="0" w:color="000000"/>
              <w:bottom w:val="single" w:sz="4" w:space="0" w:color="000000"/>
              <w:right w:val="nil"/>
            </w:tcBorders>
          </w:tcPr>
          <w:p w14:paraId="259146CD"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Ⅱ</w:t>
            </w:r>
            <w:r w:rsidRPr="006D7B63">
              <w:rPr>
                <w:rFonts w:ascii="Nirmala UI" w:hAnsi="Nirmala UI" w:cs="Nirmala UI"/>
                <w:spacing w:val="-6"/>
                <w:sz w:val="18"/>
                <w:szCs w:val="18"/>
              </w:rPr>
              <w:t>．就業の場所</w:t>
            </w:r>
          </w:p>
          <w:p w14:paraId="5155E689"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Ⅱ</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काम गर्ने स्थान</w:t>
            </w:r>
          </w:p>
          <w:p w14:paraId="6779FB38" w14:textId="77777777" w:rsidR="00DA5D6A" w:rsidRPr="006D7B63" w:rsidRDefault="00DA5D6A" w:rsidP="00041A81">
            <w:pPr>
              <w:suppressAutoHyphens/>
              <w:kinsoku w:val="0"/>
              <w:autoSpaceDE w:val="0"/>
              <w:autoSpaceDN w:val="0"/>
              <w:spacing w:line="320" w:lineRule="atLeast"/>
              <w:ind w:firstLineChars="100" w:firstLine="180"/>
              <w:jc w:val="left"/>
              <w:rPr>
                <w:rFonts w:ascii="Nirmala UI" w:hAnsi="Nirmala UI" w:cs="Nirmala UI"/>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hAnsi="Nirmala UI" w:cs="Nirmala UI"/>
                <w:sz w:val="18"/>
                <w:szCs w:val="18"/>
              </w:rPr>
              <w:t xml:space="preserve">　直接雇用（以下に記入）</w:t>
            </w:r>
          </w:p>
          <w:p w14:paraId="4DA7914C" w14:textId="77777777" w:rsidR="00DA5D6A" w:rsidRPr="006D7B63" w:rsidRDefault="00DA5D6A" w:rsidP="00041A81">
            <w:pPr>
              <w:suppressAutoHyphens/>
              <w:kinsoku w:val="0"/>
              <w:autoSpaceDE w:val="0"/>
              <w:autoSpaceDN w:val="0"/>
              <w:spacing w:line="320" w:lineRule="atLeast"/>
              <w:ind w:firstLineChars="100" w:firstLine="180"/>
              <w:jc w:val="lef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8"/>
                <w:cs/>
                <w:lang w:bidi="hi-IN"/>
              </w:rPr>
              <w:t xml:space="preserve"> प्रत्यक्ष रोजगार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तल लेख्ने</w:t>
            </w:r>
            <w:r w:rsidRPr="006D7B63">
              <w:rPr>
                <w:rFonts w:ascii="Nirmala UI" w:eastAsia="ＭＳ ゴシック" w:hAnsi="Nirmala UI" w:cs="Nirmala UI"/>
                <w:sz w:val="18"/>
                <w:szCs w:val="18"/>
                <w:cs/>
                <w:lang w:bidi="ne-NP"/>
              </w:rPr>
              <w:t>)</w:t>
            </w:r>
          </w:p>
          <w:p w14:paraId="1BAFC105" w14:textId="77777777" w:rsidR="00684EB0" w:rsidRDefault="00684EB0" w:rsidP="00041A81">
            <w:pPr>
              <w:suppressAutoHyphens/>
              <w:kinsoku w:val="0"/>
              <w:autoSpaceDE w:val="0"/>
              <w:autoSpaceDN w:val="0"/>
              <w:spacing w:line="320" w:lineRule="atLeast"/>
              <w:ind w:firstLineChars="100" w:firstLine="174"/>
              <w:jc w:val="left"/>
              <w:rPr>
                <w:rFonts w:ascii="Times New Roman" w:hAnsi="Times New Roman" w:cs="Times New Roman"/>
                <w:spacing w:val="-6"/>
                <w:sz w:val="18"/>
                <w:szCs w:val="18"/>
              </w:rPr>
            </w:pPr>
            <w:r w:rsidRPr="0080279B">
              <w:rPr>
                <w:rFonts w:ascii="Times New Roman" w:hAnsi="Times New Roman" w:cs="Times New Roman" w:hint="eastAsia"/>
                <w:spacing w:val="-6"/>
                <w:sz w:val="18"/>
                <w:szCs w:val="18"/>
              </w:rPr>
              <w:t>※受入れ機関の事業所を記載</w:t>
            </w:r>
          </w:p>
          <w:p w14:paraId="4FF28E96" w14:textId="60AED3BD" w:rsidR="00684EB0" w:rsidRDefault="00684EB0" w:rsidP="00041A81">
            <w:pPr>
              <w:suppressAutoHyphens/>
              <w:kinsoku w:val="0"/>
              <w:autoSpaceDE w:val="0"/>
              <w:autoSpaceDN w:val="0"/>
              <w:spacing w:line="320" w:lineRule="atLeast"/>
              <w:ind w:firstLineChars="100" w:firstLine="174"/>
              <w:jc w:val="left"/>
              <w:rPr>
                <w:rFonts w:ascii="Times New Roman" w:hAnsi="Times New Roman" w:cs="Times New Roman"/>
                <w:spacing w:val="-6"/>
                <w:sz w:val="18"/>
                <w:szCs w:val="18"/>
              </w:rPr>
            </w:pPr>
            <w:r w:rsidRPr="00BC2969">
              <w:rPr>
                <w:rFonts w:ascii="Times New Roman" w:hAnsi="Times New Roman" w:cs="Times New Roman" w:hint="eastAsia"/>
                <w:spacing w:val="-6"/>
                <w:sz w:val="18"/>
                <w:szCs w:val="18"/>
              </w:rPr>
              <w:t>※</w:t>
            </w:r>
            <w:r w:rsidR="005B7844" w:rsidRPr="00BC2969">
              <w:rPr>
                <w:rFonts w:ascii="Nirmala UI" w:hAnsi="Nirmala UI" w:cs="Nirmala UI" w:hint="cs"/>
                <w:spacing w:val="-6"/>
                <w:sz w:val="18"/>
                <w:szCs w:val="18"/>
              </w:rPr>
              <w:t>रोजगार</w:t>
            </w:r>
            <w:r w:rsidR="005B7844" w:rsidRPr="00BC2969">
              <w:rPr>
                <w:rFonts w:hAnsi="ＭＳ 明朝"/>
                <w:spacing w:val="-6"/>
                <w:sz w:val="18"/>
                <w:szCs w:val="18"/>
              </w:rPr>
              <w:t xml:space="preserve"> </w:t>
            </w:r>
            <w:r w:rsidR="005B7844" w:rsidRPr="00BC2969">
              <w:rPr>
                <w:rFonts w:ascii="Nirmala UI" w:hAnsi="Nirmala UI" w:cs="Nirmala UI" w:hint="cs"/>
                <w:spacing w:val="-6"/>
                <w:sz w:val="18"/>
                <w:szCs w:val="18"/>
              </w:rPr>
              <w:t>दिने</w:t>
            </w:r>
            <w:r w:rsidR="005B7844" w:rsidRPr="00BC2969">
              <w:rPr>
                <w:rFonts w:ascii="Nirmala UI" w:hAnsi="Nirmala UI" w:cs="Nirmala UI" w:hint="eastAsia"/>
                <w:spacing w:val="-6"/>
                <w:sz w:val="18"/>
                <w:szCs w:val="18"/>
              </w:rPr>
              <w:t xml:space="preserve"> </w:t>
            </w:r>
            <w:r w:rsidR="005B7844" w:rsidRPr="00BC2969">
              <w:rPr>
                <w:rFonts w:ascii="Nirmala UI" w:hAnsi="Nirmala UI" w:cs="Nirmala UI"/>
                <w:spacing w:val="-6"/>
                <w:sz w:val="18"/>
                <w:szCs w:val="18"/>
              </w:rPr>
              <w:t>संस्थाको</w:t>
            </w:r>
            <w:r w:rsidR="005B7844" w:rsidRPr="00BC2969">
              <w:rPr>
                <w:rFonts w:hAnsi="ＭＳ 明朝"/>
                <w:spacing w:val="-6"/>
                <w:sz w:val="18"/>
                <w:szCs w:val="18"/>
              </w:rPr>
              <w:t xml:space="preserve"> </w:t>
            </w:r>
            <w:r w:rsidR="005B7844" w:rsidRPr="00BC2969">
              <w:rPr>
                <w:rFonts w:ascii="Nirmala UI" w:hAnsi="Nirmala UI" w:cs="Nirmala UI"/>
                <w:spacing w:val="-6"/>
                <w:sz w:val="18"/>
                <w:szCs w:val="18"/>
              </w:rPr>
              <w:t>व्यवसायिक</w:t>
            </w:r>
            <w:r w:rsidR="005B7844" w:rsidRPr="00BC2969">
              <w:rPr>
                <w:rFonts w:hAnsi="ＭＳ 明朝"/>
                <w:spacing w:val="-6"/>
                <w:sz w:val="18"/>
                <w:szCs w:val="18"/>
              </w:rPr>
              <w:t xml:space="preserve"> </w:t>
            </w:r>
            <w:r w:rsidR="005B7844" w:rsidRPr="00BC2969">
              <w:rPr>
                <w:rFonts w:ascii="Nirmala UI" w:hAnsi="Nirmala UI" w:cs="Nirmala UI"/>
                <w:spacing w:val="-6"/>
                <w:sz w:val="18"/>
                <w:szCs w:val="18"/>
              </w:rPr>
              <w:t>कार्यालय</w:t>
            </w:r>
            <w:r w:rsidR="005B7844" w:rsidRPr="00BC2969">
              <w:rPr>
                <w:rFonts w:hAnsi="ＭＳ 明朝"/>
                <w:spacing w:val="-6"/>
                <w:sz w:val="18"/>
                <w:szCs w:val="18"/>
              </w:rPr>
              <w:t xml:space="preserve"> </w:t>
            </w:r>
            <w:r w:rsidR="005B7844" w:rsidRPr="00BC2969">
              <w:rPr>
                <w:rFonts w:ascii="Nirmala UI" w:hAnsi="Nirmala UI" w:cs="Nirmala UI"/>
                <w:spacing w:val="-6"/>
                <w:sz w:val="18"/>
                <w:szCs w:val="18"/>
              </w:rPr>
              <w:t>उल्लेख</w:t>
            </w:r>
            <w:r w:rsidR="005B7844" w:rsidRPr="00BC2969">
              <w:rPr>
                <w:rFonts w:hAnsi="ＭＳ 明朝"/>
                <w:spacing w:val="-6"/>
                <w:sz w:val="18"/>
                <w:szCs w:val="18"/>
              </w:rPr>
              <w:t xml:space="preserve"> </w:t>
            </w:r>
            <w:r w:rsidR="005B7844" w:rsidRPr="00BC2969">
              <w:rPr>
                <w:rFonts w:ascii="Nirmala UI" w:hAnsi="Nirmala UI" w:cs="Nirmala UI"/>
                <w:spacing w:val="-6"/>
                <w:sz w:val="18"/>
                <w:szCs w:val="18"/>
              </w:rPr>
              <w:t>गर्नु</w:t>
            </w:r>
          </w:p>
          <w:p w14:paraId="307DF76A" w14:textId="2DFDEC14" w:rsidR="00DA5D6A" w:rsidRPr="006D7B63" w:rsidRDefault="00DA5D6A" w:rsidP="00041A81">
            <w:pPr>
              <w:suppressAutoHyphens/>
              <w:kinsoku w:val="0"/>
              <w:autoSpaceDE w:val="0"/>
              <w:autoSpaceDN w:val="0"/>
              <w:spacing w:line="320" w:lineRule="atLeast"/>
              <w:ind w:firstLineChars="100" w:firstLine="196"/>
              <w:jc w:val="left"/>
              <w:rPr>
                <w:rFonts w:ascii="Nirmala UI" w:hAnsi="Nirmala UI" w:cs="Nirmala UI"/>
                <w:spacing w:val="16"/>
                <w:sz w:val="18"/>
                <w:szCs w:val="18"/>
                <w:cs/>
                <w:lang w:bidi="ne"/>
              </w:rPr>
            </w:pPr>
          </w:p>
          <w:p w14:paraId="0F2B1741"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243222">
              <w:rPr>
                <w:rFonts w:ascii="Nirmala UI" w:hAnsi="Nirmala UI" w:cs="Nirmala UI"/>
                <w:spacing w:val="60"/>
                <w:sz w:val="18"/>
                <w:szCs w:val="18"/>
                <w:fitText w:val="900" w:id="-1010078207"/>
              </w:rPr>
              <w:t>事業所</w:t>
            </w:r>
            <w:r w:rsidRPr="00243222">
              <w:rPr>
                <w:rFonts w:ascii="Nirmala UI" w:hAnsi="Nirmala UI" w:cs="Nirmala UI"/>
                <w:sz w:val="18"/>
                <w:szCs w:val="18"/>
                <w:fitText w:val="900" w:id="-1010078207"/>
              </w:rPr>
              <w:t>名</w:t>
            </w:r>
          </w:p>
          <w:p w14:paraId="0327DB14"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कार्यस्थलको नाम</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2B0C462A"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6"/>
              </w:rPr>
              <w:t>所在</w:t>
            </w:r>
            <w:r w:rsidRPr="00DA5D6A">
              <w:rPr>
                <w:rFonts w:ascii="Nirmala UI" w:hAnsi="Nirmala UI" w:cs="Nirmala UI"/>
                <w:sz w:val="18"/>
                <w:szCs w:val="18"/>
                <w:fitText w:val="900" w:id="-1010078206"/>
              </w:rPr>
              <w:t>地</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10EC8012"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6D7B63">
              <w:rPr>
                <w:rFonts w:ascii="Nirmala UI" w:hAnsi="Nirmala UI" w:cs="Nirmala UI"/>
                <w:sz w:val="18"/>
                <w:szCs w:val="18"/>
                <w:cs/>
                <w:lang w:bidi="hi-IN"/>
              </w:rPr>
              <w:t>स्थान</w:t>
            </w:r>
          </w:p>
          <w:p w14:paraId="5BF9EF9B"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5"/>
              </w:rPr>
              <w:t>連絡</w:t>
            </w:r>
            <w:r w:rsidRPr="00DA5D6A">
              <w:rPr>
                <w:rFonts w:ascii="Nirmala UI" w:hAnsi="Nirmala UI" w:cs="Nirmala UI"/>
                <w:sz w:val="18"/>
                <w:szCs w:val="18"/>
                <w:fitText w:val="900" w:id="-1010078205"/>
              </w:rPr>
              <w:t>先</w:t>
            </w:r>
          </w:p>
          <w:p w14:paraId="1E69E893"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u w:val="single"/>
                <w:cs/>
                <w:lang w:bidi="ne"/>
              </w:rPr>
            </w:pPr>
            <w:r w:rsidRPr="006D7B63">
              <w:rPr>
                <w:rFonts w:ascii="Nirmala UI" w:hAnsi="Nirmala UI" w:cs="Nirmala UI"/>
                <w:sz w:val="18"/>
                <w:szCs w:val="18"/>
                <w:cs/>
                <w:lang w:bidi="hi-IN"/>
              </w:rPr>
              <w:t>सम्पर्क नं</w:t>
            </w:r>
            <w:r w:rsidRPr="006D7B63">
              <w:rPr>
                <w:rFonts w:ascii="Nirmala UI" w:hAnsi="Nirmala UI" w:cs="Nirmala UI"/>
                <w:sz w:val="18"/>
                <w:szCs w:val="18"/>
                <w:cs/>
                <w:lang w:bidi="ne-NP"/>
              </w:rPr>
              <w:t>.</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600C0C05" w14:textId="77777777" w:rsidR="00DA5D6A" w:rsidRPr="006D7B63" w:rsidRDefault="00DA5D6A" w:rsidP="00041A81">
            <w:pPr>
              <w:suppressAutoHyphens/>
              <w:kinsoku w:val="0"/>
              <w:autoSpaceDE w:val="0"/>
              <w:autoSpaceDN w:val="0"/>
              <w:spacing w:line="320" w:lineRule="atLeast"/>
              <w:jc w:val="left"/>
              <w:rPr>
                <w:rFonts w:ascii="Nirmala UI" w:hAnsi="Nirmala UI" w:cs="Nirmala UI"/>
                <w:sz w:val="18"/>
                <w:szCs w:val="18"/>
                <w:cs/>
                <w:lang w:bidi="ne"/>
              </w:rPr>
            </w:pPr>
          </w:p>
          <w:p w14:paraId="4935F3A2" w14:textId="77777777" w:rsidR="00DA5D6A" w:rsidRPr="006D7B63" w:rsidRDefault="00DA5D6A" w:rsidP="00041A81">
            <w:pPr>
              <w:suppressAutoHyphens/>
              <w:kinsoku w:val="0"/>
              <w:autoSpaceDE w:val="0"/>
              <w:autoSpaceDN w:val="0"/>
              <w:spacing w:line="320" w:lineRule="atLeast"/>
              <w:jc w:val="left"/>
              <w:rPr>
                <w:rFonts w:ascii="Nirmala UI" w:hAnsi="Nirmala UI" w:cs="Nirmala UI"/>
                <w:sz w:val="18"/>
                <w:szCs w:val="18"/>
                <w:cs/>
                <w:lang w:bidi="ne"/>
              </w:rPr>
            </w:pPr>
          </w:p>
          <w:p w14:paraId="35D06332" w14:textId="5E6B27E6" w:rsidR="00DA5D6A" w:rsidRPr="006D7B63" w:rsidRDefault="00DA5D6A" w:rsidP="00041A81">
            <w:pPr>
              <w:suppressAutoHyphens/>
              <w:kinsoku w:val="0"/>
              <w:autoSpaceDE w:val="0"/>
              <w:autoSpaceDN w:val="0"/>
              <w:spacing w:line="320" w:lineRule="atLeast"/>
              <w:jc w:val="left"/>
              <w:rPr>
                <w:rFonts w:ascii="Nirmala UI" w:hAnsi="Nirmala UI" w:cs="Nirmala UI"/>
                <w:sz w:val="18"/>
                <w:szCs w:val="18"/>
                <w:cs/>
                <w:lang w:bidi="ne"/>
              </w:rPr>
            </w:pPr>
          </w:p>
          <w:p w14:paraId="6C91D268"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（変更の範囲）</w:t>
            </w:r>
            <w:r w:rsidRPr="0080279B">
              <w:rPr>
                <w:rFonts w:ascii="ＭＳ ゴシック" w:eastAsia="ＭＳ ゴシック" w:hAnsi="ＭＳ ゴシック" w:cs="Mangal" w:hint="eastAsia"/>
                <w:w w:val="91"/>
                <w:sz w:val="18"/>
                <w:szCs w:val="18"/>
                <w:fitText w:val="3713" w:id="-1010078204"/>
                <w:cs/>
                <w:lang w:bidi="ne"/>
              </w:rPr>
              <w:t>□</w:t>
            </w:r>
            <w:r w:rsidRPr="0080279B">
              <w:rPr>
                <w:rFonts w:ascii="Nirmala UI" w:hAnsi="Nirmala UI" w:cs="Nirmala UI" w:hint="eastAsia"/>
                <w:w w:val="91"/>
                <w:sz w:val="18"/>
                <w:szCs w:val="18"/>
                <w:fitText w:val="3713" w:id="-1010078204"/>
              </w:rPr>
              <w:t>変更の可能性なし（変更ある場合は以下に記入</w:t>
            </w:r>
            <w:r w:rsidRPr="0080279B">
              <w:rPr>
                <w:rFonts w:ascii="Nirmala UI" w:hAnsi="Nirmala UI" w:cs="Nirmala UI" w:hint="eastAsia"/>
                <w:spacing w:val="51"/>
                <w:w w:val="91"/>
                <w:sz w:val="18"/>
                <w:szCs w:val="18"/>
                <w:fitText w:val="3713" w:id="-1010078204"/>
              </w:rPr>
              <w:t>）</w:t>
            </w:r>
          </w:p>
          <w:p w14:paraId="3141BDE4" w14:textId="77777777" w:rsidR="00DA5D6A" w:rsidRPr="006D7B63" w:rsidRDefault="00DA5D6A" w:rsidP="00041A81">
            <w:pPr>
              <w:suppressAutoHyphens/>
              <w:kinsoku w:val="0"/>
              <w:autoSpaceDE w:val="0"/>
              <w:autoSpaceDN w:val="0"/>
              <w:spacing w:line="0" w:lineRule="atLeast"/>
              <w:jc w:val="left"/>
              <w:rPr>
                <w:rFonts w:ascii="Nirmala UI" w:hAnsi="Nirmala UI" w:cs="Nirmala UI"/>
                <w:spacing w:val="60"/>
                <w:sz w:val="18"/>
                <w:szCs w:val="18"/>
                <w:cs/>
                <w:lang w:bidi="ne"/>
              </w:rPr>
            </w:pPr>
            <w:r w:rsidRPr="006D7B63">
              <w:rPr>
                <w:rFonts w:ascii="Nirmala UI" w:hAnsi="Nirmala UI" w:cs="Nirmala UI"/>
                <w:spacing w:val="60"/>
                <w:sz w:val="18"/>
                <w:szCs w:val="18"/>
                <w:cs/>
                <w:lang w:bidi="ne-NP"/>
              </w:rPr>
              <w:t>(</w:t>
            </w:r>
            <w:r w:rsidRPr="006D7B63">
              <w:rPr>
                <w:rFonts w:ascii="Nirmala UI" w:hAnsi="Nirmala UI" w:cs="Nirmala UI"/>
                <w:spacing w:val="60"/>
                <w:sz w:val="18"/>
                <w:szCs w:val="18"/>
                <w:cs/>
                <w:lang w:bidi="hi-IN"/>
              </w:rPr>
              <w:t>परिवर्तनको परिधि</w:t>
            </w:r>
            <w:r w:rsidRPr="006D7B63">
              <w:rPr>
                <w:rFonts w:ascii="Nirmala UI" w:hAnsi="Nirmala UI" w:cs="Nirmala UI"/>
                <w:spacing w:val="60"/>
                <w:sz w:val="18"/>
                <w:szCs w:val="18"/>
                <w:cs/>
                <w:lang w:bidi="ne-NP"/>
              </w:rPr>
              <w:t xml:space="preserve">) </w:t>
            </w: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8"/>
                <w:cs/>
                <w:lang w:bidi="hi-IN"/>
              </w:rPr>
              <w:t xml:space="preserve">परिवर्तनको सम्भावना छैन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परिवर्तन भएमा तल लेख्ने</w:t>
            </w:r>
            <w:r w:rsidRPr="006D7B63">
              <w:rPr>
                <w:rFonts w:ascii="Nirmala UI" w:eastAsia="ＭＳ ゴシック" w:hAnsi="Nirmala UI" w:cs="Nirmala UI"/>
                <w:sz w:val="18"/>
                <w:szCs w:val="18"/>
                <w:cs/>
                <w:lang w:bidi="ne-NP"/>
              </w:rPr>
              <w:t>)</w:t>
            </w:r>
          </w:p>
          <w:p w14:paraId="421EB310"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u w:val="single"/>
                <w:cs/>
                <w:lang w:bidi="ne"/>
              </w:rPr>
            </w:pPr>
            <w:r w:rsidRPr="00DA5D6A">
              <w:rPr>
                <w:rFonts w:ascii="Nirmala UI" w:hAnsi="Nirmala UI" w:cs="Nirmala UI"/>
                <w:spacing w:val="60"/>
                <w:sz w:val="18"/>
                <w:szCs w:val="18"/>
                <w:fitText w:val="900" w:id="-1010078203"/>
              </w:rPr>
              <w:t>事業所</w:t>
            </w:r>
            <w:r w:rsidRPr="00DA5D6A">
              <w:rPr>
                <w:rFonts w:ascii="Nirmala UI" w:hAnsi="Nirmala UI" w:cs="Nirmala UI"/>
                <w:sz w:val="18"/>
                <w:szCs w:val="18"/>
                <w:fitText w:val="900" w:id="-1010078203"/>
              </w:rPr>
              <w:t>名</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2EC8417C"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कार्यस्थलको नाम</w:t>
            </w:r>
          </w:p>
          <w:p w14:paraId="5384EF43"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2"/>
              </w:rPr>
              <w:t>所在</w:t>
            </w:r>
            <w:r w:rsidRPr="00DA5D6A">
              <w:rPr>
                <w:rFonts w:ascii="Nirmala UI" w:hAnsi="Nirmala UI" w:cs="Nirmala UI"/>
                <w:sz w:val="18"/>
                <w:szCs w:val="18"/>
                <w:fitText w:val="900" w:id="-1010078202"/>
              </w:rPr>
              <w:t>地</w:t>
            </w:r>
          </w:p>
          <w:p w14:paraId="2DDBC68A"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स्थान</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635C76DF"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1"/>
              </w:rPr>
              <w:t>連絡</w:t>
            </w:r>
            <w:r w:rsidRPr="00DA5D6A">
              <w:rPr>
                <w:rFonts w:ascii="Nirmala UI" w:hAnsi="Nirmala UI" w:cs="Nirmala UI"/>
                <w:sz w:val="18"/>
                <w:szCs w:val="18"/>
                <w:fitText w:val="900" w:id="-1010078201"/>
              </w:rPr>
              <w:t>先</w:t>
            </w:r>
            <w:r w:rsidRPr="006D7B63">
              <w:rPr>
                <w:rFonts w:ascii="Nirmala UI" w:hAnsi="Nirmala UI" w:cs="Nirmala UI"/>
                <w:sz w:val="18"/>
                <w:szCs w:val="18"/>
              </w:rPr>
              <w:t xml:space="preserve">　</w:t>
            </w:r>
          </w:p>
          <w:p w14:paraId="6D492193" w14:textId="77777777" w:rsidR="00DA5D6A" w:rsidRPr="006D7B63" w:rsidRDefault="00DA5D6A" w:rsidP="00041A81">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सम्पर्क नं</w:t>
            </w:r>
            <w:r w:rsidRPr="006D7B63">
              <w:rPr>
                <w:rFonts w:ascii="Nirmala UI" w:hAnsi="Nirmala UI" w:cs="Nirmala UI"/>
                <w:sz w:val="18"/>
                <w:szCs w:val="18"/>
                <w:cs/>
                <w:lang w:bidi="ne-NP"/>
              </w:rPr>
              <w:t>.</w:t>
            </w:r>
            <w:r w:rsidRPr="006D7B63">
              <w:rPr>
                <w:rFonts w:ascii="Nirmala UI" w:hAnsi="Nirmala UI" w:cs="Nirmala UI"/>
                <w:sz w:val="18"/>
                <w:szCs w:val="18"/>
                <w:u w:val="single"/>
              </w:rPr>
              <w:t xml:space="preserve">　　　　　　　　　　　　　　　　　　　</w:t>
            </w:r>
          </w:p>
        </w:tc>
      </w:tr>
      <w:tr w:rsidR="00DA5D6A" w:rsidRPr="006D7B63" w14:paraId="478C36EA" w14:textId="77777777" w:rsidTr="00041A81">
        <w:trPr>
          <w:trHeight w:val="1007"/>
        </w:trPr>
        <w:tc>
          <w:tcPr>
            <w:tcW w:w="5042" w:type="dxa"/>
            <w:gridSpan w:val="2"/>
            <w:tcBorders>
              <w:top w:val="single" w:sz="4" w:space="0" w:color="000000"/>
              <w:left w:val="single" w:sz="4" w:space="0" w:color="000000"/>
              <w:bottom w:val="single" w:sz="4" w:space="0" w:color="000000"/>
              <w:right w:val="nil"/>
            </w:tcBorders>
          </w:tcPr>
          <w:p w14:paraId="12F4D3FA"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Ⅲ</w:t>
            </w:r>
            <w:r w:rsidRPr="006D7B63">
              <w:rPr>
                <w:rFonts w:ascii="Nirmala UI" w:hAnsi="Nirmala UI" w:cs="Nirmala UI"/>
                <w:spacing w:val="-6"/>
                <w:sz w:val="18"/>
                <w:szCs w:val="18"/>
              </w:rPr>
              <w:t>．従事すべき業務の内容</w:t>
            </w:r>
          </w:p>
          <w:p w14:paraId="5574C648"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NP"/>
              </w:rPr>
            </w:pPr>
            <w:r w:rsidRPr="006D7B63">
              <w:rPr>
                <w:rFonts w:ascii="ＭＳ ゴシック" w:eastAsia="ＭＳ ゴシック" w:hAnsi="ＭＳ ゴシック" w:cs="ＭＳ ゴシック" w:hint="eastAsia"/>
                <w:spacing w:val="-6"/>
                <w:sz w:val="18"/>
                <w:szCs w:val="18"/>
              </w:rPr>
              <w:t>Ⅲ</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गर्नुपर्ने कामको बिवरण</w:t>
            </w:r>
          </w:p>
          <w:p w14:paraId="7BE7954A" w14:textId="6126EF51"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p>
          <w:p w14:paraId="71CAA46D" w14:textId="58BBE1FB" w:rsidR="00DA5D6A" w:rsidRPr="006D7B63" w:rsidRDefault="00DA5D6A" w:rsidP="00041A81">
            <w:pPr>
              <w:suppressAutoHyphens/>
              <w:kinsoku w:val="0"/>
              <w:wordWrap w:val="0"/>
              <w:autoSpaceDE w:val="0"/>
              <w:autoSpaceDN w:val="0"/>
              <w:spacing w:line="320" w:lineRule="atLeast"/>
              <w:ind w:leftChars="92" w:left="193" w:firstLineChars="8" w:firstLine="16"/>
              <w:jc w:val="left"/>
              <w:rPr>
                <w:rFonts w:ascii="Nirmala UI" w:hAnsi="Nirmala UI" w:cs="Nirmala UI"/>
                <w:spacing w:val="-6"/>
                <w:sz w:val="18"/>
                <w:szCs w:val="18"/>
                <w:cs/>
                <w:lang w:bidi="ne"/>
              </w:rPr>
            </w:pPr>
            <w:r w:rsidRPr="006D7B63">
              <w:rPr>
                <w:rFonts w:ascii="Nirmala UI" w:hAnsi="Nirmala UI" w:cs="Nirmala UI"/>
                <w:spacing w:val="16"/>
                <w:sz w:val="18"/>
                <w:szCs w:val="18"/>
              </w:rPr>
              <w:t>１．</w:t>
            </w:r>
            <w:r w:rsidR="00D103AC" w:rsidRPr="0080279B">
              <w:rPr>
                <w:rFonts w:hAnsi="ＭＳ 明朝" w:hint="eastAsia"/>
                <w:spacing w:val="-6"/>
                <w:sz w:val="18"/>
                <w:szCs w:val="18"/>
              </w:rPr>
              <w:t>運転者になるための準備業務</w:t>
            </w:r>
          </w:p>
          <w:p w14:paraId="0612D653" w14:textId="77446576" w:rsidR="00DA5D6A" w:rsidRPr="006D7B63" w:rsidRDefault="00DA5D6A" w:rsidP="00041A81">
            <w:pPr>
              <w:suppressAutoHyphens/>
              <w:kinsoku w:val="0"/>
              <w:wordWrap w:val="0"/>
              <w:autoSpaceDE w:val="0"/>
              <w:autoSpaceDN w:val="0"/>
              <w:spacing w:line="320" w:lineRule="atLeast"/>
              <w:ind w:leftChars="92" w:left="193" w:firstLineChars="8" w:firstLine="1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cs/>
                <w:lang w:eastAsia="zh-CN" w:bidi="hi-IN"/>
              </w:rPr>
              <w:t xml:space="preserve"> १</w:t>
            </w:r>
            <w:r w:rsidRPr="006D7B63">
              <w:rPr>
                <w:rFonts w:ascii="Nirmala UI" w:hAnsi="Nirmala UI" w:cs="Nirmala UI"/>
                <w:spacing w:val="16"/>
                <w:sz w:val="18"/>
                <w:szCs w:val="18"/>
                <w:cs/>
                <w:lang w:eastAsia="zh-CN" w:bidi="ne-NP"/>
              </w:rPr>
              <w:t>.</w:t>
            </w:r>
            <w:r w:rsidRPr="006D7B63">
              <w:rPr>
                <w:rFonts w:ascii="Nirmala UI" w:hAnsi="Nirmala UI" w:cs="Nirmala UI"/>
                <w:spacing w:val="16"/>
                <w:sz w:val="18"/>
                <w:szCs w:val="18"/>
                <w:cs/>
                <w:lang w:eastAsia="zh-CN" w:bidi="hi-IN"/>
              </w:rPr>
              <w:t xml:space="preserve"> </w:t>
            </w:r>
            <w:r w:rsidR="005B7844" w:rsidRPr="00243222">
              <w:rPr>
                <w:rFonts w:ascii="Nirmala UI" w:eastAsiaTheme="majorEastAsia" w:hAnsi="Nirmala UI" w:cs="Nirmala UI"/>
                <w:sz w:val="16"/>
                <w:szCs w:val="16"/>
                <w:lang w:bidi="hi-IN"/>
              </w:rPr>
              <w:t>चालक बन्ने तयारीसम्बन्धी कार्य</w:t>
            </w:r>
            <w:r w:rsidRPr="006D7B63">
              <w:rPr>
                <w:rFonts w:ascii="Nirmala UI" w:hAnsi="Nirmala UI" w:cs="Nirmala UI"/>
                <w:spacing w:val="16"/>
                <w:sz w:val="18"/>
                <w:szCs w:val="18"/>
                <w:cs/>
                <w:lang w:eastAsia="zh-CN" w:bidi="ne-NP"/>
              </w:rPr>
              <w:t xml:space="preserve">         </w:t>
            </w:r>
          </w:p>
          <w:p w14:paraId="1BB4D0D9" w14:textId="325AB565" w:rsidR="00DA5D6A" w:rsidRPr="006D7B63" w:rsidRDefault="00DA5D6A" w:rsidP="00041A81">
            <w:pPr>
              <w:suppressAutoHyphens/>
              <w:kinsoku w:val="0"/>
              <w:wordWrap w:val="0"/>
              <w:autoSpaceDE w:val="0"/>
              <w:autoSpaceDN w:val="0"/>
              <w:spacing w:line="320" w:lineRule="atLeast"/>
              <w:ind w:leftChars="92" w:left="193" w:firstLineChars="8" w:firstLine="1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lang w:eastAsia="zh-CN"/>
              </w:rPr>
              <w:t>２．業務区分（</w:t>
            </w:r>
            <w:r w:rsidR="00D103AC" w:rsidRPr="0080279B">
              <w:rPr>
                <w:rFonts w:eastAsia="ＭＳ 明朝" w:cs="DaunPenh" w:hint="eastAsia"/>
                <w:spacing w:val="16"/>
                <w:sz w:val="18"/>
                <w:szCs w:val="18"/>
              </w:rPr>
              <w:t>以下のいずれかを選択</w:t>
            </w:r>
            <w:r w:rsidRPr="006D7B63">
              <w:rPr>
                <w:rFonts w:ascii="Nirmala UI" w:hAnsi="Nirmala UI" w:cs="Nirmala UI"/>
                <w:spacing w:val="16"/>
                <w:sz w:val="18"/>
                <w:szCs w:val="18"/>
                <w:lang w:eastAsia="zh-CN"/>
              </w:rPr>
              <w:t>）</w:t>
            </w:r>
          </w:p>
          <w:p w14:paraId="27E8D7F1" w14:textId="15F557FB" w:rsidR="00D103AC" w:rsidRDefault="00DA5D6A" w:rsidP="00041A81">
            <w:pPr>
              <w:suppressAutoHyphens/>
              <w:kinsoku w:val="0"/>
              <w:wordWrap w:val="0"/>
              <w:autoSpaceDE w:val="0"/>
              <w:autoSpaceDN w:val="0"/>
              <w:spacing w:line="320" w:lineRule="atLeast"/>
              <w:ind w:leftChars="92" w:left="193" w:firstLineChars="8" w:firstLine="16"/>
              <w:jc w:val="left"/>
              <w:rPr>
                <w:rFonts w:ascii="Nirmala UI" w:hAnsi="Nirmala UI" w:cs="Nirmala UI"/>
                <w:spacing w:val="-6"/>
                <w:sz w:val="18"/>
                <w:szCs w:val="18"/>
                <w:lang w:bidi="ne-NP"/>
              </w:rPr>
            </w:pPr>
            <w:r w:rsidRPr="006D7B63">
              <w:rPr>
                <w:rFonts w:ascii="Nirmala UI" w:hAnsi="Nirmala UI" w:cs="Nirmala UI"/>
                <w:spacing w:val="16"/>
                <w:sz w:val="18"/>
                <w:szCs w:val="18"/>
                <w:cs/>
                <w:lang w:eastAsia="zh-CN" w:bidi="hi-IN"/>
              </w:rPr>
              <w:t xml:space="preserve"> २</w:t>
            </w:r>
            <w:r w:rsidRPr="006D7B63">
              <w:rPr>
                <w:rFonts w:ascii="Nirmala UI" w:hAnsi="Nirmala UI" w:cs="Nirmala UI"/>
                <w:spacing w:val="16"/>
                <w:sz w:val="18"/>
                <w:szCs w:val="18"/>
                <w:cs/>
                <w:lang w:eastAsia="zh-CN" w:bidi="ne-NP"/>
              </w:rPr>
              <w:t xml:space="preserve">. </w:t>
            </w: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bidi="hi-IN"/>
              </w:rPr>
              <w:t>कामको बिभाजन</w:t>
            </w:r>
            <w:r w:rsidRPr="006D7B63">
              <w:rPr>
                <w:rFonts w:ascii="Nirmala UI" w:hAnsi="Nirmala UI" w:cs="Nirmala UI"/>
                <w:spacing w:val="-6"/>
                <w:sz w:val="18"/>
                <w:szCs w:val="18"/>
                <w:cs/>
                <w:lang w:bidi="ne-NP"/>
              </w:rPr>
              <w:t xml:space="preserve"> </w:t>
            </w:r>
            <w:r w:rsidRPr="00BC2969">
              <w:rPr>
                <w:rFonts w:ascii="Nirmala UI" w:hAnsi="Nirmala UI" w:cs="Nirmala UI"/>
                <w:spacing w:val="-6"/>
                <w:sz w:val="18"/>
                <w:szCs w:val="18"/>
                <w:cs/>
                <w:lang w:bidi="ne-NP"/>
              </w:rPr>
              <w:t>(</w:t>
            </w:r>
            <w:r w:rsidR="005B7844" w:rsidRPr="00BC2969">
              <w:rPr>
                <w:rFonts w:ascii="Nirmala Text" w:eastAsia="ＭＳ 明朝" w:hAnsi="Nirmala Text" w:cs="Nirmala Text" w:hint="cs"/>
                <w:spacing w:val="16"/>
                <w:sz w:val="18"/>
                <w:szCs w:val="18"/>
              </w:rPr>
              <w:t>तलका</w:t>
            </w:r>
            <w:r w:rsidR="005B7844" w:rsidRPr="00BC2969">
              <w:rPr>
                <w:rFonts w:ascii="Nirmala Text" w:eastAsia="ＭＳ 明朝" w:hAnsi="Nirmala Text" w:cs="Nirmala Text"/>
                <w:spacing w:val="16"/>
                <w:sz w:val="18"/>
                <w:szCs w:val="18"/>
              </w:rPr>
              <w:t xml:space="preserve"> </w:t>
            </w:r>
            <w:r w:rsidR="005B7844" w:rsidRPr="00BC2969">
              <w:rPr>
                <w:rFonts w:ascii="Nirmala Text" w:eastAsia="ＭＳ 明朝" w:hAnsi="Nirmala Text" w:cs="Nirmala Text" w:hint="cs"/>
                <w:spacing w:val="16"/>
                <w:sz w:val="18"/>
                <w:szCs w:val="18"/>
              </w:rPr>
              <w:t>मध्ये</w:t>
            </w:r>
            <w:r w:rsidR="005B7844" w:rsidRPr="00BC2969">
              <w:rPr>
                <w:rFonts w:ascii="Nirmala Text" w:eastAsia="ＭＳ 明朝" w:hAnsi="Nirmala Text" w:cs="Nirmala Text"/>
                <w:spacing w:val="16"/>
                <w:sz w:val="18"/>
                <w:szCs w:val="18"/>
              </w:rPr>
              <w:t xml:space="preserve"> </w:t>
            </w:r>
            <w:r w:rsidR="005B7844" w:rsidRPr="00BC2969">
              <w:rPr>
                <w:rFonts w:ascii="Nirmala Text" w:eastAsia="ＭＳ 明朝" w:hAnsi="Nirmala Text" w:cs="Nirmala Text" w:hint="cs"/>
                <w:spacing w:val="16"/>
                <w:sz w:val="18"/>
                <w:szCs w:val="18"/>
              </w:rPr>
              <w:t>कुनै</w:t>
            </w:r>
            <w:r w:rsidR="005B7844" w:rsidRPr="00BC2969">
              <w:rPr>
                <w:rFonts w:ascii="Nirmala Text" w:eastAsia="ＭＳ 明朝" w:hAnsi="Nirmala Text" w:cs="Nirmala Text"/>
                <w:spacing w:val="16"/>
                <w:sz w:val="18"/>
                <w:szCs w:val="18"/>
              </w:rPr>
              <w:t xml:space="preserve"> </w:t>
            </w:r>
            <w:r w:rsidR="005B7844" w:rsidRPr="00BC2969">
              <w:rPr>
                <w:rFonts w:ascii="Nirmala Text" w:eastAsia="ＭＳ 明朝" w:hAnsi="Nirmala Text" w:cs="Nirmala Text" w:hint="cs"/>
                <w:spacing w:val="16"/>
                <w:sz w:val="18"/>
                <w:szCs w:val="18"/>
              </w:rPr>
              <w:t>एक</w:t>
            </w:r>
            <w:r w:rsidR="005B7844" w:rsidRPr="00BC2969">
              <w:rPr>
                <w:rFonts w:ascii="Nirmala Text" w:eastAsia="ＭＳ 明朝" w:hAnsi="Nirmala Text" w:cs="Nirmala Text"/>
                <w:spacing w:val="16"/>
                <w:sz w:val="18"/>
                <w:szCs w:val="18"/>
              </w:rPr>
              <w:t xml:space="preserve"> </w:t>
            </w:r>
            <w:r w:rsidR="005B7844" w:rsidRPr="00BC2969">
              <w:rPr>
                <w:rFonts w:ascii="Nirmala Text" w:eastAsia="ＭＳ 明朝" w:hAnsi="Nirmala Text" w:cs="Nirmala Text" w:hint="cs"/>
                <w:spacing w:val="16"/>
                <w:sz w:val="18"/>
                <w:szCs w:val="18"/>
              </w:rPr>
              <w:t>छान्नुहोस्</w:t>
            </w:r>
            <w:r w:rsidRPr="00BC2969">
              <w:rPr>
                <w:rFonts w:ascii="Nirmala UI" w:hAnsi="Nirmala UI" w:cs="Nirmala UI"/>
                <w:spacing w:val="-6"/>
                <w:sz w:val="18"/>
                <w:szCs w:val="18"/>
                <w:cs/>
                <w:lang w:bidi="ne-NP"/>
              </w:rPr>
              <w:t>)</w:t>
            </w:r>
          </w:p>
          <w:p w14:paraId="6635001D" w14:textId="77777777" w:rsidR="003C2B8E" w:rsidRPr="003C2B8E" w:rsidRDefault="003C2B8E" w:rsidP="003C2B8E">
            <w:pPr>
              <w:tabs>
                <w:tab w:val="left" w:pos="2164"/>
                <w:tab w:val="left" w:pos="3582"/>
              </w:tabs>
              <w:suppressAutoHyphens/>
              <w:kinsoku w:val="0"/>
              <w:wordWrap w:val="0"/>
              <w:autoSpaceDE w:val="0"/>
              <w:autoSpaceDN w:val="0"/>
              <w:spacing w:line="320" w:lineRule="atLeast"/>
              <w:ind w:left="605"/>
              <w:jc w:val="left"/>
              <w:rPr>
                <w:rFonts w:eastAsia="ＭＳ 明朝" w:hAnsi="ＭＳ 明朝" w:cs="DaunPenh"/>
                <w:spacing w:val="16"/>
                <w:kern w:val="2"/>
                <w:sz w:val="18"/>
                <w:szCs w:val="18"/>
                <w:lang w:val="en-US"/>
              </w:rPr>
            </w:pPr>
            <w:r w:rsidRPr="0080279B">
              <w:rPr>
                <w:rFonts w:eastAsia="ＭＳ 明朝" w:hAnsi="ＭＳ 明朝" w:cs="DaunPenh" w:hint="eastAsia"/>
                <w:spacing w:val="16"/>
                <w:kern w:val="2"/>
                <w:sz w:val="18"/>
                <w:szCs w:val="18"/>
                <w:lang w:val="en-US"/>
              </w:rPr>
              <w:t>□　トラック</w:t>
            </w:r>
            <w:r w:rsidRPr="0080279B">
              <w:rPr>
                <w:rFonts w:eastAsia="ＭＳ 明朝" w:hAnsi="ＭＳ 明朝" w:cs="DaunPenh"/>
                <w:spacing w:val="16"/>
                <w:kern w:val="2"/>
                <w:sz w:val="18"/>
                <w:szCs w:val="18"/>
                <w:lang w:val="en-US"/>
              </w:rPr>
              <w:tab/>
            </w:r>
            <w:r w:rsidRPr="0080279B">
              <w:rPr>
                <w:rFonts w:eastAsia="ＭＳ 明朝" w:hAnsi="ＭＳ 明朝" w:cs="DaunPenh" w:hint="eastAsia"/>
                <w:spacing w:val="16"/>
                <w:kern w:val="2"/>
                <w:sz w:val="18"/>
                <w:szCs w:val="18"/>
                <w:lang w:val="en-US"/>
              </w:rPr>
              <w:t>□タクシー</w:t>
            </w:r>
            <w:r w:rsidRPr="0080279B">
              <w:rPr>
                <w:rFonts w:eastAsia="ＭＳ 明朝" w:hAnsi="ＭＳ 明朝" w:cs="DaunPenh"/>
                <w:spacing w:val="16"/>
                <w:kern w:val="2"/>
                <w:sz w:val="18"/>
                <w:szCs w:val="18"/>
                <w:lang w:val="en-US"/>
              </w:rPr>
              <w:tab/>
            </w:r>
            <w:r w:rsidRPr="0080279B">
              <w:rPr>
                <w:rFonts w:eastAsia="ＭＳ 明朝" w:hAnsi="ＭＳ 明朝" w:cs="DaunPenh" w:hint="eastAsia"/>
                <w:spacing w:val="16"/>
                <w:kern w:val="2"/>
                <w:sz w:val="18"/>
                <w:szCs w:val="18"/>
                <w:lang w:val="en-US"/>
              </w:rPr>
              <w:t>□　バス</w:t>
            </w:r>
          </w:p>
          <w:p w14:paraId="02BCCC22" w14:textId="07F0BFF3" w:rsidR="00DA5D6A" w:rsidRPr="003C2B8E" w:rsidRDefault="003C2B8E" w:rsidP="003C2B8E">
            <w:pPr>
              <w:tabs>
                <w:tab w:val="left" w:pos="2164"/>
                <w:tab w:val="left" w:pos="3582"/>
              </w:tabs>
              <w:suppressAutoHyphens/>
              <w:kinsoku w:val="0"/>
              <w:wordWrap w:val="0"/>
              <w:autoSpaceDE w:val="0"/>
              <w:autoSpaceDN w:val="0"/>
              <w:spacing w:line="320" w:lineRule="atLeast"/>
              <w:ind w:left="605"/>
              <w:jc w:val="left"/>
              <w:rPr>
                <w:rFonts w:eastAsia="ＭＳ 明朝" w:hAnsi="ＭＳ 明朝" w:cs="DaunPenh"/>
                <w:spacing w:val="16"/>
                <w:kern w:val="2"/>
                <w:sz w:val="18"/>
                <w:szCs w:val="18"/>
                <w:cs/>
                <w:lang w:val="en-US"/>
              </w:rPr>
            </w:pPr>
            <w:r w:rsidRPr="00BC2969">
              <w:rPr>
                <w:rFonts w:eastAsia="ＭＳ 明朝" w:hAnsi="ＭＳ 明朝" w:cs="DaunPenh" w:hint="eastAsia"/>
                <w:spacing w:val="16"/>
                <w:kern w:val="2"/>
                <w:sz w:val="18"/>
                <w:szCs w:val="18"/>
                <w:lang w:val="en-US"/>
              </w:rPr>
              <w:t xml:space="preserve">□　</w:t>
            </w:r>
            <w:r w:rsidR="005B7844" w:rsidRPr="00BC2969">
              <w:rPr>
                <w:rFonts w:ascii="Nirmala Text" w:eastAsia="ＭＳ 明朝" w:hAnsi="Nirmala Text" w:cs="Nirmala Text" w:hint="cs"/>
                <w:spacing w:val="16"/>
                <w:kern w:val="2"/>
                <w:sz w:val="18"/>
                <w:szCs w:val="18"/>
              </w:rPr>
              <w:t>ट्रक</w:t>
            </w:r>
            <w:r w:rsidRPr="00BC2969">
              <w:rPr>
                <w:rFonts w:ascii="Nirmala Text" w:eastAsia="ＭＳ 明朝" w:hAnsi="Nirmala Text" w:cs="Nirmala Text"/>
                <w:spacing w:val="16"/>
                <w:kern w:val="2"/>
                <w:sz w:val="18"/>
                <w:szCs w:val="18"/>
                <w:lang w:val="en-US"/>
              </w:rPr>
              <w:tab/>
            </w:r>
            <w:r w:rsidRPr="00BC2969">
              <w:rPr>
                <w:rFonts w:ascii="ＭＳ 明朝" w:eastAsia="ＭＳ 明朝" w:hAnsi="ＭＳ 明朝" w:cs="ＭＳ 明朝" w:hint="eastAsia"/>
                <w:spacing w:val="16"/>
                <w:kern w:val="2"/>
                <w:sz w:val="18"/>
                <w:szCs w:val="18"/>
                <w:lang w:val="en-US"/>
              </w:rPr>
              <w:t>□</w:t>
            </w:r>
            <w:r w:rsidR="005B7844" w:rsidRPr="00BC2969">
              <w:rPr>
                <w:rFonts w:ascii="Nirmala Text" w:eastAsia="ＭＳ 明朝" w:hAnsi="Nirmala Text" w:cs="Nirmala Text" w:hint="cs"/>
                <w:spacing w:val="16"/>
                <w:kern w:val="2"/>
                <w:sz w:val="18"/>
                <w:szCs w:val="18"/>
              </w:rPr>
              <w:t>ट्याक्सी</w:t>
            </w:r>
            <w:r w:rsidRPr="00BC2969">
              <w:rPr>
                <w:rFonts w:ascii="Nirmala Text" w:eastAsia="ＭＳ 明朝" w:hAnsi="Nirmala Text" w:cs="Nirmala Text"/>
                <w:spacing w:val="16"/>
                <w:kern w:val="2"/>
                <w:sz w:val="18"/>
                <w:szCs w:val="18"/>
                <w:lang w:val="en-US"/>
              </w:rPr>
              <w:tab/>
            </w:r>
            <w:r w:rsidRPr="00BC2969">
              <w:rPr>
                <w:rFonts w:ascii="ＭＳ 明朝" w:eastAsia="ＭＳ 明朝" w:hAnsi="ＭＳ 明朝" w:cs="ＭＳ 明朝" w:hint="eastAsia"/>
                <w:spacing w:val="16"/>
                <w:kern w:val="2"/>
                <w:sz w:val="18"/>
                <w:szCs w:val="18"/>
                <w:lang w:val="en-US"/>
              </w:rPr>
              <w:t>□</w:t>
            </w:r>
            <w:r w:rsidRPr="00BC2969">
              <w:rPr>
                <w:rFonts w:ascii="Nirmala Text" w:eastAsia="ＭＳ 明朝" w:hAnsi="Nirmala Text" w:cs="Nirmala Text" w:hint="eastAsia"/>
                <w:spacing w:val="16"/>
                <w:kern w:val="2"/>
                <w:sz w:val="18"/>
                <w:szCs w:val="18"/>
                <w:lang w:val="en-US"/>
              </w:rPr>
              <w:t xml:space="preserve">　</w:t>
            </w:r>
            <w:r w:rsidR="005B7844" w:rsidRPr="00BC2969">
              <w:rPr>
                <w:rFonts w:ascii="Nirmala Text" w:eastAsia="ＭＳ 明朝" w:hAnsi="Nirmala Text" w:cs="Nirmala Text" w:hint="cs"/>
                <w:spacing w:val="16"/>
                <w:kern w:val="2"/>
                <w:sz w:val="18"/>
                <w:szCs w:val="18"/>
              </w:rPr>
              <w:t>बस</w:t>
            </w:r>
          </w:p>
        </w:tc>
        <w:tc>
          <w:tcPr>
            <w:tcW w:w="5043" w:type="dxa"/>
            <w:gridSpan w:val="2"/>
            <w:tcBorders>
              <w:top w:val="single" w:sz="4" w:space="0" w:color="000000"/>
              <w:left w:val="nil"/>
              <w:bottom w:val="single" w:sz="4" w:space="0" w:color="000000"/>
              <w:right w:val="single" w:sz="4" w:space="0" w:color="000000"/>
            </w:tcBorders>
          </w:tcPr>
          <w:p w14:paraId="1FEFE9C7"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16"/>
                <w:sz w:val="18"/>
                <w:szCs w:val="18"/>
              </w:rPr>
              <w:t xml:space="preserve">　</w:t>
            </w:r>
          </w:p>
          <w:p w14:paraId="51E83E54"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p>
          <w:p w14:paraId="55ABEE7C" w14:textId="146A9047" w:rsidR="00DA5D6A" w:rsidRPr="006D7B63" w:rsidRDefault="00DA5D6A" w:rsidP="00041A81">
            <w:pPr>
              <w:suppressAutoHyphens/>
              <w:kinsoku w:val="0"/>
              <w:wordWrap w:val="0"/>
              <w:autoSpaceDE w:val="0"/>
              <w:autoSpaceDN w:val="0"/>
              <w:spacing w:line="320" w:lineRule="atLeast"/>
              <w:jc w:val="left"/>
              <w:rPr>
                <w:rFonts w:ascii="Nirmala UI" w:hAnsi="Nirmala UI" w:cs="Nirmala UI"/>
                <w:sz w:val="18"/>
                <w:szCs w:val="18"/>
                <w:cs/>
                <w:lang w:bidi="ne"/>
              </w:rPr>
            </w:pPr>
          </w:p>
          <w:p w14:paraId="3FE9004F" w14:textId="00755AEA"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6"/>
                <w:cs/>
                <w:lang w:bidi="ne-NP"/>
              </w:rPr>
            </w:pPr>
            <w:r w:rsidRPr="006D7B63">
              <w:rPr>
                <w:rFonts w:ascii="Nirmala UI" w:hAnsi="Nirmala UI" w:cs="Nirmala UI"/>
                <w:sz w:val="18"/>
                <w:szCs w:val="18"/>
                <w:cs/>
                <w:lang w:bidi="ne-NP"/>
              </w:rPr>
              <w:t xml:space="preserve"> </w:t>
            </w:r>
          </w:p>
          <w:p w14:paraId="68BDBACD" w14:textId="312D6986" w:rsidR="00DA5D6A" w:rsidRPr="006D7B63" w:rsidRDefault="00DA5D6A" w:rsidP="00041A81">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bidi="ne"/>
              </w:rPr>
            </w:pPr>
          </w:p>
          <w:p w14:paraId="51B43E16" w14:textId="63237160" w:rsidR="00DA5D6A" w:rsidRPr="006D7B63" w:rsidRDefault="00DA5D6A" w:rsidP="00041A81">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cs/>
                <w:lang w:eastAsia="zh-CN" w:bidi="hi-IN"/>
              </w:rPr>
              <w:t xml:space="preserve"> </w:t>
            </w:r>
          </w:p>
          <w:p w14:paraId="0ABEB640" w14:textId="61C1612A" w:rsidR="00DA5D6A" w:rsidRPr="006D7B63" w:rsidRDefault="00DA5D6A" w:rsidP="00041A81">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
              </w:rPr>
            </w:pPr>
          </w:p>
          <w:p w14:paraId="51626A13" w14:textId="08D17099" w:rsidR="00DA5D6A" w:rsidRPr="006D7B63" w:rsidRDefault="00DA5D6A" w:rsidP="00041A81">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NP"/>
              </w:rPr>
            </w:pPr>
            <w:r w:rsidRPr="006D7B63">
              <w:rPr>
                <w:rFonts w:ascii="Nirmala UI" w:hAnsi="Nirmala UI" w:cs="Nirmala UI"/>
                <w:spacing w:val="16"/>
                <w:sz w:val="18"/>
                <w:szCs w:val="18"/>
                <w:cs/>
                <w:lang w:eastAsia="zh-CN" w:bidi="hi-IN"/>
              </w:rPr>
              <w:t xml:space="preserve"> </w:t>
            </w:r>
          </w:p>
        </w:tc>
      </w:tr>
      <w:tr w:rsidR="00DA5D6A" w:rsidRPr="006D7B63" w14:paraId="47A760B4"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69238AF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Ⅳ</w:t>
            </w:r>
            <w:r w:rsidRPr="006D7B63">
              <w:rPr>
                <w:rFonts w:ascii="Nirmala UI" w:hAnsi="Nirmala UI" w:cs="Nirmala UI"/>
                <w:spacing w:val="-6"/>
                <w:sz w:val="18"/>
                <w:szCs w:val="18"/>
              </w:rPr>
              <w:t>．労働時間等</w:t>
            </w:r>
          </w:p>
          <w:p w14:paraId="13963AE3"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lastRenderedPageBreak/>
              <w:t>Ⅳ</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कामको समय आदि</w:t>
            </w:r>
          </w:p>
          <w:p w14:paraId="055DC932" w14:textId="77777777" w:rsidR="00DA5D6A" w:rsidRPr="006D7B63" w:rsidRDefault="00DA5D6A" w:rsidP="00041A81">
            <w:pPr>
              <w:pStyle w:val="af8"/>
              <w:numPr>
                <w:ilvl w:val="0"/>
                <w:numId w:val="25"/>
              </w:numPr>
              <w:suppressAutoHyphens/>
              <w:kinsoku w:val="0"/>
              <w:wordWrap w:val="0"/>
              <w:autoSpaceDE w:val="0"/>
              <w:autoSpaceDN w:val="0"/>
              <w:spacing w:line="320" w:lineRule="atLeast"/>
              <w:ind w:leftChars="0"/>
              <w:jc w:val="left"/>
              <w:rPr>
                <w:rFonts w:ascii="Nirmala UI" w:hAnsi="Nirmala UI" w:cs="Nirmala UI"/>
                <w:spacing w:val="-2"/>
                <w:sz w:val="18"/>
                <w:szCs w:val="18"/>
                <w:lang w:bidi="ne"/>
              </w:rPr>
            </w:pPr>
            <w:r w:rsidRPr="006D7B63">
              <w:rPr>
                <w:rFonts w:ascii="Nirmala UI" w:hAnsi="Nirmala UI" w:cs="Nirmala UI"/>
                <w:spacing w:val="-6"/>
                <w:sz w:val="18"/>
                <w:szCs w:val="18"/>
              </w:rPr>
              <w:t>始業・終業の時刻等</w:t>
            </w:r>
            <w:r w:rsidRPr="006D7B63">
              <w:rPr>
                <w:rFonts w:ascii="Nirmala UI" w:hAnsi="Nirmala UI" w:cs="Nirmala UI"/>
                <w:spacing w:val="-2"/>
                <w:sz w:val="18"/>
                <w:szCs w:val="18"/>
                <w:cs/>
                <w:lang w:bidi="ne"/>
              </w:rPr>
              <w:t xml:space="preserve"> </w:t>
            </w:r>
          </w:p>
          <w:p w14:paraId="79FC3583" w14:textId="77777777" w:rsidR="00DA5D6A" w:rsidRPr="006D7B63" w:rsidRDefault="00DA5D6A" w:rsidP="00041A81">
            <w:pPr>
              <w:suppressAutoHyphens/>
              <w:kinsoku w:val="0"/>
              <w:wordWrap w:val="0"/>
              <w:autoSpaceDE w:val="0"/>
              <w:autoSpaceDN w:val="0"/>
              <w:spacing w:line="320" w:lineRule="atLeast"/>
              <w:ind w:left="168"/>
              <w:jc w:val="left"/>
              <w:rPr>
                <w:rFonts w:ascii="Nirmala UI" w:hAnsi="Nirmala UI" w:cs="Nirmala UI"/>
                <w:spacing w:val="16"/>
                <w:sz w:val="18"/>
                <w:szCs w:val="18"/>
                <w:cs/>
                <w:lang w:bidi="ne-NP"/>
              </w:rPr>
            </w:pPr>
            <w:r w:rsidRPr="006D7B63">
              <w:rPr>
                <w:rFonts w:ascii="Nirmala UI" w:hAnsi="Nirmala UI" w:cs="Nirmala UI"/>
                <w:spacing w:val="16"/>
                <w:sz w:val="18"/>
                <w:szCs w:val="18"/>
                <w:cs/>
                <w:lang w:bidi="hi-IN"/>
              </w:rPr>
              <w:t xml:space="preserve"> १</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 xml:space="preserve">सुरु </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अन्त्य समय आदि</w:t>
            </w:r>
          </w:p>
          <w:p w14:paraId="5B9DE530" w14:textId="77777777" w:rsidR="00DA5D6A" w:rsidRPr="006D7B63" w:rsidRDefault="00DA5D6A" w:rsidP="00041A81">
            <w:pPr>
              <w:suppressAutoHyphens/>
              <w:kinsoku w:val="0"/>
              <w:wordWrap w:val="0"/>
              <w:autoSpaceDE w:val="0"/>
              <w:autoSpaceDN w:val="0"/>
              <w:spacing w:line="320" w:lineRule="atLeast"/>
              <w:ind w:firstLine="168"/>
              <w:jc w:val="left"/>
              <w:rPr>
                <w:rFonts w:ascii="Nirmala UI" w:hAnsi="Nirmala UI" w:cs="Nirmala UI"/>
                <w:spacing w:val="-6"/>
                <w:sz w:val="18"/>
                <w:szCs w:val="18"/>
                <w:cs/>
                <w:lang w:bidi="ne"/>
              </w:rPr>
            </w:pPr>
            <w:r w:rsidRPr="006D7B63">
              <w:rPr>
                <w:rFonts w:ascii="Nirmala UI" w:hAnsi="Nirmala UI" w:cs="Nirmala UI"/>
                <w:spacing w:val="-6"/>
                <w:sz w:val="18"/>
                <w:szCs w:val="18"/>
                <w:cs/>
                <w:lang w:bidi="ne"/>
              </w:rPr>
              <w:t>(1)</w:t>
            </w:r>
            <w:r w:rsidRPr="006D7B63">
              <w:rPr>
                <w:rFonts w:ascii="Nirmala UI" w:hAnsi="Nirmala UI" w:cs="Nirmala UI"/>
                <w:spacing w:val="-2"/>
                <w:sz w:val="18"/>
                <w:szCs w:val="18"/>
                <w:cs/>
                <w:lang w:bidi="ne"/>
              </w:rPr>
              <w:t xml:space="preserve"> </w:t>
            </w:r>
            <w:r w:rsidRPr="006D7B63">
              <w:rPr>
                <w:rFonts w:ascii="Nirmala UI" w:hAnsi="Nirmala UI" w:cs="Nirmala UI"/>
                <w:spacing w:val="-6"/>
                <w:sz w:val="18"/>
                <w:szCs w:val="18"/>
              </w:rPr>
              <w:t>始業　　（　　時　　分）　　　終業　　（　　時　　分）　　　（１日の所定労働時間数　　　時間　　分）</w:t>
            </w:r>
          </w:p>
          <w:p w14:paraId="536E535B" w14:textId="77777777" w:rsidR="00DA5D6A" w:rsidRPr="006D7B63" w:rsidRDefault="00DA5D6A" w:rsidP="00041A81">
            <w:pPr>
              <w:suppressAutoHyphens/>
              <w:kinsoku w:val="0"/>
              <w:wordWrap w:val="0"/>
              <w:autoSpaceDE w:val="0"/>
              <w:autoSpaceDN w:val="0"/>
              <w:spacing w:line="320" w:lineRule="atLeast"/>
              <w:ind w:firstLine="168"/>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सुरु       </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१ दिनको तोकिएको कामको समय            घण्टा           मिनेट</w:t>
            </w:r>
            <w:r w:rsidRPr="006D7B63">
              <w:rPr>
                <w:rFonts w:ascii="Nirmala UI" w:hAnsi="Nirmala UI" w:cs="Nirmala UI"/>
                <w:spacing w:val="-6"/>
                <w:sz w:val="18"/>
                <w:szCs w:val="18"/>
                <w:cs/>
                <w:lang w:bidi="ne-NP"/>
              </w:rPr>
              <w:t>)</w:t>
            </w:r>
          </w:p>
          <w:p w14:paraId="4A8099A2" w14:textId="77777777" w:rsidR="00DA5D6A" w:rsidRPr="006D7B63" w:rsidRDefault="00DA5D6A" w:rsidP="00041A81">
            <w:pPr>
              <w:suppressAutoHyphens/>
              <w:kinsoku w:val="0"/>
              <w:wordWrap w:val="0"/>
              <w:autoSpaceDE w:val="0"/>
              <w:autoSpaceDN w:val="0"/>
              <w:spacing w:line="320" w:lineRule="atLeast"/>
              <w:ind w:firstLine="168"/>
              <w:jc w:val="left"/>
              <w:rPr>
                <w:rFonts w:ascii="Nirmala UI" w:hAnsi="Nirmala UI" w:cs="Nirmala UI"/>
                <w:spacing w:val="-6"/>
                <w:sz w:val="18"/>
                <w:szCs w:val="18"/>
                <w:cs/>
                <w:lang w:bidi="ne"/>
              </w:rPr>
            </w:pPr>
            <w:r w:rsidRPr="006D7B63">
              <w:rPr>
                <w:rFonts w:ascii="Nirmala UI" w:hAnsi="Nirmala UI" w:cs="Nirmala UI"/>
                <w:spacing w:val="-6"/>
                <w:sz w:val="18"/>
                <w:szCs w:val="18"/>
                <w:cs/>
                <w:lang w:bidi="ne"/>
              </w:rPr>
              <w:t>(2)</w:t>
            </w:r>
            <w:r w:rsidRPr="006D7B63">
              <w:rPr>
                <w:rFonts w:ascii="Nirmala UI" w:hAnsi="Nirmala UI" w:cs="Nirmala UI"/>
                <w:spacing w:val="-2"/>
                <w:sz w:val="18"/>
                <w:szCs w:val="18"/>
                <w:cs/>
                <w:lang w:bidi="ne"/>
              </w:rPr>
              <w:t xml:space="preserve"> </w:t>
            </w:r>
            <w:r w:rsidRPr="006D7B63">
              <w:rPr>
                <w:rFonts w:ascii="Nirmala UI" w:hAnsi="Nirmala UI" w:cs="Nirmala UI"/>
                <w:spacing w:val="-6"/>
                <w:sz w:val="18"/>
                <w:szCs w:val="18"/>
              </w:rPr>
              <w:t>【次の制度が労働者に適用される場合】</w:t>
            </w:r>
          </w:p>
          <w:p w14:paraId="4292B1F2" w14:textId="77777777" w:rsidR="00DA5D6A" w:rsidRPr="006D7B63" w:rsidRDefault="00DA5D6A" w:rsidP="00041A81">
            <w:pPr>
              <w:suppressAutoHyphens/>
              <w:kinsoku w:val="0"/>
              <w:wordWrap w:val="0"/>
              <w:autoSpaceDE w:val="0"/>
              <w:autoSpaceDN w:val="0"/>
              <w:spacing w:line="320" w:lineRule="atLeast"/>
              <w:ind w:firstLine="168"/>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निम्न प्रणाली कामदारलाई लागु भएमा</w:t>
            </w:r>
            <w:r w:rsidRPr="006D7B63">
              <w:rPr>
                <w:rFonts w:ascii="Nirmala UI" w:hAnsi="Nirmala UI" w:cs="Nirmala UI"/>
                <w:spacing w:val="-6"/>
                <w:sz w:val="18"/>
                <w:szCs w:val="18"/>
              </w:rPr>
              <w:t>】</w:t>
            </w:r>
          </w:p>
          <w:p w14:paraId="10C15F7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変形労働時間制：（　　　　）単位の変形労働時間制</w:t>
            </w:r>
          </w:p>
          <w:p w14:paraId="65773350"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परिवर्तित श्रम समय प्रणाली </w:t>
            </w:r>
            <w:r w:rsidRPr="006D7B63">
              <w:rPr>
                <w:rFonts w:ascii="Nirmala UI" w:eastAsia="ＭＳ ゴシック" w:hAnsi="Nirmala UI" w:cs="Nirmala UI"/>
                <w:spacing w:val="-6"/>
                <w:sz w:val="18"/>
                <w:szCs w:val="18"/>
                <w:cs/>
                <w:lang w:bidi="ne-NP"/>
              </w:rPr>
              <w:t xml:space="preserve">: (              )  </w:t>
            </w:r>
            <w:r w:rsidRPr="006D7B63">
              <w:rPr>
                <w:rFonts w:ascii="Nirmala UI" w:eastAsia="ＭＳ ゴシック" w:hAnsi="Nirmala UI" w:cs="Nirmala UI"/>
                <w:spacing w:val="-6"/>
                <w:sz w:val="18"/>
                <w:szCs w:val="18"/>
                <w:cs/>
                <w:lang w:bidi="hi-IN"/>
              </w:rPr>
              <w:t>युनिटको परिवर्तित श्रम घण्टा प्रणाली</w:t>
            </w:r>
          </w:p>
          <w:p w14:paraId="28F865E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5C6ACAC0"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१ बर्षको परिवर्तित श्रम समय प्रणाली लागु गरेको खण्डमा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दोश्रो पक्षले राम्रोसंग बुझ्न सक्ने भाषा सहितको बार्षिक क्यालेन्डरको कपि र श्रम मापदण्ड निरीक्षण कार्यालयमा पेश गरेको परिवर्तित श्रम समय प्रणाली सम्बन्धि सम्झौताको कपि नत्थी गर्ने </w:t>
            </w:r>
            <w:r w:rsidRPr="006D7B63">
              <w:rPr>
                <w:rFonts w:ascii="Nirmala UI" w:eastAsia="ＭＳ ゴシック" w:hAnsi="Nirmala UI" w:cs="Nirmala UI"/>
                <w:spacing w:val="-6"/>
                <w:sz w:val="18"/>
                <w:szCs w:val="18"/>
                <w:cs/>
                <w:lang w:bidi="ne-NP"/>
              </w:rPr>
              <w:t xml:space="preserve">| </w:t>
            </w:r>
          </w:p>
          <w:p w14:paraId="07F1148D"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交代制として、次の勤務時間の組合せによる。</w:t>
            </w:r>
          </w:p>
          <w:p w14:paraId="46AE0ECF"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rtl/>
                <w:cs/>
                <w:lang w:bidi="ne-NP"/>
              </w:rPr>
            </w:pPr>
            <w:r w:rsidRPr="006D7B63">
              <w:rPr>
                <w:rFonts w:ascii="Nirmala UI" w:hAnsi="Nirmala UI" w:cs="Nirmala UI"/>
                <w:spacing w:val="-6"/>
                <w:sz w:val="18"/>
                <w:szCs w:val="18"/>
                <w:cs/>
                <w:lang w:bidi="ne"/>
              </w:rPr>
              <w:t xml:space="preserve"> </w:t>
            </w:r>
            <w:r w:rsidRPr="006D7B63">
              <w:rPr>
                <w:rFonts w:ascii="Nirmala UI" w:hAnsi="Nirmala UI" w:cs="Nirmala UI"/>
                <w:spacing w:val="-6"/>
                <w:sz w:val="18"/>
                <w:szCs w:val="18"/>
                <w:rtl/>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पालो प्रणाली अनुसार निम्न अनुसारको कामको समयको संयोजन हुने छ </w:t>
            </w:r>
            <w:r w:rsidRPr="006D7B63">
              <w:rPr>
                <w:rFonts w:ascii="Nirmala UI" w:eastAsia="ＭＳ ゴシック" w:hAnsi="Nirmala UI" w:cs="Nirmala UI"/>
                <w:spacing w:val="-6"/>
                <w:sz w:val="18"/>
                <w:szCs w:val="18"/>
                <w:cs/>
                <w:lang w:bidi="ne-NP"/>
              </w:rPr>
              <w:t>|</w:t>
            </w:r>
          </w:p>
          <w:p w14:paraId="1E7AEDC6"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6D007ED9"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470F345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2D57712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0E9BC713"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0930CD57"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3042473E"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２．休憩時間　　（　　　　分）</w:t>
            </w:r>
          </w:p>
          <w:p w14:paraId="79B3D7AF"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ब्रेक समय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मिनेट</w:t>
            </w:r>
            <w:r w:rsidRPr="006D7B63">
              <w:rPr>
                <w:rFonts w:ascii="Nirmala UI" w:hAnsi="Nirmala UI" w:cs="Nirmala UI"/>
                <w:spacing w:val="-6"/>
                <w:sz w:val="18"/>
                <w:szCs w:val="18"/>
                <w:cs/>
                <w:lang w:bidi="ne-NP"/>
              </w:rPr>
              <w:t xml:space="preserve">) </w:t>
            </w:r>
          </w:p>
          <w:p w14:paraId="03663D5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lang w:eastAsia="zh-CN"/>
              </w:rPr>
              <w:t xml:space="preserve">３．所定労働時間数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hAnsi="Nirmala UI" w:cs="Nirmala UI"/>
                <w:spacing w:val="-6"/>
                <w:sz w:val="18"/>
                <w:szCs w:val="18"/>
                <w:lang w:eastAsia="zh-CN"/>
              </w:rPr>
              <w:t xml:space="preserve">週（　　　時間　　　　分）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hAnsi="Nirmala UI" w:cs="Nirmala UI"/>
                <w:spacing w:val="-6"/>
                <w:sz w:val="18"/>
                <w:szCs w:val="18"/>
                <w:lang w:eastAsia="zh-CN"/>
              </w:rPr>
              <w:t xml:space="preserve">月（　　　時間　　　分）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hAnsi="Nirmala UI" w:cs="Nirmala UI"/>
                <w:spacing w:val="-6"/>
                <w:sz w:val="18"/>
                <w:szCs w:val="18"/>
                <w:lang w:eastAsia="zh-CN"/>
              </w:rPr>
              <w:t>年（　　　時間　　　分）</w:t>
            </w:r>
          </w:p>
          <w:p w14:paraId="044B7099"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NP"/>
              </w:rPr>
            </w:pPr>
            <w:r w:rsidRPr="006D7B63">
              <w:rPr>
                <w:rFonts w:ascii="Nirmala UI" w:hAnsi="Nirmala UI" w:cs="Nirmala UI"/>
                <w:spacing w:val="-6"/>
                <w:sz w:val="18"/>
                <w:szCs w:val="18"/>
                <w:cs/>
                <w:lang w:eastAsia="zh-CN" w:bidi="hi-IN"/>
              </w:rPr>
              <w:t xml:space="preserve">     ३</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तोकिएको श्रम समय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eastAsia="ＭＳ ゴシック" w:hAnsi="Nirmala UI" w:cs="Nirmala UI"/>
                <w:spacing w:val="-6"/>
                <w:sz w:val="18"/>
                <w:szCs w:val="18"/>
                <w:cs/>
                <w:lang w:eastAsia="zh-CN" w:bidi="hi-IN"/>
              </w:rPr>
              <w:t xml:space="preserve"> हप्तामा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eastAsia="ＭＳ ゴシック" w:hAnsi="Nirmala UI" w:cs="Nirmala UI"/>
                <w:spacing w:val="-6"/>
                <w:sz w:val="18"/>
                <w:szCs w:val="18"/>
                <w:cs/>
                <w:lang w:eastAsia="zh-CN" w:bidi="hi-IN"/>
              </w:rPr>
              <w:t xml:space="preserve"> मासिक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eastAsia="ＭＳ ゴシック" w:hAnsi="Nirmala UI" w:cs="Nirmala UI"/>
                <w:spacing w:val="-6"/>
                <w:sz w:val="18"/>
                <w:szCs w:val="18"/>
                <w:cs/>
                <w:lang w:eastAsia="zh-CN" w:bidi="hi-IN"/>
              </w:rPr>
              <w:t xml:space="preserve"> बार्षिक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w:t>
            </w:r>
          </w:p>
          <w:p w14:paraId="5D2B501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４．所定労働日数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hAnsi="Nirmala UI" w:cs="Nirmala UI"/>
                <w:spacing w:val="-6"/>
                <w:sz w:val="18"/>
                <w:szCs w:val="18"/>
                <w:lang w:eastAsia="zh-CN"/>
              </w:rPr>
              <w:t xml:space="preserve">週（　　　　日）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hAnsi="Nirmala UI" w:cs="Nirmala UI"/>
                <w:spacing w:val="-6"/>
                <w:sz w:val="18"/>
                <w:szCs w:val="18"/>
                <w:lang w:eastAsia="zh-CN"/>
              </w:rPr>
              <w:t xml:space="preserve">月（　　　　日）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hAnsi="Nirmala UI" w:cs="Nirmala UI"/>
                <w:spacing w:val="-6"/>
                <w:sz w:val="18"/>
                <w:szCs w:val="18"/>
                <w:lang w:eastAsia="zh-CN"/>
              </w:rPr>
              <w:t>年（　　　　日）</w:t>
            </w:r>
          </w:p>
          <w:p w14:paraId="61AC1FCD"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hi-IN"/>
              </w:rPr>
              <w:t xml:space="preserve">     ४</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तोकिएको श्रम दिन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eastAsia="ＭＳ ゴシック" w:hAnsi="Nirmala UI" w:cs="Nirmala UI"/>
                <w:spacing w:val="-6"/>
                <w:sz w:val="18"/>
                <w:szCs w:val="18"/>
                <w:cs/>
                <w:lang w:eastAsia="zh-CN" w:bidi="hi-IN"/>
              </w:rPr>
              <w:t xml:space="preserve"> हप्तामा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eastAsia="ＭＳ ゴシック" w:hAnsi="Nirmala UI" w:cs="Nirmala UI"/>
                <w:spacing w:val="-6"/>
                <w:sz w:val="18"/>
                <w:szCs w:val="18"/>
                <w:cs/>
                <w:lang w:eastAsia="zh-CN" w:bidi="hi-IN"/>
              </w:rPr>
              <w:t xml:space="preserve"> मासिक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eastAsia="ＭＳ ゴシック" w:hAnsi="Nirmala UI" w:cs="Nirmala UI"/>
                <w:spacing w:val="-6"/>
                <w:sz w:val="18"/>
                <w:szCs w:val="18"/>
                <w:cs/>
                <w:lang w:eastAsia="zh-CN" w:bidi="hi-IN"/>
              </w:rPr>
              <w:t xml:space="preserve"> बार्षिक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p>
          <w:p w14:paraId="234CE413"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rPr>
              <w:t xml:space="preserve">５．所定時間外労働の有無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57D6764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५</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तोकिएको समय बाहेकको काम छ कि छैन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छैन</w:t>
            </w:r>
          </w:p>
          <w:p w14:paraId="59839525" w14:textId="77777777" w:rsidR="00DA5D6A" w:rsidRPr="006D7B63" w:rsidRDefault="00DA5D6A" w:rsidP="00041A81">
            <w:pPr>
              <w:suppressAutoHyphens/>
              <w:kinsoku w:val="0"/>
              <w:wordWrap w:val="0"/>
              <w:autoSpaceDE w:val="0"/>
              <w:autoSpaceDN w:val="0"/>
              <w:spacing w:line="320" w:lineRule="atLeast"/>
              <w:ind w:right="348" w:firstLineChars="1600" w:firstLine="2784"/>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条、第　　条～第　　条</w:t>
            </w:r>
          </w:p>
          <w:p w14:paraId="27FD9E1C" w14:textId="77777777" w:rsidR="00DA5D6A" w:rsidRPr="006D7B63" w:rsidRDefault="00DA5D6A" w:rsidP="00041A81">
            <w:pPr>
              <w:suppressAutoHyphens/>
              <w:kinsoku w:val="0"/>
              <w:wordWrap w:val="0"/>
              <w:autoSpaceDE w:val="0"/>
              <w:autoSpaceDN w:val="0"/>
              <w:spacing w:line="320" w:lineRule="atLeast"/>
              <w:ind w:right="6"/>
              <w:rPr>
                <w:rFonts w:ascii="Nirmala UI" w:hAnsi="Nirmala UI" w:cs="Nirmala UI"/>
                <w:spacing w:val="16"/>
                <w:sz w:val="18"/>
                <w:szCs w:val="18"/>
                <w:cs/>
                <w:lang w:bidi="ne"/>
              </w:rPr>
            </w:pPr>
            <w:r w:rsidRPr="006D7B63">
              <w:rPr>
                <w:rFonts w:ascii="Nirmala UI" w:hAnsi="Nirmala UI" w:cs="Nirmala UI"/>
                <w:spacing w:val="1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44C7C6A1"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7B35ACA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Ⅴ</w:t>
            </w:r>
            <w:r w:rsidRPr="006D7B63">
              <w:rPr>
                <w:rFonts w:ascii="Nirmala UI" w:hAnsi="Nirmala UI" w:cs="Nirmala UI"/>
                <w:spacing w:val="-6"/>
                <w:sz w:val="18"/>
                <w:szCs w:val="18"/>
              </w:rPr>
              <w:t>．休日</w:t>
            </w:r>
          </w:p>
          <w:p w14:paraId="552CBB7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Ⅴ</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छुट्टी</w:t>
            </w:r>
          </w:p>
          <w:p w14:paraId="30216EF9"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１．定例日：毎週　　　曜日、日本の国民の祝日、その他（　　　　　　　　　　　）　　（年間合計休日日数　　　　日）</w:t>
            </w:r>
          </w:p>
          <w:p w14:paraId="0DAB01A7"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नियमित छुट्टी</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प्रत्येक हप्ता             बार</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जापानको सार्वजनिक बिदा</w:t>
            </w:r>
            <w:r w:rsidRPr="006D7B63">
              <w:rPr>
                <w:rFonts w:ascii="Nirmala UI" w:hAnsi="Nirmala UI" w:cs="Nirmala UI"/>
                <w:spacing w:val="-6"/>
                <w:sz w:val="18"/>
                <w:szCs w:val="18"/>
                <w:cs/>
                <w:lang w:bidi="ne"/>
              </w:rPr>
              <w:t xml:space="preserve">,  </w:t>
            </w:r>
            <w:r w:rsidRPr="006D7B63">
              <w:rPr>
                <w:rFonts w:ascii="Nirmala UI" w:hAnsi="Nirmala UI" w:cs="Nirmala UI"/>
                <w:spacing w:val="-6"/>
                <w:sz w:val="18"/>
                <w:szCs w:val="18"/>
                <w:cs/>
                <w:lang w:bidi="hi-IN"/>
              </w:rPr>
              <w:t xml:space="preserve">अन्य </w:t>
            </w:r>
            <w:r w:rsidRPr="006D7B63">
              <w:rPr>
                <w:rFonts w:ascii="Nirmala UI" w:hAnsi="Nirmala UI" w:cs="Nirmala UI"/>
                <w:spacing w:val="-6"/>
                <w:sz w:val="18"/>
                <w:szCs w:val="18"/>
                <w:cs/>
                <w:lang w:bidi="ne-NP"/>
              </w:rPr>
              <w:t>(                                )           (</w:t>
            </w:r>
            <w:r w:rsidRPr="006D7B63">
              <w:rPr>
                <w:rFonts w:ascii="Nirmala UI" w:hAnsi="Nirmala UI" w:cs="Nirmala UI"/>
                <w:spacing w:val="-6"/>
                <w:sz w:val="18"/>
                <w:szCs w:val="18"/>
                <w:cs/>
                <w:lang w:bidi="hi-IN"/>
              </w:rPr>
              <w:t>बार्षिक कुल बिदा दिन संख्या           दिन</w:t>
            </w:r>
            <w:r w:rsidRPr="006D7B63">
              <w:rPr>
                <w:rFonts w:ascii="Nirmala UI" w:hAnsi="Nirmala UI" w:cs="Nirmala UI"/>
                <w:spacing w:val="-6"/>
                <w:sz w:val="18"/>
                <w:szCs w:val="18"/>
                <w:cs/>
                <w:lang w:bidi="ne-NP"/>
              </w:rPr>
              <w:t>)</w:t>
            </w:r>
          </w:p>
          <w:p w14:paraId="746B2A2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２．非定例日：週・月当たり　　　日、その他（　　　　　　　　　　　）</w:t>
            </w:r>
          </w:p>
          <w:p w14:paraId="4E3DD74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अनियमित छुट्टी</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हप्ता</w:t>
            </w: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महिनाको          दिन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अन्य  </w:t>
            </w:r>
            <w:r w:rsidRPr="006D7B63">
              <w:rPr>
                <w:rFonts w:ascii="Nirmala UI" w:hAnsi="Nirmala UI" w:cs="Nirmala UI"/>
                <w:spacing w:val="-6"/>
                <w:sz w:val="18"/>
                <w:szCs w:val="18"/>
                <w:cs/>
                <w:lang w:bidi="ne-NP"/>
              </w:rPr>
              <w:t xml:space="preserve">(                                                 ) </w:t>
            </w:r>
          </w:p>
          <w:p w14:paraId="35781A27" w14:textId="77777777" w:rsidR="00DA5D6A" w:rsidRPr="006D7B63" w:rsidRDefault="00DA5D6A" w:rsidP="00041A81">
            <w:pPr>
              <w:suppressAutoHyphens/>
              <w:kinsoku w:val="0"/>
              <w:wordWrap w:val="0"/>
              <w:autoSpaceDE w:val="0"/>
              <w:autoSpaceDN w:val="0"/>
              <w:spacing w:line="320" w:lineRule="atLeast"/>
              <w:ind w:leftChars="50" w:left="105" w:right="348" w:firstLineChars="1800" w:firstLine="3132"/>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5B902AD3" w14:textId="77777777" w:rsidR="00DA5D6A" w:rsidRPr="006D7B63" w:rsidRDefault="00DA5D6A" w:rsidP="00041A81">
            <w:pPr>
              <w:suppressAutoHyphens/>
              <w:kinsoku w:val="0"/>
              <w:wordWrap w:val="0"/>
              <w:autoSpaceDE w:val="0"/>
              <w:autoSpaceDN w:val="0"/>
              <w:spacing w:line="320" w:lineRule="atLeast"/>
              <w:ind w:right="392"/>
              <w:rPr>
                <w:rFonts w:ascii="Nirmala UI" w:hAnsi="Nirmala UI" w:cs="Nirmala UI"/>
                <w:spacing w:val="16"/>
                <w:sz w:val="18"/>
                <w:szCs w:val="18"/>
                <w:cs/>
                <w:lang w:bidi="ne"/>
              </w:rPr>
            </w:pPr>
            <w:r w:rsidRPr="006D7B63">
              <w:rPr>
                <w:rFonts w:ascii="Nirmala UI" w:hAnsi="Nirmala UI" w:cs="Nirmala UI"/>
                <w:spacing w:val="1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595CE87B"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3F1BF07F"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Ⅵ</w:t>
            </w:r>
            <w:r w:rsidRPr="006D7B63">
              <w:rPr>
                <w:rFonts w:ascii="Nirmala UI" w:hAnsi="Nirmala UI" w:cs="Nirmala UI"/>
                <w:spacing w:val="-6"/>
                <w:sz w:val="18"/>
                <w:szCs w:val="18"/>
              </w:rPr>
              <w:t>．休暇</w:t>
            </w:r>
          </w:p>
          <w:p w14:paraId="2DE60218"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Ⅵ</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बिदा</w:t>
            </w:r>
          </w:p>
          <w:p w14:paraId="6BEB10E8"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
              </w:rPr>
            </w:pPr>
            <w:r w:rsidRPr="006D7B63">
              <w:rPr>
                <w:rFonts w:ascii="Nirmala UI" w:hAnsi="Nirmala UI" w:cs="Nirmala UI"/>
                <w:spacing w:val="-6"/>
                <w:sz w:val="18"/>
                <w:szCs w:val="18"/>
              </w:rPr>
              <w:t xml:space="preserve">　１．年次有給休暇　　　６か月継続勤務した場合</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日</w:t>
            </w:r>
          </w:p>
          <w:p w14:paraId="33F48B58"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継続勤務６か月未満の年次有給休暇（</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か月経過で　　　日</w:t>
            </w:r>
          </w:p>
          <w:p w14:paraId="47927A9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eastAsia="ＭＳ ゴシック" w:hAnsi="Nirmala UI" w:cs="Nirmala UI"/>
                <w:spacing w:val="-6"/>
                <w:sz w:val="18"/>
                <w:szCs w:val="18"/>
                <w:cs/>
                <w:lang w:bidi="ne"/>
              </w:rPr>
            </w:pPr>
            <w:r w:rsidRPr="006D7B63">
              <w:rPr>
                <w:rFonts w:ascii="Nirmala UI" w:hAnsi="Nirmala UI" w:cs="Nirmala UI"/>
                <w:spacing w:val="-6"/>
                <w:sz w:val="18"/>
                <w:szCs w:val="18"/>
                <w:cs/>
                <w:lang w:bidi="hi-IN"/>
              </w:rPr>
              <w:t xml:space="preserve">     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वार्षिक तलबी बिदा            ६ महिना लगातार काम गरेमा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दिन</w:t>
            </w:r>
          </w:p>
          <w:p w14:paraId="5975177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eastAsia="ＭＳ ゴシック" w:hAnsi="Nirmala UI" w:cs="Nirmala UI"/>
                <w:spacing w:val="-6"/>
                <w:sz w:val="18"/>
                <w:szCs w:val="18"/>
                <w:cs/>
                <w:lang w:bidi="hi-IN"/>
              </w:rPr>
              <w:t xml:space="preserve">                             लगातार ६ महिना भन्दा कम काम गर्दा बार्षिक तलबी बिदा  </w:t>
            </w:r>
            <w:r w:rsidRPr="006D7B63">
              <w:rPr>
                <w:rFonts w:ascii="Nirmala UI" w:eastAsia="ＭＳ ゴシック" w:hAnsi="Nirmala UI" w:cs="Nirmala UI"/>
                <w:spacing w:val="-6"/>
                <w:sz w:val="18"/>
                <w:szCs w:val="18"/>
                <w:cs/>
                <w:lang w:bidi="ne-NP"/>
              </w:rPr>
              <w:t>(</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छैन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महिना बितेमा          दिन</w:t>
            </w:r>
          </w:p>
          <w:p w14:paraId="7C11332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２．その他の休暇　　　有給（　　　　　　　　　　　）　　無給（　　　　　　　　　　　）</w:t>
            </w:r>
          </w:p>
          <w:p w14:paraId="3AE5191E"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hi-IN"/>
              </w:rPr>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अन्य बिदा                      तलबी बिदा </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 xml:space="preserve">बेतलबी बिदा </w:t>
            </w:r>
            <w:r w:rsidRPr="006D7B63">
              <w:rPr>
                <w:rFonts w:ascii="Nirmala UI" w:hAnsi="Nirmala UI" w:cs="Nirmala UI"/>
                <w:spacing w:val="-6"/>
                <w:sz w:val="18"/>
                <w:szCs w:val="18"/>
                <w:cs/>
                <w:lang w:bidi="ne-NP"/>
              </w:rPr>
              <w:t xml:space="preserve">(                                      ) </w:t>
            </w:r>
          </w:p>
          <w:p w14:paraId="020170BD" w14:textId="77777777" w:rsidR="00DA5D6A"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lastRenderedPageBreak/>
              <w:t xml:space="preserve">　</w:t>
            </w:r>
          </w:p>
          <w:p w14:paraId="0C4EB82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３．一時帰国休暇　　　乙が一時帰国を希望した場合は、上記１及び２の範囲内で必要な休暇を取得させることとする。</w:t>
            </w:r>
          </w:p>
          <w:p w14:paraId="42FBCAE6"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३</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केहि समय देश फर्किने बिदा        दश्रो पक्षले केहि समयको लागि देश फर्किन चाहेमा</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माथीको १ र २ को परिधि भित्र रहेर आवश्यक बिदा लिन सकिने </w:t>
            </w:r>
          </w:p>
          <w:p w14:paraId="50A3A765" w14:textId="77777777" w:rsidR="00DA5D6A" w:rsidRPr="006D7B63" w:rsidRDefault="00DA5D6A" w:rsidP="00041A81">
            <w:pPr>
              <w:suppressAutoHyphens/>
              <w:kinsoku w:val="0"/>
              <w:wordWrap w:val="0"/>
              <w:autoSpaceDE w:val="0"/>
              <w:autoSpaceDN w:val="0"/>
              <w:spacing w:line="320" w:lineRule="atLeast"/>
              <w:ind w:leftChars="50" w:left="105" w:right="348" w:firstLineChars="2050" w:firstLine="3567"/>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3159B40B" w14:textId="77777777" w:rsidR="00DA5D6A" w:rsidRPr="006D7B63" w:rsidRDefault="00DA5D6A" w:rsidP="00041A81">
            <w:pPr>
              <w:suppressAutoHyphens/>
              <w:kinsoku w:val="0"/>
              <w:autoSpaceDE w:val="0"/>
              <w:autoSpaceDN w:val="0"/>
              <w:spacing w:line="320" w:lineRule="atLeast"/>
              <w:ind w:left="724" w:hanging="724"/>
              <w:jc w:val="righ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44DA4B5A" w14:textId="77777777" w:rsidTr="00041A81">
        <w:tc>
          <w:tcPr>
            <w:tcW w:w="10085" w:type="dxa"/>
            <w:gridSpan w:val="4"/>
            <w:tcBorders>
              <w:top w:val="single" w:sz="4" w:space="0" w:color="000000"/>
              <w:left w:val="single" w:sz="4" w:space="0" w:color="000000"/>
              <w:bottom w:val="nil"/>
              <w:right w:val="single" w:sz="4" w:space="0" w:color="000000"/>
            </w:tcBorders>
          </w:tcPr>
          <w:p w14:paraId="5C4F926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Ⅶ</w:t>
            </w:r>
            <w:r w:rsidRPr="006D7B63">
              <w:rPr>
                <w:rFonts w:ascii="Nirmala UI" w:hAnsi="Nirmala UI" w:cs="Nirmala UI"/>
                <w:spacing w:val="-6"/>
                <w:sz w:val="18"/>
                <w:szCs w:val="18"/>
              </w:rPr>
              <w:t>．賃金</w:t>
            </w:r>
          </w:p>
          <w:p w14:paraId="73B0131E"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Ⅶ</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तलब</w:t>
            </w:r>
          </w:p>
        </w:tc>
      </w:tr>
      <w:tr w:rsidR="00DA5D6A" w:rsidRPr="006D7B63" w14:paraId="10481E63" w14:textId="77777777" w:rsidTr="00041A81">
        <w:tc>
          <w:tcPr>
            <w:tcW w:w="124" w:type="dxa"/>
            <w:tcBorders>
              <w:top w:val="nil"/>
              <w:left w:val="single" w:sz="4" w:space="0" w:color="000000"/>
              <w:bottom w:val="nil"/>
              <w:right w:val="double" w:sz="4" w:space="0" w:color="000000"/>
            </w:tcBorders>
          </w:tcPr>
          <w:p w14:paraId="0589937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09E9FE11"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70C48580"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3E426999"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14D9F437"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tc>
        <w:tc>
          <w:tcPr>
            <w:tcW w:w="9820" w:type="dxa"/>
            <w:gridSpan w:val="2"/>
            <w:tcBorders>
              <w:top w:val="double" w:sz="4" w:space="0" w:color="000000"/>
              <w:left w:val="double" w:sz="4" w:space="0" w:color="000000"/>
              <w:bottom w:val="double" w:sz="4" w:space="0" w:color="000000"/>
              <w:right w:val="double" w:sz="4" w:space="0" w:color="000000"/>
            </w:tcBorders>
          </w:tcPr>
          <w:p w14:paraId="087AAF76"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１．基本賃金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月給（　　　　　　　円）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日給（　　　　　　　円）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時間給（　　　　　　円）</w:t>
            </w:r>
          </w:p>
          <w:p w14:paraId="65A9EE4C"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hi-IN"/>
              </w:rPr>
              <w:t>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आधारभूत तलब       </w:t>
            </w: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मासिक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दैनिक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घण्टाको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w:t>
            </w:r>
          </w:p>
          <w:p w14:paraId="4327CECC"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6935453E"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w:t>
            </w:r>
            <w:r w:rsidRPr="006D7B63">
              <w:rPr>
                <w:rFonts w:ascii="Nirmala UI" w:eastAsia="ＭＳ ゴシック" w:hAnsi="Nirmala UI" w:cs="Nirmala UI"/>
                <w:spacing w:val="-6"/>
                <w:sz w:val="18"/>
                <w:szCs w:val="18"/>
                <w:cs/>
                <w:lang w:bidi="hi-IN"/>
              </w:rPr>
              <w:t xml:space="preserve">बिस्तृतमा अनुसूची अनुसार </w:t>
            </w:r>
          </w:p>
          <w:p w14:paraId="3BAE5342"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6"/>
                <w:sz w:val="18"/>
                <w:szCs w:val="18"/>
              </w:rPr>
              <w:t>２．諸手当（時間外労働の割増賃金は除く）</w:t>
            </w:r>
          </w:p>
          <w:p w14:paraId="29BCEEDC"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lang w:eastAsia="zh-CN"/>
              </w:rPr>
              <w:t>（　　　　　　　手当、　　　　　　　手当、　　　　　　　手当）</w:t>
            </w:r>
          </w:p>
          <w:p w14:paraId="50242644"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eastAsia="zh-CN" w:bidi="ne"/>
              </w:rPr>
            </w:pPr>
            <w:r w:rsidRPr="006D7B63">
              <w:rPr>
                <w:rFonts w:ascii="Nirmala UI" w:hAnsi="Nirmala UI" w:cs="Nirmala UI"/>
                <w:spacing w:val="-6"/>
                <w:sz w:val="18"/>
                <w:szCs w:val="18"/>
                <w:cs/>
                <w:lang w:eastAsia="zh-CN" w:bidi="hi-IN"/>
              </w:rPr>
              <w:t>२</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बिबिध भत्ता </w:t>
            </w:r>
            <w:r w:rsidRPr="006D7B63">
              <w:rPr>
                <w:rFonts w:ascii="Nirmala UI" w:hAnsi="Nirmala UI" w:cs="Nirmala UI"/>
                <w:spacing w:val="-6"/>
                <w:sz w:val="18"/>
                <w:szCs w:val="18"/>
                <w:cs/>
                <w:lang w:eastAsia="zh-CN" w:bidi="ne-NP"/>
              </w:rPr>
              <w:t>(</w:t>
            </w:r>
            <w:r w:rsidRPr="006D7B63">
              <w:rPr>
                <w:rFonts w:ascii="Nirmala UI" w:hAnsi="Nirmala UI" w:cs="Nirmala UI"/>
                <w:spacing w:val="-6"/>
                <w:sz w:val="18"/>
                <w:szCs w:val="18"/>
                <w:cs/>
                <w:lang w:eastAsia="zh-CN" w:bidi="hi-IN"/>
              </w:rPr>
              <w:t>ओभरटाइमको अतिरिक्त ज्याला बाहेक</w:t>
            </w:r>
            <w:r w:rsidRPr="006D7B63">
              <w:rPr>
                <w:rFonts w:ascii="Nirmala UI" w:hAnsi="Nirmala UI" w:cs="Nirmala UI"/>
                <w:spacing w:val="-6"/>
                <w:sz w:val="18"/>
                <w:szCs w:val="18"/>
                <w:cs/>
                <w:lang w:eastAsia="zh-CN" w:bidi="ne-NP"/>
              </w:rPr>
              <w:t>)</w:t>
            </w:r>
          </w:p>
          <w:p w14:paraId="15DCEF53"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
              </w:rPr>
              <w:t xml:space="preserve">,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
              </w:rPr>
              <w:t xml:space="preserve">,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NP"/>
              </w:rPr>
              <w:t>)</w:t>
            </w:r>
          </w:p>
          <w:p w14:paraId="57D5F6DA"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466BEFC6"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w:t>
            </w:r>
            <w:r w:rsidRPr="006D7B63">
              <w:rPr>
                <w:rFonts w:ascii="Nirmala UI" w:eastAsia="ＭＳ ゴシック" w:hAnsi="Nirmala UI" w:cs="Nirmala UI"/>
                <w:spacing w:val="-6"/>
                <w:sz w:val="18"/>
                <w:szCs w:val="18"/>
                <w:cs/>
                <w:lang w:bidi="hi-IN"/>
              </w:rPr>
              <w:t>बिस्तृतमा अनुसूची अनुसार</w:t>
            </w:r>
          </w:p>
        </w:tc>
        <w:tc>
          <w:tcPr>
            <w:tcW w:w="141" w:type="dxa"/>
            <w:tcBorders>
              <w:top w:val="nil"/>
              <w:left w:val="double" w:sz="4" w:space="0" w:color="000000"/>
              <w:bottom w:val="nil"/>
              <w:right w:val="single" w:sz="4" w:space="0" w:color="000000"/>
            </w:tcBorders>
          </w:tcPr>
          <w:p w14:paraId="35DA4BF5"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12A0C55B"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3CBFF53F"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2B304CC7"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76FE2E6E" w14:textId="77777777" w:rsidR="00DA5D6A" w:rsidRPr="006D7B63" w:rsidRDefault="00DA5D6A" w:rsidP="00041A81">
            <w:pPr>
              <w:suppressAutoHyphens/>
              <w:kinsoku w:val="0"/>
              <w:wordWrap w:val="0"/>
              <w:autoSpaceDE w:val="0"/>
              <w:autoSpaceDN w:val="0"/>
              <w:spacing w:line="320" w:lineRule="atLeast"/>
              <w:jc w:val="left"/>
              <w:rPr>
                <w:rFonts w:ascii="Nirmala UI" w:hAnsi="Nirmala UI" w:cs="Nirmala UI"/>
                <w:spacing w:val="16"/>
                <w:sz w:val="18"/>
                <w:szCs w:val="18"/>
                <w:cs/>
                <w:lang w:bidi="ne"/>
              </w:rPr>
            </w:pPr>
          </w:p>
        </w:tc>
      </w:tr>
      <w:tr w:rsidR="00DA5D6A" w:rsidRPr="006D7B63" w14:paraId="632ADFD3" w14:textId="77777777" w:rsidTr="00041A81">
        <w:trPr>
          <w:trHeight w:val="4886"/>
        </w:trPr>
        <w:tc>
          <w:tcPr>
            <w:tcW w:w="10085" w:type="dxa"/>
            <w:gridSpan w:val="4"/>
            <w:tcBorders>
              <w:top w:val="nil"/>
              <w:left w:val="single" w:sz="4" w:space="0" w:color="000000"/>
              <w:bottom w:val="single" w:sz="4" w:space="0" w:color="000000"/>
              <w:right w:val="single" w:sz="4" w:space="0" w:color="000000"/>
            </w:tcBorders>
          </w:tcPr>
          <w:p w14:paraId="39C26926"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３．所定時間外、休日又は深夜労働に対して支払われる割増賃金率</w:t>
            </w:r>
          </w:p>
          <w:p w14:paraId="72489E9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16"/>
                <w:sz w:val="18"/>
                <w:szCs w:val="18"/>
                <w:cs/>
                <w:lang w:bidi="ne"/>
              </w:rPr>
              <w:t xml:space="preserve">   </w:t>
            </w:r>
            <w:r w:rsidRPr="006D7B63">
              <w:rPr>
                <w:rFonts w:ascii="Nirmala UI" w:hAnsi="Nirmala UI" w:cs="Nirmala UI"/>
                <w:spacing w:val="16"/>
                <w:sz w:val="18"/>
                <w:szCs w:val="18"/>
                <w:cs/>
                <w:lang w:bidi="ne-NP"/>
              </w:rPr>
              <w:t xml:space="preserve">३. तोकिएको समय बाहेक, छुट्टि वा रात्रीकालिन काम बापत भुक्तानी गरिने अतिरिक्त ज्याला </w:t>
            </w:r>
          </w:p>
          <w:p w14:paraId="66F8BAC7"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eastAsia="zh-CN" w:bidi="ne"/>
              </w:rPr>
              <w:t>(1)</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所定時間外　　法定超月</w:t>
            </w:r>
            <w:r w:rsidRPr="006D7B63">
              <w:rPr>
                <w:rFonts w:ascii="Nirmala UI" w:hAnsi="Nirmala UI" w:cs="Nirmala UI"/>
                <w:spacing w:val="-6"/>
                <w:sz w:val="18"/>
                <w:szCs w:val="18"/>
                <w:cs/>
                <w:lang w:eastAsia="zh-CN" w:bidi="ne"/>
              </w:rPr>
              <w:t>60</w:t>
            </w:r>
            <w:r w:rsidRPr="006D7B63">
              <w:rPr>
                <w:rFonts w:ascii="Nirmala UI" w:hAnsi="Nirmala UI" w:cs="Nirmala UI"/>
                <w:spacing w:val="-6"/>
                <w:sz w:val="18"/>
                <w:szCs w:val="18"/>
                <w:lang w:eastAsia="zh-CN"/>
              </w:rPr>
              <w:t>時間以内　　（　　　　　）％</w:t>
            </w:r>
          </w:p>
          <w:p w14:paraId="6F225FD9"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(१) तोकिएको काम बाहेक     कानुनी रुपमा मासिक ६० घण्टा भित्र    (                     ) %  </w:t>
            </w:r>
          </w:p>
          <w:p w14:paraId="14C3F5D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法定超月</w:t>
            </w:r>
            <w:r w:rsidRPr="006D7B63">
              <w:rPr>
                <w:rFonts w:ascii="Nirmala UI" w:hAnsi="Nirmala UI" w:cs="Nirmala UI"/>
                <w:spacing w:val="-6"/>
                <w:sz w:val="18"/>
                <w:szCs w:val="18"/>
                <w:cs/>
                <w:lang w:eastAsia="zh-CN" w:bidi="ne"/>
              </w:rPr>
              <w:t>60</w:t>
            </w:r>
            <w:r w:rsidRPr="006D7B63">
              <w:rPr>
                <w:rFonts w:ascii="Nirmala UI" w:hAnsi="Nirmala UI" w:cs="Nirmala UI"/>
                <w:spacing w:val="-6"/>
                <w:sz w:val="18"/>
                <w:szCs w:val="18"/>
                <w:lang w:eastAsia="zh-CN"/>
              </w:rPr>
              <w:t>時間超　　　（　　　　　）％</w:t>
            </w:r>
          </w:p>
          <w:p w14:paraId="3CBA925E"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कानुनी रुपमा मासिक ६० घण्टा बढि   (                        ) %</w:t>
            </w:r>
          </w:p>
          <w:p w14:paraId="5C8DFD8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所定超　　　　　　　　　（　　　　　）％</w:t>
            </w:r>
          </w:p>
          <w:p w14:paraId="4E434A8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तोकिएको भन्दा बढि                     (                    )   %</w:t>
            </w:r>
          </w:p>
          <w:p w14:paraId="068E0E6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cs/>
                <w:lang w:eastAsia="zh-CN" w:bidi="ne"/>
              </w:rPr>
              <w:t>(2)</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休日　　　　　法定休日　　　（　　　　　）％、　　法定外休日　　　（　　　　　）％</w:t>
            </w:r>
          </w:p>
          <w:p w14:paraId="12CA7F13"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(२) छुट्टि                     कानुनी छुट्टि             (                    )  %,              कानुनी बाहेकको छुट्टि  (                    )  %</w:t>
            </w:r>
          </w:p>
          <w:p w14:paraId="7D79BB97"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cs/>
                <w:lang w:eastAsia="zh-CN" w:bidi="ne"/>
              </w:rPr>
              <w:t>(3)</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深夜　　　　　（　　　　　）％</w:t>
            </w:r>
          </w:p>
          <w:p w14:paraId="421E78D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(३) रात्रीकालिन              (                    )  %</w:t>
            </w:r>
          </w:p>
          <w:p w14:paraId="260E494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４．賃金締切日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w:t>
            </w:r>
          </w:p>
          <w:p w14:paraId="0D1E616B"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४.  तलबको अन्तिम दिन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w:t>
            </w:r>
          </w:p>
          <w:p w14:paraId="618C0EED"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５．賃金支払日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w:t>
            </w:r>
          </w:p>
          <w:p w14:paraId="552577C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५.  तलब भुक्तानी दिन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w:t>
            </w:r>
          </w:p>
          <w:p w14:paraId="1970294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６．賃金支払方法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口座振込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通貨払</w:t>
            </w:r>
          </w:p>
          <w:p w14:paraId="7EEBDCBB"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६.  तलब भुक्तानी बिधि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खातामा भुक्तानी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नगद भुक्तानी</w:t>
            </w:r>
          </w:p>
          <w:p w14:paraId="397FF9A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rPr>
              <w:t xml:space="preserve">７．労使協定に基づく賃金支払時の控除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w:t>
            </w:r>
          </w:p>
          <w:p w14:paraId="7D986D87"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6"/>
                <w:cs/>
                <w:lang w:bidi="ne-NP"/>
              </w:rPr>
            </w:pPr>
            <w:r w:rsidRPr="006D7B63">
              <w:rPr>
                <w:rFonts w:ascii="Nirmala UI" w:hAnsi="Nirmala UI" w:cs="Nirmala UI"/>
                <w:spacing w:val="-6"/>
                <w:sz w:val="18"/>
                <w:szCs w:val="18"/>
                <w:cs/>
                <w:lang w:bidi="ne-NP"/>
              </w:rPr>
              <w:t xml:space="preserve">     ७.  श्रम व्यवस्थापन सम्झौताको आधारमा तलब भुक्तानी समयमा घटाउने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w:t>
            </w:r>
          </w:p>
          <w:p w14:paraId="5BAEBE4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59C70C9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बिस्तृतमा अनुसूची अनुसार </w:t>
            </w:r>
          </w:p>
          <w:p w14:paraId="443B431E"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８．昇給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308AA13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८.  तलब बृद्दि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r w:rsidRPr="006D7B63">
              <w:rPr>
                <w:rFonts w:ascii="Nirmala UI" w:hAnsi="Nirmala UI" w:cs="Nirmala UI"/>
                <w:spacing w:val="-6"/>
                <w:sz w:val="18"/>
                <w:szCs w:val="18"/>
                <w:cs/>
                <w:lang w:bidi="ne-NP"/>
              </w:rPr>
              <w:t xml:space="preserve"> </w:t>
            </w:r>
          </w:p>
          <w:p w14:paraId="5157106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９．賞与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141DD27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९.  बोनस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p>
          <w:p w14:paraId="57208AF4"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bidi="ne"/>
              </w:rPr>
              <w:t>10</w:t>
            </w:r>
            <w:r w:rsidRPr="006D7B63">
              <w:rPr>
                <w:rFonts w:ascii="Nirmala UI" w:hAnsi="Nirmala UI" w:cs="Nirmala UI"/>
                <w:spacing w:val="-6"/>
                <w:sz w:val="18"/>
                <w:szCs w:val="18"/>
              </w:rPr>
              <w:t xml:space="preserve">．退職金　　　　</w:t>
            </w: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167F9D6B"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१०.  उपदान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p>
          <w:p w14:paraId="38C6BF2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eastAsia="zh-CN" w:bidi="ne"/>
              </w:rPr>
              <w:t xml:space="preserve">11. </w:t>
            </w:r>
            <w:r w:rsidRPr="006D7B63">
              <w:rPr>
                <w:rFonts w:ascii="Nirmala UI" w:hAnsi="Nirmala UI" w:cs="Nirmala UI"/>
                <w:spacing w:val="-6"/>
                <w:sz w:val="18"/>
                <w:szCs w:val="18"/>
                <w:lang w:eastAsia="zh-CN"/>
              </w:rPr>
              <w:t xml:space="preserve">休業手当　　　　</w:t>
            </w:r>
            <w:r w:rsidRPr="006D7B63">
              <w:rPr>
                <w:rFonts w:ascii="Nirmala UI"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有（率　　　　　　　　　　　　　　　　　　　　　　　　　　　　　）</w:t>
            </w:r>
          </w:p>
          <w:p w14:paraId="3B9F23BD"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eastAsia="SimSun" w:hAnsi="Nirmala UI" w:cs="Nirmala UI"/>
                <w:spacing w:val="-6"/>
                <w:sz w:val="18"/>
                <w:szCs w:val="18"/>
                <w:cs/>
                <w:lang w:eastAsia="zh-CN" w:bidi="ne-NP"/>
              </w:rPr>
            </w:pPr>
            <w:r w:rsidRPr="006D7B63">
              <w:rPr>
                <w:rFonts w:ascii="Nirmala UI" w:hAnsi="Nirmala UI" w:cs="Nirmala UI"/>
                <w:spacing w:val="-6"/>
                <w:sz w:val="18"/>
                <w:szCs w:val="18"/>
                <w:cs/>
                <w:lang w:eastAsia="zh-CN" w:bidi="ne-NP"/>
              </w:rPr>
              <w:t xml:space="preserve">     ११. छुट्टि भत्ता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cs/>
                <w:lang w:eastAsia="zh-CN" w:bidi="ne-NP"/>
              </w:rPr>
              <w:t xml:space="preserve">    छ  (प्रतिशत                                                                                                               )</w:t>
            </w:r>
          </w:p>
        </w:tc>
      </w:tr>
      <w:tr w:rsidR="00DA5D6A" w:rsidRPr="006D7B63" w14:paraId="0FA2C878"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7ED99D8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Ⅷ</w:t>
            </w:r>
            <w:r w:rsidRPr="006D7B63">
              <w:rPr>
                <w:rFonts w:ascii="Nirmala UI" w:hAnsi="Nirmala UI" w:cs="Nirmala UI"/>
                <w:spacing w:val="-6"/>
                <w:sz w:val="18"/>
                <w:szCs w:val="18"/>
              </w:rPr>
              <w:t>．退職に関する事項</w:t>
            </w:r>
          </w:p>
          <w:p w14:paraId="7D7C67B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Ⅷ</w:t>
            </w:r>
            <w:r w:rsidRPr="006D7B63">
              <w:rPr>
                <w:rFonts w:ascii="Nirmala UI" w:hAnsi="Nirmala UI" w:cs="Nirmala UI"/>
                <w:spacing w:val="-6"/>
                <w:sz w:val="18"/>
                <w:szCs w:val="18"/>
              </w:rPr>
              <w:t>．</w:t>
            </w:r>
            <w:r w:rsidRPr="006D7B63">
              <w:rPr>
                <w:rFonts w:ascii="Nirmala UI" w:hAnsi="Nirmala UI" w:cs="Nirmala UI"/>
                <w:spacing w:val="-6"/>
                <w:sz w:val="18"/>
                <w:szCs w:val="18"/>
                <w:cs/>
                <w:lang w:bidi="ne-NP"/>
              </w:rPr>
              <w:t>अवकास सम्बन्धि बुंदा</w:t>
            </w:r>
          </w:p>
          <w:p w14:paraId="28A4532B"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１．自己都合退職の手続（退職する</w:t>
            </w: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rPr>
              <w:t>日前に社長・工場長等に届けること）</w:t>
            </w:r>
          </w:p>
          <w:p w14:paraId="4317513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१.    आफ्नो अनुकुलमा अवकास लिंदाको प्रकृया  (अवकास लिनु </w:t>
            </w:r>
            <w:r w:rsidRPr="006D7B63">
              <w:rPr>
                <w:rFonts w:ascii="Nirmala UI" w:hAnsi="Nirmala UI" w:cs="Nirmala UI"/>
                <w:spacing w:val="-6"/>
                <w:sz w:val="18"/>
                <w:szCs w:val="18"/>
                <w:u w:val="single"/>
                <w:cs/>
                <w:lang w:bidi="ne-NP"/>
              </w:rPr>
              <w:t xml:space="preserve">                    </w:t>
            </w:r>
            <w:r w:rsidRPr="006D7B63">
              <w:rPr>
                <w:rFonts w:ascii="Nirmala UI" w:hAnsi="Nirmala UI" w:cs="Nirmala UI"/>
                <w:spacing w:val="-6"/>
                <w:sz w:val="18"/>
                <w:szCs w:val="18"/>
                <w:cs/>
                <w:lang w:bidi="ne-NP"/>
              </w:rPr>
              <w:t xml:space="preserve">दिन अघि कम्पनी प्रमुख/फ्याक्ट्री प्रमुख आदिलाई पेश गर्ने) </w:t>
            </w:r>
          </w:p>
          <w:p w14:paraId="7092A3F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２．解雇の事由及び手続</w:t>
            </w:r>
          </w:p>
          <w:p w14:paraId="44A8E21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२.    बर्खास्तीको कारण तथा प्रकृया</w:t>
            </w:r>
          </w:p>
          <w:p w14:paraId="1DF58DF4" w14:textId="77777777" w:rsidR="00DA5D6A" w:rsidRPr="006D7B63" w:rsidRDefault="00DA5D6A" w:rsidP="00041A81">
            <w:pPr>
              <w:suppressAutoHyphens/>
              <w:kinsoku w:val="0"/>
              <w:wordWrap w:val="0"/>
              <w:autoSpaceDE w:val="0"/>
              <w:autoSpaceDN w:val="0"/>
              <w:spacing w:line="320" w:lineRule="atLeast"/>
              <w:ind w:left="394" w:hanging="39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解雇は、やむを得ない事由がある場合に限り少なくとも</w:t>
            </w:r>
            <w:r w:rsidRPr="006D7B63">
              <w:rPr>
                <w:rFonts w:ascii="Nirmala UI" w:hAnsi="Nirmala UI" w:cs="Nirmala UI"/>
                <w:spacing w:val="-6"/>
                <w:sz w:val="18"/>
                <w:szCs w:val="18"/>
                <w:cs/>
                <w:lang w:bidi="ne"/>
              </w:rPr>
              <w:t>30</w:t>
            </w:r>
            <w:r w:rsidRPr="006D7B63">
              <w:rPr>
                <w:rFonts w:ascii="Nirmala UI" w:hAnsi="Nirmala UI" w:cs="Nirmala UI"/>
                <w:spacing w:val="-6"/>
                <w:sz w:val="18"/>
                <w:szCs w:val="18"/>
              </w:rPr>
              <w:t>日前に予告をするか、又は</w:t>
            </w:r>
            <w:r w:rsidRPr="006D7B63">
              <w:rPr>
                <w:rFonts w:ascii="Nirmala UI" w:hAnsi="Nirmala UI" w:cs="Nirmala UI"/>
                <w:spacing w:val="-6"/>
                <w:sz w:val="18"/>
                <w:szCs w:val="18"/>
                <w:cs/>
                <w:lang w:bidi="ne"/>
              </w:rPr>
              <w:t>30</w:t>
            </w:r>
            <w:r w:rsidRPr="006D7B63">
              <w:rPr>
                <w:rFonts w:ascii="Nirmala UI" w:hAnsi="Nirmala UI" w:cs="Nirmala UI"/>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70539311" w14:textId="77777777" w:rsidR="00DA5D6A" w:rsidRPr="006D7B63" w:rsidRDefault="00DA5D6A" w:rsidP="00041A81">
            <w:pPr>
              <w:suppressAutoHyphens/>
              <w:kinsoku w:val="0"/>
              <w:wordWrap w:val="0"/>
              <w:autoSpaceDE w:val="0"/>
              <w:autoSpaceDN w:val="0"/>
              <w:spacing w:line="320" w:lineRule="atLeast"/>
              <w:ind w:left="394" w:hanging="394"/>
              <w:jc w:val="left"/>
              <w:rPr>
                <w:rFonts w:ascii="Nirmala UI" w:hAnsi="Nirmala UI" w:cs="Nirmala UI"/>
                <w:spacing w:val="16"/>
                <w:sz w:val="18"/>
                <w:szCs w:val="18"/>
                <w:cs/>
                <w:lang w:val="en-US" w:bidi="ne-NP"/>
              </w:rPr>
            </w:pP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val="en-US" w:bidi="ne-NP"/>
              </w:rPr>
              <w:t xml:space="preserve">बाध्यात्मक कारण भएमा मात्र नभई कम्तिमा पनि ३० दिन अघि सूचना दिएर वा ३० दिनको सरदर तलब भुक्तानी  गरेर बर्खास्त गर्न सकिन्छ | निर्दिष्ट    सिपको बिदेशीको गल्तिको कारण बर्खास्त गर्ने भएमा, सम्बन्धित श्रम मापदण्ड निरीक्षण कार्यालय प्रमुखको स्वीकृति लिएर बिना सूचना तथा सरदर तलबको भुक्तानी बिना पनि तुरुन्त बर्खास्त गर्न सकिने छ | </w:t>
            </w:r>
          </w:p>
          <w:p w14:paraId="513DF3AD" w14:textId="77777777" w:rsidR="00DA5D6A" w:rsidRPr="006D7B63" w:rsidRDefault="00DA5D6A" w:rsidP="00041A81">
            <w:pPr>
              <w:suppressAutoHyphens/>
              <w:kinsoku w:val="0"/>
              <w:wordWrap w:val="0"/>
              <w:autoSpaceDE w:val="0"/>
              <w:autoSpaceDN w:val="0"/>
              <w:spacing w:line="320" w:lineRule="atLeast"/>
              <w:ind w:left="724" w:hanging="724"/>
              <w:jc w:val="righ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50BA2178" w14:textId="77777777" w:rsidR="00DA5D6A" w:rsidRPr="006D7B63" w:rsidRDefault="00DA5D6A" w:rsidP="00041A81">
            <w:pPr>
              <w:suppressAutoHyphens/>
              <w:kinsoku w:val="0"/>
              <w:wordWrap w:val="0"/>
              <w:autoSpaceDE w:val="0"/>
              <w:autoSpaceDN w:val="0"/>
              <w:spacing w:line="320" w:lineRule="atLeast"/>
              <w:ind w:left="724" w:hanging="724"/>
              <w:jc w:val="righ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1DB17E33"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72F16F3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Ⅸ</w:t>
            </w:r>
            <w:r w:rsidRPr="006D7B63">
              <w:rPr>
                <w:rFonts w:ascii="Nirmala UI" w:hAnsi="Nirmala UI" w:cs="Nirmala UI"/>
                <w:spacing w:val="-6"/>
                <w:sz w:val="18"/>
                <w:szCs w:val="18"/>
              </w:rPr>
              <w:t>．その他</w:t>
            </w:r>
          </w:p>
          <w:p w14:paraId="3343B592"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Ⅸ</w:t>
            </w:r>
            <w:r w:rsidRPr="006D7B63">
              <w:rPr>
                <w:rFonts w:ascii="Nirmala UI" w:hAnsi="Nirmala UI" w:cs="Nirmala UI"/>
                <w:spacing w:val="-6"/>
                <w:sz w:val="18"/>
                <w:szCs w:val="18"/>
              </w:rPr>
              <w:t>．</w:t>
            </w:r>
            <w:r w:rsidRPr="006D7B63">
              <w:rPr>
                <w:rFonts w:ascii="Nirmala UI" w:hAnsi="Nirmala UI" w:cs="Nirmala UI"/>
                <w:spacing w:val="-6"/>
                <w:sz w:val="18"/>
                <w:szCs w:val="18"/>
                <w:cs/>
                <w:lang w:bidi="ne-NP"/>
              </w:rPr>
              <w:t>अन्य</w:t>
            </w:r>
          </w:p>
          <w:p w14:paraId="479964CD" w14:textId="77777777" w:rsidR="00DA5D6A" w:rsidRPr="006D7B63" w:rsidRDefault="00DA5D6A" w:rsidP="00041A81">
            <w:pPr>
              <w:pStyle w:val="af8"/>
              <w:numPr>
                <w:ilvl w:val="0"/>
                <w:numId w:val="26"/>
              </w:numPr>
              <w:suppressAutoHyphens/>
              <w:kinsoku w:val="0"/>
              <w:wordWrap w:val="0"/>
              <w:autoSpaceDE w:val="0"/>
              <w:autoSpaceDN w:val="0"/>
              <w:spacing w:line="320" w:lineRule="atLeast"/>
              <w:ind w:leftChars="0"/>
              <w:jc w:val="left"/>
              <w:rPr>
                <w:rFonts w:ascii="Nirmala UI" w:hAnsi="Nirmala UI" w:cs="Nirmala UI"/>
                <w:spacing w:val="-6"/>
                <w:sz w:val="18"/>
                <w:szCs w:val="18"/>
              </w:rPr>
            </w:pPr>
            <w:r w:rsidRPr="006D7B63">
              <w:rPr>
                <w:rFonts w:ascii="Nirmala UI" w:hAnsi="Nirmala UI" w:cs="Nirmala UI"/>
                <w:spacing w:val="-6"/>
                <w:sz w:val="18"/>
                <w:szCs w:val="18"/>
              </w:rPr>
              <w:t>社会保険の加入状況・労働保険の適用状況（</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厚生年金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健康保険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雇用保険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労災保険　</w:t>
            </w:r>
          </w:p>
          <w:p w14:paraId="62BCE03E" w14:textId="77777777" w:rsidR="00DA5D6A" w:rsidRPr="006D7B63" w:rsidRDefault="00DA5D6A" w:rsidP="00041A81">
            <w:pPr>
              <w:suppressAutoHyphens/>
              <w:kinsoku w:val="0"/>
              <w:wordWrap w:val="0"/>
              <w:autoSpaceDE w:val="0"/>
              <w:autoSpaceDN w:val="0"/>
              <w:spacing w:line="320" w:lineRule="atLeast"/>
              <w:ind w:left="168"/>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१.     सामाजिक बिमा प्रवेशको अवस्था/श्रम बिमाको लागु अवस्था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कल्याणकारी पेन्सन,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स्वास्थ्य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रोजगार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दुर्घटना बिमा</w:t>
            </w:r>
          </w:p>
          <w:p w14:paraId="02F38737" w14:textId="77777777" w:rsidR="00DA5D6A" w:rsidRPr="006D7B63" w:rsidRDefault="00DA5D6A" w:rsidP="00041A81">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国民年金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国民健康保険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その他（　　　　　　））</w:t>
            </w:r>
          </w:p>
          <w:p w14:paraId="5396F08B" w14:textId="77777777" w:rsidR="00DA5D6A" w:rsidRPr="006D7B63" w:rsidRDefault="00DA5D6A" w:rsidP="00041A81">
            <w:pPr>
              <w:suppressAutoHyphens/>
              <w:kinsoku w:val="0"/>
              <w:wordWrap w:val="0"/>
              <w:autoSpaceDE w:val="0"/>
              <w:autoSpaceDN w:val="0"/>
              <w:spacing w:line="320" w:lineRule="atLeast"/>
              <w:ind w:leftChars="100" w:left="210" w:firstLineChars="200" w:firstLine="348"/>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राष्ट्रिय पेन्सन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राष्ट्रिय स्वास्थ्य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अन्य   (                          )  )</w:t>
            </w:r>
          </w:p>
          <w:p w14:paraId="6096DABD" w14:textId="77777777" w:rsidR="00DA5D6A" w:rsidRPr="006D7B63" w:rsidRDefault="00DA5D6A" w:rsidP="00041A81">
            <w:pPr>
              <w:suppressAutoHyphens/>
              <w:kinsoku w:val="0"/>
              <w:wordWrap w:val="0"/>
              <w:autoSpaceDE w:val="0"/>
              <w:autoSpaceDN w:val="0"/>
              <w:spacing w:line="320" w:lineRule="atLeast"/>
              <w:ind w:firstLineChars="100" w:firstLine="174"/>
              <w:jc w:val="left"/>
              <w:rPr>
                <w:rFonts w:ascii="Nirmala UI" w:hAnsi="Nirmala UI" w:cs="Nirmala UI"/>
                <w:spacing w:val="-6"/>
                <w:sz w:val="18"/>
                <w:szCs w:val="18"/>
                <w:cs/>
                <w:lang w:bidi="ne"/>
              </w:rPr>
            </w:pPr>
            <w:r w:rsidRPr="006D7B63">
              <w:rPr>
                <w:rFonts w:ascii="Nirmala UI" w:hAnsi="Nirmala UI" w:cs="Nirmala UI"/>
                <w:spacing w:val="-6"/>
                <w:sz w:val="18"/>
                <w:szCs w:val="18"/>
              </w:rPr>
              <w:t>２．雇入れ時の健康診断　　　　　　　　年　　　　　月</w:t>
            </w:r>
          </w:p>
          <w:p w14:paraId="16527821" w14:textId="77777777" w:rsidR="00DA5D6A" w:rsidRPr="006D7B63" w:rsidRDefault="00DA5D6A" w:rsidP="00041A81">
            <w:pPr>
              <w:suppressAutoHyphens/>
              <w:kinsoku w:val="0"/>
              <w:wordWrap w:val="0"/>
              <w:autoSpaceDE w:val="0"/>
              <w:autoSpaceDN w:val="0"/>
              <w:spacing w:line="320" w:lineRule="atLeast"/>
              <w:ind w:firstLineChars="100" w:firstLine="17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२.    नियुक्ति समयको स्वास्थ्य जाँच                       साल                महिना</w:t>
            </w:r>
          </w:p>
          <w:p w14:paraId="74D739F1"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３．初回の定期健康診断　　　　　　　　年　　　　　月　（その後　　　　　ごとに実施）</w:t>
            </w:r>
          </w:p>
          <w:p w14:paraId="7FD6B5FA"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३.     पहिलो आवधिक स्वास्थ्य जाँच                       साल                 महिना    (त्यसपछि हरेक                     मा लागु) </w:t>
            </w:r>
          </w:p>
          <w:p w14:paraId="6B103985"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４．雇用管理の改善等に関する事項に係る相談窓口</w:t>
            </w:r>
          </w:p>
          <w:p w14:paraId="687B8D56"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cs/>
                <w:lang w:bidi="ne-NP"/>
              </w:rPr>
              <w:t xml:space="preserve">     ४.    रोजगार व्यवस्थापनको सुधार आदि सम्बन्धि कुराहरुको बारेमा परामर्श काउन्टर</w:t>
            </w:r>
          </w:p>
          <w:p w14:paraId="66EA1D57" w14:textId="77777777" w:rsidR="00DA5D6A" w:rsidRPr="006D7B63" w:rsidRDefault="00DA5D6A" w:rsidP="00041A81">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
              </w:rPr>
            </w:pPr>
            <w:r w:rsidRPr="006D7B63">
              <w:rPr>
                <w:rFonts w:ascii="Nirmala UI" w:hAnsi="Nirmala UI" w:cs="Nirmala UI"/>
                <w:spacing w:val="-6"/>
                <w:sz w:val="18"/>
                <w:szCs w:val="18"/>
              </w:rPr>
              <w:t>部署名　　　　　　　担当者職氏名　　　　　　　　（連絡先　　　　　　　　　）</w:t>
            </w:r>
          </w:p>
          <w:p w14:paraId="3E749189" w14:textId="77777777" w:rsidR="00DA5D6A" w:rsidRPr="006D7B63" w:rsidRDefault="00DA5D6A" w:rsidP="00041A81">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विभागको नाम                   जिम्मेवार व्यक्तिको पद, नाम                     (सम्पर्क नं.                                  )</w:t>
            </w:r>
          </w:p>
          <w:p w14:paraId="19000313" w14:textId="77777777" w:rsidR="00DA5D6A" w:rsidRPr="006D7B63" w:rsidRDefault="00DA5D6A" w:rsidP="00041A81">
            <w:pPr>
              <w:suppressAutoHyphens/>
              <w:kinsoku w:val="0"/>
              <w:wordWrap w:val="0"/>
              <w:autoSpaceDE w:val="0"/>
              <w:autoSpaceDN w:val="0"/>
              <w:spacing w:line="320" w:lineRule="atLeast"/>
              <w:ind w:leftChars="100" w:left="384" w:hangingChars="100" w:hanging="174"/>
              <w:jc w:val="left"/>
              <w:rPr>
                <w:rFonts w:ascii="Nirmala UI" w:hAnsi="Nirmala UI" w:cs="Nirmala UI"/>
                <w:spacing w:val="-6"/>
                <w:sz w:val="18"/>
                <w:szCs w:val="18"/>
                <w:cs/>
                <w:lang w:bidi="ne"/>
              </w:rPr>
            </w:pPr>
            <w:r w:rsidRPr="006D7B63">
              <w:rPr>
                <w:rFonts w:ascii="Nirmala UI" w:hAnsi="Nirmala UI" w:cs="Nirmala UI"/>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0829C43" w14:textId="77777777" w:rsidR="00DA5D6A" w:rsidRPr="006D7B63" w:rsidRDefault="00DA5D6A" w:rsidP="00041A81">
            <w:pPr>
              <w:suppressAutoHyphens/>
              <w:kinsoku w:val="0"/>
              <w:wordWrap w:val="0"/>
              <w:autoSpaceDE w:val="0"/>
              <w:autoSpaceDN w:val="0"/>
              <w:spacing w:line="320" w:lineRule="atLeast"/>
              <w:ind w:leftChars="100" w:left="384" w:hangingChars="100" w:hanging="17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५.    यस करारको सकिए पछि दोश्रो पक्ष देश फर्किनको लागि, दोश्रो पक्षले देश फर्किनको लागि हवाई भाडा बेहोर्न नसकेमा, पहिलो पक्षले उक्त हवाई     भाडा बेहोर्नुको साथै सहज रुपमा देश फर्किन आवश्यक बातावरण बनाउनु पर्ने छ | </w:t>
            </w:r>
          </w:p>
        </w:tc>
      </w:tr>
      <w:tr w:rsidR="00DA5D6A" w:rsidRPr="006D7B63" w14:paraId="09A7CBD7" w14:textId="77777777" w:rsidTr="00041A81">
        <w:tc>
          <w:tcPr>
            <w:tcW w:w="10085" w:type="dxa"/>
            <w:gridSpan w:val="4"/>
            <w:tcBorders>
              <w:top w:val="single" w:sz="4" w:space="0" w:color="000000"/>
              <w:left w:val="single" w:sz="4" w:space="0" w:color="000000"/>
              <w:bottom w:val="single" w:sz="4" w:space="0" w:color="000000"/>
              <w:right w:val="single" w:sz="4" w:space="0" w:color="000000"/>
            </w:tcBorders>
          </w:tcPr>
          <w:p w14:paraId="3D43256C"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position w:val="-16"/>
                <w:sz w:val="18"/>
                <w:szCs w:val="18"/>
                <w:cs/>
                <w:lang w:bidi="ne"/>
              </w:rPr>
            </w:pPr>
            <w:r w:rsidRPr="006D7B63">
              <w:rPr>
                <w:rFonts w:ascii="Nirmala UI" w:hAnsi="Nirmala UI" w:cs="Nirmala UI"/>
                <w:spacing w:val="-6"/>
                <w:position w:val="-16"/>
                <w:sz w:val="18"/>
                <w:szCs w:val="18"/>
              </w:rPr>
              <w:t>以上のほかは、当社就業規則による。就業規則を確認できる場所や方法（　　　　　　　　　　　　　　　　　　　　　　　）</w:t>
            </w:r>
          </w:p>
          <w:p w14:paraId="53FF713B" w14:textId="77777777" w:rsidR="00DA5D6A" w:rsidRPr="006D7B63" w:rsidRDefault="00DA5D6A" w:rsidP="00041A81">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position w:val="-16"/>
                <w:sz w:val="18"/>
                <w:szCs w:val="18"/>
                <w:cs/>
                <w:lang w:bidi="ne-NP"/>
              </w:rPr>
              <w:t>माथी उल्लेखित बाहेक, यस कम्पनीको रोजगार नियमावली अनुसार हुने छ | रोजगार नियमावली निधो गर्न सकिने स्थान तथा तरिका  (                               )</w:t>
            </w:r>
          </w:p>
        </w:tc>
      </w:tr>
    </w:tbl>
    <w:p w14:paraId="05439DB3" w14:textId="77777777" w:rsidR="00DA5D6A" w:rsidRPr="006D7B63" w:rsidRDefault="00DA5D6A" w:rsidP="00DA5D6A">
      <w:pPr>
        <w:ind w:right="176"/>
        <w:rPr>
          <w:rFonts w:ascii="Nirmala UI" w:eastAsiaTheme="majorEastAsia" w:hAnsi="Nirmala UI" w:cs="Nirmala UI"/>
          <w:sz w:val="16"/>
          <w:szCs w:val="16"/>
          <w:u w:val="single"/>
          <w:cs/>
          <w:lang w:bidi="ne"/>
        </w:rPr>
      </w:pPr>
    </w:p>
    <w:p w14:paraId="7BD73759" w14:textId="77777777" w:rsidR="00DB3DC7" w:rsidRPr="00DA5D6A" w:rsidRDefault="00DB3DC7" w:rsidP="00705B5C">
      <w:pPr>
        <w:ind w:right="176"/>
        <w:rPr>
          <w:rFonts w:asciiTheme="majorEastAsia" w:eastAsia="SimSun" w:hAnsiTheme="majorEastAsia" w:cs="Nirmala UI"/>
          <w:sz w:val="22"/>
          <w:szCs w:val="22"/>
          <w:cs/>
          <w:lang w:eastAsia="zh-CN" w:bidi="ne"/>
        </w:rPr>
        <w:sectPr w:rsidR="00DB3DC7" w:rsidRPr="00DA5D6A" w:rsidSect="00DF70F9">
          <w:pgSz w:w="11906" w:h="16838"/>
          <w:pgMar w:top="851" w:right="851" w:bottom="851" w:left="851" w:header="851" w:footer="992" w:gutter="0"/>
          <w:pgNumType w:start="1"/>
          <w:cols w:space="720"/>
        </w:sectPr>
      </w:pPr>
    </w:p>
    <w:p w14:paraId="2826928C" w14:textId="26FDFFC8" w:rsidR="008F1DC7" w:rsidRPr="00D90EB8" w:rsidRDefault="00D103AC">
      <w:pPr>
        <w:rPr>
          <w:rFonts w:asciiTheme="majorEastAsia" w:eastAsiaTheme="majorEastAsia" w:hAnsiTheme="majorEastAsia" w:cs="ＭＳ ゴシック"/>
          <w:sz w:val="22"/>
          <w:szCs w:val="22"/>
          <w:cs/>
          <w:lang w:eastAsia="zh-CN" w:bidi="ne"/>
        </w:rPr>
      </w:pPr>
      <w:r w:rsidRPr="0080279B">
        <w:rPr>
          <w:rFonts w:asciiTheme="majorEastAsia" w:eastAsiaTheme="majorEastAsia" w:hAnsiTheme="majorEastAsia" w:hint="eastAsia"/>
          <w:sz w:val="22"/>
        </w:rPr>
        <w:lastRenderedPageBreak/>
        <w:t>分野</w:t>
      </w:r>
      <w:r w:rsidR="008F1DC7" w:rsidRPr="00D90EB8">
        <w:rPr>
          <w:rFonts w:asciiTheme="majorEastAsia" w:eastAsiaTheme="majorEastAsia" w:hAnsiTheme="majorEastAsia" w:hint="eastAsia"/>
          <w:sz w:val="22"/>
          <w:lang w:eastAsia="zh-CN"/>
        </w:rPr>
        <w:t>参考様式第</w:t>
      </w:r>
      <w:r w:rsidR="008F1DC7" w:rsidRPr="0080279B">
        <w:rPr>
          <w:rFonts w:ascii="ＭＳ ゴシック" w:eastAsia="ＭＳ ゴシック" w:hAnsi="ＭＳ ゴシック" w:hint="eastAsia"/>
          <w:sz w:val="22"/>
          <w:lang w:eastAsia="zh-CN"/>
        </w:rPr>
        <w:t>１</w:t>
      </w:r>
      <w:r w:rsidRPr="0080279B">
        <w:rPr>
          <w:rFonts w:ascii="ＭＳ ゴシック" w:eastAsia="ＭＳ ゴシック" w:hAnsi="ＭＳ ゴシック" w:cs="ＭＳ ゴシック" w:hint="eastAsia"/>
          <w:sz w:val="22"/>
          <w:cs/>
          <w:lang w:bidi="ne"/>
        </w:rPr>
        <w:t>５</w:t>
      </w:r>
      <w:r w:rsidRPr="0080279B">
        <w:rPr>
          <w:rFonts w:asciiTheme="majorEastAsia" w:eastAsiaTheme="majorEastAsia" w:hAnsiTheme="majorEastAsia" w:hint="eastAsia"/>
          <w:sz w:val="22"/>
          <w:lang w:eastAsia="zh-CN"/>
        </w:rPr>
        <w:t>－</w:t>
      </w:r>
      <w:r w:rsidRPr="0080279B">
        <w:rPr>
          <w:rFonts w:ascii="ＭＳ ゴシック" w:eastAsia="ＭＳ ゴシック" w:hAnsi="ＭＳ ゴシック" w:cs="ＭＳ ゴシック" w:hint="eastAsia"/>
          <w:sz w:val="22"/>
          <w:cs/>
          <w:lang w:bidi="ne"/>
        </w:rPr>
        <w:t>９</w:t>
      </w:r>
      <w:r w:rsidR="008F1DC7" w:rsidRPr="00D90EB8">
        <w:rPr>
          <w:rFonts w:asciiTheme="majorEastAsia" w:eastAsiaTheme="majorEastAsia" w:hAnsiTheme="majorEastAsia" w:hint="eastAsia"/>
          <w:sz w:val="22"/>
          <w:lang w:eastAsia="zh-CN"/>
        </w:rPr>
        <w:t xml:space="preserve">号　</w:t>
      </w:r>
    </w:p>
    <w:p w14:paraId="6AD0D747" w14:textId="1A6C4C1C" w:rsidR="008F1DC7" w:rsidRPr="00D90EB8" w:rsidRDefault="00091A2A">
      <w:pPr>
        <w:rPr>
          <w:rFonts w:asciiTheme="majorEastAsia" w:eastAsiaTheme="majorEastAsia" w:hAnsiTheme="majorEastAsia" w:cs="ＭＳ ゴシック"/>
          <w:sz w:val="22"/>
          <w:szCs w:val="22"/>
          <w:cs/>
          <w:lang w:eastAsia="zh-CN" w:bidi="ne"/>
        </w:rPr>
      </w:pPr>
      <w:r w:rsidRPr="00091A2A">
        <w:rPr>
          <w:rFonts w:ascii="Nirmala UI" w:eastAsiaTheme="majorEastAsia" w:hAnsi="Nirmala UI" w:cs="Nirmala UI"/>
          <w:sz w:val="22"/>
          <w:lang w:eastAsia="zh-CN" w:bidi="hi-IN"/>
        </w:rPr>
        <w:t>क्षेत्र सन्दर्भ फारम १५-</w:t>
      </w:r>
      <w:r w:rsidRPr="00091A2A">
        <w:rPr>
          <w:rFonts w:hint="cs"/>
        </w:rPr>
        <w:t xml:space="preserve"> </w:t>
      </w:r>
      <w:r w:rsidRPr="00091A2A">
        <w:rPr>
          <w:rFonts w:ascii="Nirmala UI" w:eastAsiaTheme="majorEastAsia" w:hAnsi="Nirmala UI" w:cs="Nirmala UI" w:hint="cs"/>
          <w:sz w:val="22"/>
          <w:lang w:eastAsia="zh-CN" w:bidi="hi-IN"/>
        </w:rPr>
        <w:t>९</w:t>
      </w:r>
      <w:r w:rsidRPr="00091A2A" w:rsidDel="00091A2A">
        <w:rPr>
          <w:rFonts w:ascii="Nirmala UI" w:eastAsiaTheme="majorEastAsia" w:hAnsi="Nirmala UI" w:cs="Nirmala UI" w:hint="cs"/>
          <w:sz w:val="22"/>
          <w:cs/>
          <w:lang w:eastAsia="zh-CN" w:bidi="hi-IN"/>
        </w:rPr>
        <w:t xml:space="preserve"> </w:t>
      </w:r>
      <w:r w:rsidR="008F1DC7" w:rsidRPr="00D90EB8">
        <w:rPr>
          <w:rFonts w:asciiTheme="majorEastAsia" w:eastAsiaTheme="majorEastAsia" w:hAnsiTheme="majorEastAsia" w:hint="eastAsia"/>
          <w:sz w:val="22"/>
          <w:lang w:eastAsia="zh-CN"/>
        </w:rPr>
        <w:t xml:space="preserve">　　　　　　　　　　　　　　　　　　　　　　　　　</w:t>
      </w:r>
    </w:p>
    <w:p w14:paraId="68DFB780" w14:textId="77777777" w:rsidR="008F1DC7" w:rsidRPr="00D90EB8" w:rsidRDefault="008F1DC7">
      <w:pPr>
        <w:rPr>
          <w:rFonts w:asciiTheme="majorEastAsia" w:eastAsiaTheme="majorEastAsia" w:hAnsiTheme="majorEastAsia" w:cs="ＭＳ ゴシック"/>
          <w:cs/>
          <w:lang w:eastAsia="zh-CN" w:bidi="ne"/>
        </w:rPr>
      </w:pPr>
    </w:p>
    <w:p w14:paraId="698F9B50" w14:textId="77777777" w:rsidR="008F1DC7" w:rsidRPr="00D90EB8" w:rsidRDefault="008F1DC7" w:rsidP="001C73AB">
      <w:pPr>
        <w:jc w:val="center"/>
        <w:rPr>
          <w:rFonts w:asciiTheme="majorEastAsia" w:eastAsiaTheme="majorEastAsia" w:hAnsiTheme="majorEastAsia" w:cs="ＭＳ ゴシック"/>
          <w:spacing w:val="40"/>
          <w:sz w:val="32"/>
          <w:szCs w:val="32"/>
          <w:cs/>
          <w:lang w:bidi="ne"/>
        </w:rPr>
      </w:pPr>
      <w:r w:rsidRPr="00D103AC">
        <w:rPr>
          <w:rFonts w:asciiTheme="majorEastAsia" w:eastAsiaTheme="majorEastAsia" w:hAnsiTheme="majorEastAsia" w:hint="eastAsia"/>
          <w:spacing w:val="187"/>
          <w:sz w:val="32"/>
          <w:szCs w:val="36"/>
          <w:fitText w:val="5400" w:id="2096927232"/>
        </w:rPr>
        <w:t>雇用の経緯に係る説明</w:t>
      </w:r>
      <w:r w:rsidRPr="00D103AC">
        <w:rPr>
          <w:rFonts w:asciiTheme="majorEastAsia" w:eastAsiaTheme="majorEastAsia" w:hAnsiTheme="majorEastAsia" w:hint="eastAsia"/>
          <w:spacing w:val="10"/>
          <w:sz w:val="32"/>
          <w:szCs w:val="36"/>
          <w:fitText w:val="5400" w:id="2096927232"/>
        </w:rPr>
        <w:t>書</w:t>
      </w:r>
    </w:p>
    <w:p w14:paraId="454648E5" w14:textId="77777777" w:rsidR="008F1DC7" w:rsidRPr="00D90EB8" w:rsidRDefault="008F1DC7" w:rsidP="001C73AB">
      <w:pPr>
        <w:jc w:val="center"/>
        <w:rPr>
          <w:rFonts w:asciiTheme="majorEastAsia" w:eastAsiaTheme="majorEastAsia" w:hAnsiTheme="majorEastAsia" w:cs="ＭＳ ゴシック"/>
          <w:sz w:val="36"/>
          <w:szCs w:val="36"/>
          <w:cs/>
          <w:lang w:bidi="ne"/>
        </w:rPr>
      </w:pPr>
      <w:r w:rsidRPr="00D90EB8">
        <w:rPr>
          <w:rFonts w:ascii="Nirmala UI" w:eastAsiaTheme="majorEastAsia" w:hAnsi="Nirmala UI" w:cs="Nirmala UI" w:hint="cs"/>
          <w:sz w:val="32"/>
          <w:szCs w:val="36"/>
          <w:cs/>
          <w:lang w:bidi="hi-IN"/>
        </w:rPr>
        <w:t>रोजगार</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प्रक्रियाहरूसँग</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सम्बन्धित</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कुराहरूको</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व्याख्यापत्र</w:t>
      </w:r>
    </w:p>
    <w:p w14:paraId="34674432" w14:textId="77777777" w:rsidR="008F1DC7" w:rsidRPr="00D90EB8" w:rsidRDefault="008F1DC7" w:rsidP="001C73AB">
      <w:pPr>
        <w:rPr>
          <w:rFonts w:asciiTheme="majorEastAsia" w:eastAsiaTheme="majorEastAsia" w:hAnsiTheme="majorEastAsia" w:cs="ＭＳ ゴシック"/>
          <w:cs/>
          <w:lang w:bidi="ne"/>
        </w:rPr>
      </w:pPr>
    </w:p>
    <w:p w14:paraId="78B0052E" w14:textId="02E06DD1" w:rsidR="008F1DC7" w:rsidRPr="00D90EB8" w:rsidRDefault="00D103AC" w:rsidP="001C73AB">
      <w:pPr>
        <w:ind w:firstLineChars="100" w:firstLine="210"/>
        <w:rPr>
          <w:rFonts w:asciiTheme="majorEastAsia" w:eastAsiaTheme="majorEastAsia" w:hAnsiTheme="majorEastAsia" w:cs="ＭＳ ゴシック"/>
          <w:cs/>
          <w:lang w:bidi="ne"/>
        </w:rPr>
      </w:pPr>
      <w:r w:rsidRPr="0080279B">
        <w:rPr>
          <w:rFonts w:ascii="ＭＳ ゴシック" w:eastAsia="ＭＳ ゴシック" w:hAnsi="ＭＳ ゴシック" w:hint="eastAsia"/>
          <w:lang w:bidi="th-TH"/>
        </w:rPr>
        <w:t>特定自動車運送業準備</w:t>
      </w:r>
      <w:r w:rsidRPr="0080279B">
        <w:rPr>
          <w:rFonts w:ascii="ＭＳ ゴシック" w:eastAsia="ＭＳ ゴシック" w:hAnsi="ＭＳ ゴシック" w:hint="eastAsia"/>
        </w:rPr>
        <w:t>外国人</w:t>
      </w:r>
      <w:r w:rsidR="008F1DC7" w:rsidRPr="00D90EB8">
        <w:rPr>
          <w:rFonts w:asciiTheme="majorEastAsia" w:eastAsiaTheme="majorEastAsia" w:hAnsiTheme="majorEastAsia" w:hint="eastAsia"/>
          <w:u w:val="single"/>
        </w:rPr>
        <w:t xml:space="preserve">　　　　　　　　　　　　　　　</w:t>
      </w:r>
      <w:r w:rsidR="008F1DC7" w:rsidRPr="00D90EB8">
        <w:rPr>
          <w:rFonts w:asciiTheme="majorEastAsia" w:eastAsiaTheme="majorEastAsia" w:hAnsiTheme="majorEastAsia" w:hint="eastAsia"/>
        </w:rPr>
        <w:t>との間で</w:t>
      </w:r>
      <w:r w:rsidRPr="0080279B">
        <w:rPr>
          <w:rFonts w:ascii="ＭＳ ゴシック" w:eastAsia="ＭＳ ゴシック" w:hAnsi="ＭＳ ゴシック" w:hint="eastAsia"/>
          <w:lang w:bidi="th-TH"/>
        </w:rPr>
        <w:t>特定自動車運送業準備</w:t>
      </w:r>
      <w:r w:rsidRPr="0080279B">
        <w:rPr>
          <w:rFonts w:ascii="ＭＳ ゴシック" w:eastAsia="ＭＳ ゴシック" w:hAnsi="ＭＳ ゴシック" w:hint="eastAsia"/>
        </w:rPr>
        <w:t>雇用契約</w:t>
      </w:r>
      <w:r w:rsidR="008F1DC7" w:rsidRPr="00D90EB8">
        <w:rPr>
          <w:rFonts w:asciiTheme="majorEastAsia" w:eastAsiaTheme="majorEastAsia" w:hAnsiTheme="majorEastAsia" w:hint="eastAsia"/>
        </w:rPr>
        <w:t>を締結するに当たっての雇用の経緯は以下のとおりです。</w:t>
      </w:r>
    </w:p>
    <w:p w14:paraId="13C3BFCF" w14:textId="4C15620D" w:rsidR="008F1DC7" w:rsidRPr="00D90EB8" w:rsidRDefault="008C5A20" w:rsidP="001C73AB">
      <w:pPr>
        <w:spacing w:line="360" w:lineRule="exact"/>
        <w:ind w:firstLineChars="100" w:firstLine="200"/>
        <w:rPr>
          <w:rFonts w:asciiTheme="majorEastAsia" w:eastAsiaTheme="majorEastAsia" w:hAnsiTheme="majorEastAsia" w:cs="ＭＳ ゴシック"/>
          <w:cs/>
          <w:lang w:bidi="ne"/>
        </w:rPr>
      </w:pPr>
      <w:r w:rsidRPr="003149AA">
        <w:rPr>
          <w:rFonts w:ascii="Nirmala UI" w:eastAsiaTheme="majorEastAsia" w:hAnsi="Nirmala UI" w:cs="Nirmala UI"/>
          <w:sz w:val="20"/>
          <w:szCs w:val="20"/>
          <w:lang w:bidi="hi-IN"/>
        </w:rPr>
        <w:t>विशेष सवारी ढुवानी व्यवसाय तयारीका लागि विदेशी नागरिक</w:t>
      </w:r>
      <w:r w:rsidR="008F1DC7" w:rsidRPr="00D90EB8">
        <w:rPr>
          <w:rFonts w:asciiTheme="majorEastAsia" w:eastAsiaTheme="majorEastAsia" w:hAnsiTheme="majorEastAsia" w:hint="cs"/>
          <w:cs/>
          <w:lang w:bidi="ne-NP"/>
        </w:rPr>
        <w:t xml:space="preserve"> </w:t>
      </w:r>
      <w:r w:rsidR="008F1DC7" w:rsidRPr="00D90EB8">
        <w:rPr>
          <w:rFonts w:asciiTheme="majorEastAsia" w:eastAsiaTheme="majorEastAsia" w:hAnsiTheme="majorEastAsia" w:hint="eastAsia"/>
          <w:u w:val="single"/>
        </w:rPr>
        <w:t xml:space="preserve">　　　　　　　　　　　　　　　</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सँग</w:t>
      </w:r>
      <w:r w:rsidR="008F1DC7" w:rsidRPr="00D90EB8">
        <w:rPr>
          <w:rFonts w:asciiTheme="majorEastAsia" w:eastAsiaTheme="majorEastAsia" w:hAnsiTheme="majorEastAsia" w:hint="cs"/>
          <w:cs/>
          <w:lang w:bidi="ne-NP"/>
        </w:rPr>
        <w:t xml:space="preserve"> </w:t>
      </w:r>
      <w:r w:rsidRPr="003149AA">
        <w:rPr>
          <w:rFonts w:ascii="Nirmala UI" w:eastAsiaTheme="majorEastAsia" w:hAnsi="Nirmala UI" w:cs="Nirmala UI"/>
          <w:sz w:val="20"/>
          <w:szCs w:val="20"/>
          <w:lang w:bidi="hi-IN"/>
        </w:rPr>
        <w:t>विशेष सवारी ढुवानी व्यवसाय तयारी रोजगार सम्झौता</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स्थापना</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गर्नको</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लागि</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गरिएका</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प्रक्रियाहरू</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निम्न</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अनुसारका</w:t>
      </w:r>
      <w:r w:rsidR="008F1DC7" w:rsidRPr="00D90EB8">
        <w:rPr>
          <w:rFonts w:asciiTheme="majorEastAsia" w:eastAsiaTheme="majorEastAsia" w:hAnsiTheme="majorEastAsia" w:hint="cs"/>
          <w:cs/>
          <w:lang w:bidi="ne-NP"/>
        </w:rPr>
        <w:t xml:space="preserve"> </w:t>
      </w:r>
      <w:r w:rsidR="008F1DC7" w:rsidRPr="00D90EB8">
        <w:rPr>
          <w:rFonts w:ascii="Nirmala UI" w:eastAsiaTheme="majorEastAsia" w:hAnsi="Nirmala UI" w:cs="Nirmala UI" w:hint="cs"/>
          <w:cs/>
          <w:lang w:bidi="hi-IN"/>
        </w:rPr>
        <w:t>छन्।</w:t>
      </w:r>
    </w:p>
    <w:p w14:paraId="57A212AF" w14:textId="77777777" w:rsidR="008F1DC7" w:rsidRPr="00D90EB8" w:rsidRDefault="008F1DC7" w:rsidP="001C73AB">
      <w:pPr>
        <w:ind w:firstLineChars="700" w:firstLine="1470"/>
        <w:rPr>
          <w:rFonts w:asciiTheme="majorEastAsia" w:eastAsiaTheme="majorEastAsia" w:hAnsiTheme="majorEastAsia" w:cs="ＭＳ ゴシック"/>
          <w:cs/>
          <w:lang w:bidi="ne"/>
        </w:rPr>
      </w:pPr>
    </w:p>
    <w:p w14:paraId="7FB39D09" w14:textId="77777777" w:rsidR="008F1DC7" w:rsidRPr="00D90EB8" w:rsidRDefault="008F1DC7" w:rsidP="001C73AB">
      <w:pPr>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hint="eastAsia"/>
          <w:sz w:val="24"/>
          <w:szCs w:val="24"/>
          <w:lang w:eastAsia="zh-TW"/>
        </w:rPr>
        <w:t>１　職業紹介事業者（国内）</w:t>
      </w:r>
    </w:p>
    <w:p w14:paraId="289C5DD4" w14:textId="77777777" w:rsidR="008F1DC7" w:rsidRPr="00D90EB8" w:rsidRDefault="008F1DC7" w:rsidP="001C73AB">
      <w:pPr>
        <w:rPr>
          <w:rFonts w:asciiTheme="majorEastAsia" w:eastAsiaTheme="majorEastAsia" w:hAnsiTheme="majorEastAsia" w:cs="ＭＳ ゴシック"/>
          <w:sz w:val="24"/>
          <w:szCs w:val="24"/>
          <w:cs/>
          <w:lang w:eastAsia="zh-CN" w:bidi="ne"/>
        </w:rPr>
      </w:pPr>
      <w:r w:rsidRPr="00D90EB8">
        <w:rPr>
          <w:rFonts w:ascii="Nirmala UI" w:eastAsiaTheme="majorEastAsia" w:hAnsi="Nirmala UI" w:cs="Nirmala UI" w:hint="cs"/>
          <w:sz w:val="24"/>
          <w:szCs w:val="24"/>
          <w:cs/>
          <w:lang w:eastAsia="zh-CN" w:bidi="hi-IN"/>
        </w:rPr>
        <w:t>१</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काम</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खोजिदिने</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कम्पनी</w:t>
      </w:r>
      <w:r w:rsidRPr="00D90EB8">
        <w:rPr>
          <w:rFonts w:asciiTheme="majorEastAsia" w:eastAsiaTheme="majorEastAsia" w:hAnsiTheme="majorEastAsia" w:cs="ＭＳ ゴシック"/>
          <w:sz w:val="24"/>
          <w:szCs w:val="24"/>
          <w:cs/>
          <w:lang w:eastAsia="zh-CN" w:bidi="ne"/>
        </w:rPr>
        <w:t xml:space="preserve"> </w:t>
      </w:r>
      <w:r w:rsidRPr="00D90EB8">
        <w:rPr>
          <w:rFonts w:ascii="Nirmala UI" w:eastAsiaTheme="majorEastAsia" w:hAnsi="Nirmala UI" w:cs="Nirmala UI" w:hint="cs"/>
          <w:sz w:val="24"/>
          <w:szCs w:val="24"/>
          <w:cs/>
          <w:lang w:eastAsia="zh-CN" w:bidi="hi-IN"/>
        </w:rPr>
        <w:t>वा</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व्यक्ति</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देश</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भित्र</w:t>
      </w:r>
      <w:r w:rsidRPr="00D90EB8">
        <w:rPr>
          <w:rFonts w:asciiTheme="majorEastAsia" w:eastAsiaTheme="majorEastAsia" w:hAnsiTheme="majorEastAsia" w:hint="cs"/>
          <w:sz w:val="24"/>
          <w:szCs w:val="24"/>
          <w:cs/>
          <w:lang w:eastAsia="zh-CN"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7"/>
        <w:gridCol w:w="2177"/>
        <w:gridCol w:w="1044"/>
        <w:gridCol w:w="3957"/>
      </w:tblGrid>
      <w:tr w:rsidR="008F1DC7" w:rsidRPr="00D90EB8" w14:paraId="738E9E31" w14:textId="77777777" w:rsidTr="001C73AB">
        <w:trPr>
          <w:trHeight w:val="668"/>
        </w:trPr>
        <w:tc>
          <w:tcPr>
            <w:tcW w:w="2897" w:type="dxa"/>
            <w:tcBorders>
              <w:top w:val="single" w:sz="12" w:space="0" w:color="auto"/>
              <w:left w:val="single" w:sz="12" w:space="0" w:color="auto"/>
            </w:tcBorders>
            <w:vAlign w:val="center"/>
          </w:tcPr>
          <w:p w14:paraId="11C855BA"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１　あっせんの有無</w:t>
            </w:r>
          </w:p>
          <w:p w14:paraId="4D8D6D87"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१</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मध्यस्थकर्ता</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छैन</w:t>
            </w:r>
          </w:p>
        </w:tc>
        <w:tc>
          <w:tcPr>
            <w:tcW w:w="7178" w:type="dxa"/>
            <w:gridSpan w:val="3"/>
            <w:tcBorders>
              <w:top w:val="single" w:sz="12" w:space="0" w:color="auto"/>
              <w:right w:val="single" w:sz="12" w:space="0" w:color="auto"/>
            </w:tcBorders>
            <w:vAlign w:val="center"/>
          </w:tcPr>
          <w:p w14:paraId="45AFAD4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有　　　　　　　　　　　□　無</w:t>
            </w:r>
          </w:p>
          <w:p w14:paraId="7F9789CE" w14:textId="7C1DA3C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ne-NP"/>
              </w:rPr>
              <w:t xml:space="preserve"> </w:t>
            </w:r>
            <w:r w:rsidRPr="00D90EB8">
              <w:rPr>
                <w:rFonts w:asciiTheme="majorEastAsia" w:eastAsiaTheme="majorEastAsia" w:hAnsiTheme="majorEastAsia" w:hint="cs"/>
                <w:cs/>
                <w:lang w:bidi="ne-NP"/>
              </w:rPr>
              <w:t xml:space="preserve">  </w:t>
            </w:r>
            <w:r w:rsidR="00820371"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r>
      <w:tr w:rsidR="008F1DC7" w:rsidRPr="00D90EB8" w14:paraId="5CF70B49" w14:textId="77777777" w:rsidTr="001C73AB">
        <w:trPr>
          <w:trHeight w:val="668"/>
        </w:trPr>
        <w:tc>
          <w:tcPr>
            <w:tcW w:w="2897" w:type="dxa"/>
            <w:tcBorders>
              <w:top w:val="single" w:sz="4" w:space="0" w:color="auto"/>
              <w:left w:val="single" w:sz="12" w:space="0" w:color="auto"/>
            </w:tcBorders>
          </w:tcPr>
          <w:p w14:paraId="4157AF7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２　許可・届出受理番号</w:t>
            </w:r>
          </w:p>
          <w:p w14:paraId="5BF35733"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（受理受付年月日）</w:t>
            </w:r>
          </w:p>
          <w:p w14:paraId="216519BE"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अनुमति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निवेदन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बुझाएको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रसिद</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नम्बर</w:t>
            </w:r>
          </w:p>
          <w:p w14:paraId="3E995C2D" w14:textId="77777777" w:rsidR="008F1DC7" w:rsidRPr="00D90EB8" w:rsidRDefault="008F1DC7" w:rsidP="001C73AB">
            <w:pPr>
              <w:spacing w:line="360" w:lineRule="exact"/>
              <w:ind w:firstLineChars="200" w:firstLine="420"/>
              <w:rPr>
                <w:rFonts w:asciiTheme="majorEastAsia" w:eastAsiaTheme="majorEastAsia" w:hAnsiTheme="majorEastAsia"/>
                <w:cs/>
                <w:lang w:bidi="ne-NP"/>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निवेदन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बुझिएको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मिति</w:t>
            </w:r>
            <w:r w:rsidRPr="00D90EB8">
              <w:rPr>
                <w:rFonts w:asciiTheme="majorEastAsia" w:eastAsiaTheme="majorEastAsia" w:hAnsiTheme="majorEastAsia" w:hint="cs"/>
                <w:cs/>
                <w:lang w:bidi="ne-NP"/>
              </w:rPr>
              <w:t>)</w:t>
            </w:r>
          </w:p>
        </w:tc>
        <w:tc>
          <w:tcPr>
            <w:tcW w:w="7178" w:type="dxa"/>
            <w:gridSpan w:val="3"/>
            <w:tcBorders>
              <w:top w:val="single" w:sz="4" w:space="0" w:color="auto"/>
              <w:right w:val="single" w:sz="12" w:space="0" w:color="auto"/>
            </w:tcBorders>
            <w:vAlign w:val="center"/>
          </w:tcPr>
          <w:p w14:paraId="1C71EF22"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　－　　　　　　（　　年　　月　　日）</w:t>
            </w:r>
          </w:p>
          <w:p w14:paraId="59EFBB73"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साल</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महिना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तारिख</w:t>
            </w:r>
            <w:r w:rsidRPr="00D90EB8">
              <w:rPr>
                <w:rFonts w:ascii="ＭＳ 明朝" w:eastAsia="ＭＳ 明朝" w:hAnsi="ＭＳ 明朝" w:cs="ＭＳ 明朝" w:hint="eastAsia"/>
                <w:cs/>
                <w:lang w:bidi="ne-NP"/>
              </w:rPr>
              <w:t>）</w:t>
            </w:r>
          </w:p>
        </w:tc>
      </w:tr>
      <w:tr w:rsidR="008F1DC7" w:rsidRPr="00D90EB8" w14:paraId="0BFFA96D" w14:textId="77777777" w:rsidTr="001C73AB">
        <w:trPr>
          <w:trHeight w:val="593"/>
        </w:trPr>
        <w:tc>
          <w:tcPr>
            <w:tcW w:w="2897" w:type="dxa"/>
            <w:tcBorders>
              <w:left w:val="single" w:sz="12" w:space="0" w:color="auto"/>
            </w:tcBorders>
            <w:vAlign w:val="center"/>
          </w:tcPr>
          <w:p w14:paraId="0C78C790"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３　職業紹介事業者の区分</w:t>
            </w:r>
          </w:p>
          <w:p w14:paraId="108CA333"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३</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वर्गीकरण</w:t>
            </w:r>
          </w:p>
        </w:tc>
        <w:tc>
          <w:tcPr>
            <w:tcW w:w="7178" w:type="dxa"/>
            <w:gridSpan w:val="3"/>
            <w:tcBorders>
              <w:right w:val="single" w:sz="12" w:space="0" w:color="auto"/>
            </w:tcBorders>
            <w:vAlign w:val="center"/>
          </w:tcPr>
          <w:p w14:paraId="7E5DA4BB"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xml:space="preserve">□　有料職業紹介事業者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lang w:eastAsia="zh-TW"/>
              </w:rPr>
              <w:t xml:space="preserve">　□　無料職業紹介事業者</w:t>
            </w:r>
          </w:p>
          <w:p w14:paraId="69858587"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sz w:val="16"/>
                <w:szCs w:val="16"/>
                <w:cs/>
                <w:lang w:bidi="hi-IN"/>
              </w:rPr>
              <w:t>सशुल्क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hint="cs"/>
                <w:sz w:val="16"/>
                <w:szCs w:val="16"/>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sz w:val="16"/>
                <w:szCs w:val="16"/>
                <w:cs/>
                <w:lang w:bidi="hi-IN"/>
              </w:rPr>
              <w:t>निःशुल्क</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व्यक्ति</w:t>
            </w:r>
          </w:p>
          <w:p w14:paraId="426085F4"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48001B30" w14:textId="77777777" w:rsidTr="001C73AB">
        <w:trPr>
          <w:trHeight w:val="813"/>
        </w:trPr>
        <w:tc>
          <w:tcPr>
            <w:tcW w:w="2897" w:type="dxa"/>
            <w:tcBorders>
              <w:left w:val="single" w:sz="12" w:space="0" w:color="auto"/>
            </w:tcBorders>
            <w:vAlign w:val="center"/>
          </w:tcPr>
          <w:p w14:paraId="6A136E85"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４　職業紹介事業者の氏名</w:t>
            </w:r>
          </w:p>
          <w:p w14:paraId="0683DFCD"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p>
        </w:tc>
        <w:tc>
          <w:tcPr>
            <w:tcW w:w="7178" w:type="dxa"/>
            <w:gridSpan w:val="3"/>
            <w:tcBorders>
              <w:right w:val="single" w:sz="12" w:space="0" w:color="auto"/>
            </w:tcBorders>
            <w:vAlign w:val="center"/>
          </w:tcPr>
          <w:p w14:paraId="0C2D7C24"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56FB5D00" w14:textId="77777777" w:rsidTr="001C73AB">
        <w:trPr>
          <w:trHeight w:val="720"/>
        </w:trPr>
        <w:tc>
          <w:tcPr>
            <w:tcW w:w="2897" w:type="dxa"/>
            <w:tcBorders>
              <w:left w:val="single" w:sz="12" w:space="0" w:color="auto"/>
            </w:tcBorders>
            <w:vAlign w:val="center"/>
          </w:tcPr>
          <w:p w14:paraId="471FDD6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５　職業紹介事業者の住所</w:t>
            </w:r>
          </w:p>
          <w:p w14:paraId="2C7E6209" w14:textId="77777777" w:rsidR="008F1DC7" w:rsidRPr="00D90EB8" w:rsidRDefault="008F1DC7" w:rsidP="001C73AB">
            <w:pPr>
              <w:ind w:firstLineChars="200" w:firstLine="420"/>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（電話番号）</w:t>
            </w:r>
          </w:p>
          <w:p w14:paraId="0783B908" w14:textId="77777777" w:rsidR="008F1DC7" w:rsidRPr="00D90EB8" w:rsidRDefault="008F1DC7" w:rsidP="001C73AB">
            <w:pPr>
              <w:spacing w:line="360" w:lineRule="exact"/>
              <w:rPr>
                <w:rFonts w:asciiTheme="majorEastAsia" w:eastAsiaTheme="majorEastAsia" w:hAnsiTheme="majorEastAsia" w:cs="ＭＳ ゴシック"/>
                <w:cs/>
                <w:lang w:eastAsia="zh-CN" w:bidi="ne"/>
              </w:rPr>
            </w:pPr>
            <w:r w:rsidRPr="00D90EB8">
              <w:rPr>
                <w:rFonts w:asciiTheme="majorEastAsia" w:eastAsiaTheme="majorEastAsia" w:hAnsiTheme="majorEastAsia" w:cs="Nirmala UI" w:hint="cs"/>
                <w:cs/>
                <w:lang w:bidi="hi-IN"/>
              </w:rPr>
              <w:t>५</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काम</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खोजिदिने</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कम्पनी</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cs="Nirmala UI" w:hint="cs"/>
                <w:cs/>
                <w:lang w:bidi="hi-IN"/>
              </w:rPr>
              <w:t>वा</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ठेगाना</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cs"/>
                <w:cs/>
                <w:lang w:eastAsia="zh-CN" w:bidi="ne-NP"/>
              </w:rPr>
              <w:t>(</w:t>
            </w:r>
            <w:r w:rsidRPr="00D90EB8">
              <w:rPr>
                <w:rFonts w:asciiTheme="majorEastAsia" w:eastAsiaTheme="majorEastAsia" w:hAnsiTheme="majorEastAsia"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Theme="majorEastAsia" w:eastAsiaTheme="majorEastAsia" w:hAnsiTheme="majorEastAsia" w:cs="Nirmala UI" w:hint="cs"/>
                <w:cs/>
                <w:lang w:bidi="hi-IN"/>
              </w:rPr>
              <w:t>नम्बर</w:t>
            </w:r>
            <w:r w:rsidRPr="00D90EB8">
              <w:rPr>
                <w:rFonts w:asciiTheme="majorEastAsia" w:eastAsiaTheme="majorEastAsia" w:hAnsiTheme="majorEastAsia" w:hint="cs"/>
                <w:cs/>
                <w:lang w:eastAsia="zh-CN" w:bidi="ne-NP"/>
              </w:rPr>
              <w:t>)</w:t>
            </w:r>
          </w:p>
        </w:tc>
        <w:tc>
          <w:tcPr>
            <w:tcW w:w="7178" w:type="dxa"/>
            <w:gridSpan w:val="3"/>
            <w:tcBorders>
              <w:right w:val="single" w:sz="12" w:space="0" w:color="auto"/>
            </w:tcBorders>
          </w:tcPr>
          <w:p w14:paraId="635E1F80"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 xml:space="preserve">〒　　　－　　　</w:t>
            </w:r>
          </w:p>
          <w:p w14:paraId="2CEB6929" w14:textId="77777777" w:rsidR="008F1DC7" w:rsidRPr="00D90EB8" w:rsidRDefault="008F1DC7" w:rsidP="001C73AB">
            <w:pPr>
              <w:rPr>
                <w:rFonts w:asciiTheme="majorEastAsia" w:eastAsiaTheme="majorEastAsia" w:hAnsiTheme="majorEastAsia" w:cs="ＭＳ ゴシック"/>
                <w:cs/>
                <w:lang w:eastAsia="zh-CN" w:bidi="ne"/>
              </w:rPr>
            </w:pPr>
          </w:p>
          <w:p w14:paraId="5E2E26CE"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（電話番号　　　－　　　　－　　　　）</w:t>
            </w:r>
          </w:p>
          <w:p w14:paraId="2B938FAB"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w:t>
            </w:r>
            <w:r w:rsidRPr="00D90EB8">
              <w:rPr>
                <w:rFonts w:ascii="Nirmala UI" w:eastAsiaTheme="majorEastAsia" w:hAnsi="Nirmala UI"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नम्बर</w:t>
            </w:r>
            <w:r w:rsidRPr="00D90EB8">
              <w:rPr>
                <w:rFonts w:asciiTheme="majorEastAsia" w:eastAsiaTheme="majorEastAsia" w:hAnsiTheme="majorEastAsia" w:hint="eastAsia"/>
                <w:lang w:eastAsia="zh-CN"/>
              </w:rPr>
              <w:t xml:space="preserve">　　　－　　　　－　　　　）</w:t>
            </w:r>
          </w:p>
        </w:tc>
      </w:tr>
      <w:tr w:rsidR="008F1DC7" w:rsidRPr="00D90EB8" w14:paraId="5157FE74" w14:textId="77777777" w:rsidTr="001C73AB">
        <w:trPr>
          <w:trHeight w:val="709"/>
        </w:trPr>
        <w:tc>
          <w:tcPr>
            <w:tcW w:w="2897" w:type="dxa"/>
            <w:vMerge w:val="restart"/>
            <w:tcBorders>
              <w:left w:val="single" w:sz="12" w:space="0" w:color="auto"/>
            </w:tcBorders>
            <w:vAlign w:val="center"/>
          </w:tcPr>
          <w:p w14:paraId="042BA697" w14:textId="77777777" w:rsidR="008F1DC7" w:rsidRPr="00D90EB8" w:rsidRDefault="008F1DC7" w:rsidP="001C73AB">
            <w:pPr>
              <w:ind w:left="214" w:hangingChars="102" w:hanging="214"/>
              <w:rPr>
                <w:rFonts w:asciiTheme="majorEastAsia" w:eastAsiaTheme="majorEastAsia" w:hAnsiTheme="majorEastAsia" w:cs="ＭＳ ゴシック"/>
                <w:cs/>
                <w:lang w:bidi="ne"/>
              </w:rPr>
            </w:pPr>
            <w:r w:rsidRPr="00D90EB8">
              <w:rPr>
                <w:rFonts w:asciiTheme="majorEastAsia" w:eastAsiaTheme="majorEastAsia" w:hAnsiTheme="majorEastAsia" w:hint="eastAsia"/>
              </w:rPr>
              <w:t>６　職業紹介事業者へ支払った費用</w:t>
            </w:r>
          </w:p>
          <w:p w14:paraId="19A29D50"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६</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व्यक्तिलाई</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खर्च</w:t>
            </w:r>
          </w:p>
        </w:tc>
        <w:tc>
          <w:tcPr>
            <w:tcW w:w="2177" w:type="dxa"/>
            <w:vMerge w:val="restart"/>
            <w:vAlign w:val="center"/>
          </w:tcPr>
          <w:p w14:paraId="0E79D13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求職者</w:t>
            </w:r>
          </w:p>
          <w:p w14:paraId="725C0BEF"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（申請人）</w:t>
            </w:r>
          </w:p>
          <w:p w14:paraId="5042D1AD"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2E72AB72"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आवेदक</w:t>
            </w:r>
            <w:r w:rsidRPr="00D90EB8">
              <w:rPr>
                <w:rFonts w:asciiTheme="majorEastAsia" w:eastAsiaTheme="majorEastAsia" w:hAnsiTheme="majorEastAsia" w:hint="cs"/>
                <w:cs/>
                <w:lang w:bidi="ne-NP"/>
              </w:rPr>
              <w:t>)</w:t>
            </w:r>
          </w:p>
        </w:tc>
        <w:tc>
          <w:tcPr>
            <w:tcW w:w="1044" w:type="dxa"/>
            <w:tcBorders>
              <w:bottom w:val="dotted" w:sz="4" w:space="0" w:color="auto"/>
              <w:right w:val="single" w:sz="4" w:space="0" w:color="auto"/>
            </w:tcBorders>
            <w:vAlign w:val="center"/>
          </w:tcPr>
          <w:p w14:paraId="002806D7"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1A9B1217"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957" w:type="dxa"/>
            <w:tcBorders>
              <w:left w:val="single" w:sz="4" w:space="0" w:color="auto"/>
              <w:bottom w:val="dotted" w:sz="4" w:space="0" w:color="auto"/>
              <w:right w:val="single" w:sz="12" w:space="0" w:color="auto"/>
            </w:tcBorders>
            <w:vAlign w:val="center"/>
          </w:tcPr>
          <w:p w14:paraId="4A11C7B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2728552A" w14:textId="2AE4DCF5"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554B7E60" w14:textId="77777777" w:rsidTr="001C73AB">
        <w:trPr>
          <w:trHeight w:val="653"/>
        </w:trPr>
        <w:tc>
          <w:tcPr>
            <w:tcW w:w="2897" w:type="dxa"/>
            <w:vMerge/>
            <w:tcBorders>
              <w:left w:val="single" w:sz="12" w:space="0" w:color="auto"/>
            </w:tcBorders>
            <w:vAlign w:val="center"/>
          </w:tcPr>
          <w:p w14:paraId="37C98BF2" w14:textId="77777777" w:rsidR="008F1DC7" w:rsidRPr="00D90EB8" w:rsidRDefault="008F1DC7" w:rsidP="001C73AB">
            <w:pPr>
              <w:ind w:left="214" w:hangingChars="102" w:hanging="214"/>
              <w:rPr>
                <w:rFonts w:asciiTheme="majorEastAsia" w:eastAsiaTheme="majorEastAsia" w:hAnsiTheme="majorEastAsia" w:cs="ＭＳ ゴシック"/>
                <w:cs/>
                <w:lang w:bidi="ne"/>
              </w:rPr>
            </w:pPr>
          </w:p>
        </w:tc>
        <w:tc>
          <w:tcPr>
            <w:tcW w:w="2177" w:type="dxa"/>
            <w:vMerge/>
            <w:tcBorders>
              <w:bottom w:val="dotted" w:sz="4" w:space="0" w:color="auto"/>
            </w:tcBorders>
            <w:vAlign w:val="center"/>
          </w:tcPr>
          <w:p w14:paraId="4A0A9AA8" w14:textId="77777777" w:rsidR="008F1DC7" w:rsidRPr="00D90EB8" w:rsidRDefault="008F1DC7" w:rsidP="001C73AB">
            <w:pPr>
              <w:jc w:val="center"/>
              <w:rPr>
                <w:rFonts w:asciiTheme="majorEastAsia" w:eastAsiaTheme="majorEastAsia" w:hAnsiTheme="majorEastAsia" w:cs="ＭＳ ゴシック"/>
                <w:cs/>
                <w:lang w:bidi="ne"/>
              </w:rPr>
            </w:pPr>
          </w:p>
        </w:tc>
        <w:tc>
          <w:tcPr>
            <w:tcW w:w="1044" w:type="dxa"/>
            <w:tcBorders>
              <w:top w:val="dotted" w:sz="4" w:space="0" w:color="auto"/>
              <w:bottom w:val="dotted" w:sz="4" w:space="0" w:color="auto"/>
              <w:right w:val="single" w:sz="4" w:space="0" w:color="auto"/>
            </w:tcBorders>
            <w:vAlign w:val="center"/>
          </w:tcPr>
          <w:p w14:paraId="13DBED69"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772F887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957" w:type="dxa"/>
            <w:tcBorders>
              <w:top w:val="dotted" w:sz="4" w:space="0" w:color="auto"/>
              <w:left w:val="single" w:sz="4" w:space="0" w:color="auto"/>
              <w:bottom w:val="dotted" w:sz="4" w:space="0" w:color="auto"/>
              <w:right w:val="single" w:sz="12" w:space="0" w:color="auto"/>
            </w:tcBorders>
            <w:vAlign w:val="center"/>
          </w:tcPr>
          <w:p w14:paraId="75934DB0"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2F1860EF" w14:textId="77777777" w:rsidR="008F1DC7" w:rsidRPr="00D90EB8" w:rsidRDefault="008F1DC7" w:rsidP="001C73AB">
            <w:pPr>
              <w:jc w:val="right"/>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p>
        </w:tc>
      </w:tr>
      <w:tr w:rsidR="008F1DC7" w:rsidRPr="00D90EB8" w14:paraId="3FCDB1CF" w14:textId="77777777" w:rsidTr="001C73AB">
        <w:trPr>
          <w:trHeight w:val="638"/>
        </w:trPr>
        <w:tc>
          <w:tcPr>
            <w:tcW w:w="2897" w:type="dxa"/>
            <w:vMerge/>
            <w:tcBorders>
              <w:left w:val="single" w:sz="12" w:space="0" w:color="auto"/>
            </w:tcBorders>
          </w:tcPr>
          <w:p w14:paraId="4C3C02A4" w14:textId="77777777" w:rsidR="008F1DC7" w:rsidRPr="00D90EB8" w:rsidRDefault="008F1DC7" w:rsidP="001C73AB">
            <w:pPr>
              <w:rPr>
                <w:rFonts w:asciiTheme="majorEastAsia" w:eastAsiaTheme="majorEastAsia" w:hAnsiTheme="majorEastAsia" w:cs="ＭＳ ゴシック"/>
                <w:cs/>
                <w:lang w:bidi="ne"/>
              </w:rPr>
            </w:pPr>
          </w:p>
        </w:tc>
        <w:tc>
          <w:tcPr>
            <w:tcW w:w="2177" w:type="dxa"/>
            <w:vMerge w:val="restart"/>
            <w:vAlign w:val="center"/>
          </w:tcPr>
          <w:p w14:paraId="353E1848" w14:textId="77777777"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求人者</w:t>
            </w:r>
          </w:p>
          <w:p w14:paraId="2A365FAB" w14:textId="587A73BE"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sz w:val="18"/>
                <w:lang w:eastAsia="zh-CN"/>
              </w:rPr>
              <w:t>（</w:t>
            </w:r>
            <w:r w:rsidR="00D103AC" w:rsidRPr="0080279B">
              <w:rPr>
                <w:rFonts w:ascii="ＭＳ ゴシック" w:eastAsia="ＭＳ ゴシック" w:hAnsi="ＭＳ ゴシック" w:hint="eastAsia"/>
                <w:lang w:val="mn-MN" w:bidi="th-TH"/>
              </w:rPr>
              <w:t>特定自動車運送業準備</w:t>
            </w:r>
            <w:r w:rsidR="00D103AC" w:rsidRPr="0080279B">
              <w:rPr>
                <w:rFonts w:ascii="ＭＳ ゴシック" w:eastAsia="ＭＳ ゴシック" w:hAnsi="ＭＳ ゴシック" w:hint="eastAsia"/>
                <w:lang w:val="mn-MN" w:eastAsia="zh-CN"/>
              </w:rPr>
              <w:t>所属機関</w:t>
            </w:r>
            <w:r w:rsidRPr="00D90EB8">
              <w:rPr>
                <w:rFonts w:asciiTheme="majorEastAsia" w:eastAsiaTheme="majorEastAsia" w:hAnsiTheme="majorEastAsia" w:hint="eastAsia"/>
                <w:sz w:val="18"/>
                <w:lang w:eastAsia="zh-CN"/>
              </w:rPr>
              <w:t>）</w:t>
            </w:r>
          </w:p>
          <w:p w14:paraId="0300F0FA" w14:textId="77777777"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hint="cs"/>
                <w:cs/>
                <w:lang w:eastAsia="zh-CN" w:bidi="hi-IN"/>
              </w:rPr>
              <w:t>काम</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दिने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व्यक्ति</w:t>
            </w:r>
          </w:p>
          <w:p w14:paraId="56294FBB" w14:textId="55471962"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eastAsia="zh-CN" w:bidi="ne-NP"/>
              </w:rPr>
              <w:t>(</w:t>
            </w:r>
            <w:r w:rsidR="008C5A20" w:rsidRPr="003149AA">
              <w:rPr>
                <w:rFonts w:ascii="Nirmala UI" w:eastAsiaTheme="majorEastAsia" w:hAnsi="Nirmala UI" w:cs="Nirmala UI"/>
                <w:sz w:val="20"/>
                <w:szCs w:val="20"/>
                <w:lang w:bidi="hi-IN"/>
              </w:rPr>
              <w:t>विशेष सवारी ढुवानी व्यवसाय तयारी</w:t>
            </w:r>
            <w:r w:rsidR="008C5A20" w:rsidRPr="003149AA">
              <w:rPr>
                <w:rFonts w:ascii="Mangal" w:hAnsi="Mangal" w:cs="Mangal"/>
              </w:rPr>
              <w:t xml:space="preserve"> </w:t>
            </w:r>
            <w:r w:rsidR="008C5A20" w:rsidRPr="003149AA">
              <w:rPr>
                <w:rFonts w:ascii="Nirmala UI" w:eastAsiaTheme="majorEastAsia" w:hAnsi="Nirmala UI" w:cs="Nirmala UI"/>
                <w:sz w:val="20"/>
                <w:szCs w:val="20"/>
                <w:lang w:bidi="hi-IN"/>
              </w:rPr>
              <w:t>सम्बन्धित संस्था</w:t>
            </w:r>
            <w:r w:rsidRPr="00D90EB8">
              <w:rPr>
                <w:rFonts w:asciiTheme="majorEastAsia" w:eastAsiaTheme="majorEastAsia" w:hAnsiTheme="majorEastAsia" w:hint="cs"/>
                <w:cs/>
                <w:lang w:eastAsia="zh-CN" w:bidi="ne-NP"/>
              </w:rPr>
              <w:t>)</w:t>
            </w:r>
          </w:p>
        </w:tc>
        <w:tc>
          <w:tcPr>
            <w:tcW w:w="1044" w:type="dxa"/>
            <w:tcBorders>
              <w:bottom w:val="dotted" w:sz="4" w:space="0" w:color="auto"/>
              <w:right w:val="single" w:sz="4" w:space="0" w:color="auto"/>
            </w:tcBorders>
            <w:vAlign w:val="center"/>
          </w:tcPr>
          <w:p w14:paraId="09E49986"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21E252F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957" w:type="dxa"/>
            <w:tcBorders>
              <w:left w:val="single" w:sz="4" w:space="0" w:color="auto"/>
              <w:bottom w:val="dotted" w:sz="4" w:space="0" w:color="auto"/>
              <w:right w:val="single" w:sz="12" w:space="0" w:color="auto"/>
            </w:tcBorders>
            <w:vAlign w:val="center"/>
          </w:tcPr>
          <w:p w14:paraId="0295AAC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42C5F826" w14:textId="5AC69950"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2D8B2CD4" w14:textId="77777777" w:rsidTr="001C73AB">
        <w:trPr>
          <w:trHeight w:val="645"/>
        </w:trPr>
        <w:tc>
          <w:tcPr>
            <w:tcW w:w="2897" w:type="dxa"/>
            <w:vMerge/>
            <w:tcBorders>
              <w:left w:val="single" w:sz="12" w:space="0" w:color="auto"/>
              <w:bottom w:val="single" w:sz="12" w:space="0" w:color="auto"/>
            </w:tcBorders>
          </w:tcPr>
          <w:p w14:paraId="512B212C" w14:textId="77777777" w:rsidR="008F1DC7" w:rsidRPr="00D90EB8" w:rsidRDefault="008F1DC7" w:rsidP="001C73AB">
            <w:pPr>
              <w:rPr>
                <w:rFonts w:asciiTheme="majorEastAsia" w:eastAsiaTheme="majorEastAsia" w:hAnsiTheme="majorEastAsia" w:cs="ＭＳ ゴシック"/>
                <w:cs/>
                <w:lang w:bidi="ne"/>
              </w:rPr>
            </w:pPr>
          </w:p>
        </w:tc>
        <w:tc>
          <w:tcPr>
            <w:tcW w:w="2177" w:type="dxa"/>
            <w:vMerge/>
            <w:tcBorders>
              <w:bottom w:val="single" w:sz="12" w:space="0" w:color="auto"/>
            </w:tcBorders>
            <w:vAlign w:val="center"/>
          </w:tcPr>
          <w:p w14:paraId="7EA4800E" w14:textId="77777777" w:rsidR="008F1DC7" w:rsidRPr="00D90EB8" w:rsidRDefault="008F1DC7" w:rsidP="001C73AB">
            <w:pPr>
              <w:jc w:val="center"/>
              <w:rPr>
                <w:rFonts w:asciiTheme="majorEastAsia" w:eastAsiaTheme="majorEastAsia" w:hAnsiTheme="majorEastAsia" w:cs="ＭＳ ゴシック"/>
                <w:cs/>
                <w:lang w:bidi="ne"/>
              </w:rPr>
            </w:pPr>
          </w:p>
        </w:tc>
        <w:tc>
          <w:tcPr>
            <w:tcW w:w="1044" w:type="dxa"/>
            <w:tcBorders>
              <w:top w:val="dotted" w:sz="4" w:space="0" w:color="auto"/>
              <w:bottom w:val="single" w:sz="12" w:space="0" w:color="auto"/>
              <w:right w:val="single" w:sz="4" w:space="0" w:color="auto"/>
            </w:tcBorders>
            <w:vAlign w:val="center"/>
          </w:tcPr>
          <w:p w14:paraId="07D18895"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0C717A66"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957" w:type="dxa"/>
            <w:tcBorders>
              <w:top w:val="dotted" w:sz="4" w:space="0" w:color="auto"/>
              <w:left w:val="single" w:sz="4" w:space="0" w:color="auto"/>
              <w:bottom w:val="single" w:sz="12" w:space="0" w:color="auto"/>
              <w:right w:val="single" w:sz="12" w:space="0" w:color="auto"/>
            </w:tcBorders>
            <w:vAlign w:val="center"/>
          </w:tcPr>
          <w:p w14:paraId="78714C5B" w14:textId="77777777" w:rsidR="008F1DC7" w:rsidRPr="00D90EB8" w:rsidRDefault="008F1DC7" w:rsidP="001C73AB">
            <w:pPr>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बापत</w:t>
            </w:r>
          </w:p>
        </w:tc>
      </w:tr>
    </w:tbl>
    <w:p w14:paraId="4F439EE6"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（注意）</w:t>
      </w:r>
    </w:p>
    <w:p w14:paraId="7033CE3F"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cs"/>
          <w:sz w:val="16"/>
          <w:szCs w:val="16"/>
          <w:cs/>
          <w:lang w:bidi="ne-NP"/>
        </w:rPr>
        <w:t>(</w:t>
      </w:r>
      <w:r w:rsidRPr="00D90EB8">
        <w:rPr>
          <w:rFonts w:ascii="Nirmala UI" w:eastAsiaTheme="majorEastAsia" w:hAnsi="Nirmala UI" w:cs="Nirmala UI" w:hint="cs"/>
          <w:sz w:val="16"/>
          <w:szCs w:val="16"/>
          <w:cs/>
          <w:lang w:bidi="hi-IN"/>
        </w:rPr>
        <w:t>ध्यान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दिनुपर्ने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कुराहरू</w:t>
      </w:r>
      <w:r w:rsidRPr="00D90EB8">
        <w:rPr>
          <w:rFonts w:asciiTheme="majorEastAsia" w:eastAsiaTheme="majorEastAsia" w:hAnsiTheme="majorEastAsia" w:hint="cs"/>
          <w:sz w:val="16"/>
          <w:szCs w:val="16"/>
          <w:cs/>
          <w:lang w:bidi="ne-NP"/>
        </w:rPr>
        <w:t>)</w:t>
      </w:r>
    </w:p>
    <w:p w14:paraId="0E7C27EC"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１</w:t>
      </w:r>
      <w:r w:rsidRPr="00D90EB8">
        <w:rPr>
          <w:rFonts w:asciiTheme="majorEastAsia" w:eastAsiaTheme="majorEastAsia" w:hAnsiTheme="majorEastAsia" w:cs="ＭＳ ゴシック" w:hint="eastAsia"/>
          <w:sz w:val="16"/>
          <w:szCs w:val="16"/>
          <w:cs/>
          <w:lang w:bidi="ne"/>
        </w:rPr>
        <w:t xml:space="preserve">  </w:t>
      </w:r>
      <w:r w:rsidRPr="00D90EB8">
        <w:rPr>
          <w:rFonts w:asciiTheme="majorEastAsia" w:eastAsiaTheme="majorEastAsia" w:hAnsiTheme="majorEastAsia" w:hint="eastAsia"/>
          <w:sz w:val="16"/>
          <w:szCs w:val="16"/>
        </w:rPr>
        <w:t>１欄で無にチェックを付した場合には，２以下の欄の記載は不要とする。</w:t>
      </w:r>
    </w:p>
    <w:p w14:paraId="4C1444E7" w14:textId="77777777" w:rsidR="008F1DC7" w:rsidRPr="00D90EB8" w:rsidRDefault="008F1DC7" w:rsidP="001C73AB">
      <w:pPr>
        <w:spacing w:line="240" w:lineRule="exact"/>
        <w:ind w:left="160" w:hangingChars="100" w:hanging="160"/>
        <w:rPr>
          <w:rFonts w:asciiTheme="majorEastAsia" w:eastAsiaTheme="majorEastAsia" w:hAnsiTheme="majorEastAsia"/>
          <w:sz w:val="16"/>
          <w:szCs w:val="16"/>
          <w:cs/>
          <w:lang w:bidi="ne-NP"/>
        </w:rPr>
      </w:pP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hint="cs"/>
          <w:sz w:val="16"/>
          <w:szCs w:val="16"/>
          <w:cs/>
          <w:lang w:bidi="ne-NP"/>
        </w:rPr>
        <w:t xml:space="preserve"> </w:t>
      </w:r>
      <w:r w:rsidRPr="00D90EB8">
        <w:rPr>
          <w:rFonts w:asciiTheme="majorEastAsia" w:eastAsiaTheme="majorEastAsia" w:hAnsiTheme="majorEastAsia" w:cs="ＭＳ ゴシック"/>
          <w:sz w:val="16"/>
          <w:szCs w:val="16"/>
          <w:cs/>
          <w:lang w:bidi="ne"/>
        </w:rPr>
        <w:t>1</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eastAsiaTheme="majorEastAsia" w:hint="cs"/>
          <w:sz w:val="16"/>
          <w:szCs w:val="16"/>
          <w:cs/>
          <w:lang w:bidi="ne-NP"/>
        </w:rPr>
        <w:t>“</w:t>
      </w:r>
      <w:r w:rsidRPr="00D90EB8">
        <w:rPr>
          <w:rFonts w:ascii="Nirmala UI" w:eastAsiaTheme="majorEastAsia" w:hAnsi="Nirmala UI" w:cs="Nirmala UI" w:hint="cs"/>
          <w:sz w:val="16"/>
          <w:szCs w:val="16"/>
          <w:cs/>
          <w:lang w:bidi="hi-IN"/>
        </w:rPr>
        <w:t>छैन</w:t>
      </w:r>
      <w:r w:rsidRPr="00D90EB8">
        <w:rPr>
          <w:rFonts w:eastAsiaTheme="majorEastAsia" w:hint="cs"/>
          <w:sz w:val="16"/>
          <w:szCs w:val="16"/>
          <w:cs/>
          <w:lang w:bidi="ne-NP"/>
        </w:rPr>
        <w:t>”</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त्यो</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भन्दा</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तल</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पर्दैन।</w:t>
      </w:r>
    </w:p>
    <w:p w14:paraId="40A4264A" w14:textId="106D94F4"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２　２から５欄までは，厚生労働省職業安定局ホームページの「人材サービス総合サイト」を活用し，当該職業紹介事業者についての該当する情報を記入すること。</w:t>
      </w:r>
      <w:r w:rsidR="00AD56B1" w:rsidRPr="00D90EB8">
        <w:rPr>
          <w:rFonts w:hint="eastAsia"/>
          <w:sz w:val="16"/>
          <w:szCs w:val="16"/>
        </w:rPr>
        <w:t>また，併せて当該情報が掲載されている画面の写しを添付すること。</w:t>
      </w:r>
    </w:p>
    <w:p w14:paraId="745DAC96" w14:textId="74081A3C"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hi-IN"/>
        </w:rPr>
      </w:pPr>
      <w:r w:rsidRPr="00D90EB8">
        <w:rPr>
          <w:rFonts w:ascii="Nirmala UI" w:eastAsiaTheme="majorEastAsia" w:hAnsi="Nirmala UI" w:cs="Nirmala UI" w:hint="cs"/>
          <w:sz w:val="16"/>
          <w:szCs w:val="16"/>
          <w:cs/>
          <w:lang w:bidi="hi-IN"/>
        </w:rPr>
        <w:lastRenderedPageBreak/>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देखि</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५</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सम्मको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कोलममा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स्वास्थ्य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श्रम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कल्याण</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मन्त्रालयको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रोजगार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सुरक्षा</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ब्यूरोको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मानव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संसाधन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बृहत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साइट</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हेरी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आवश्यक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जानकारी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00D313E2" w:rsidRPr="00D90EB8">
        <w:rPr>
          <w:rFonts w:ascii="Nirmala UI" w:eastAsiaTheme="majorEastAsia" w:hAnsi="Nirmala UI" w:cs="Nirmala UI" w:hint="cs"/>
          <w:sz w:val="16"/>
          <w:szCs w:val="16"/>
          <w:cs/>
          <w:lang w:bidi="hi-IN"/>
        </w:rPr>
        <w:t xml:space="preserve"> साथै</w:t>
      </w:r>
      <w:r w:rsidR="00D313E2" w:rsidRPr="00D90EB8">
        <w:rPr>
          <w:rFonts w:ascii="Nirmala UI" w:eastAsiaTheme="majorEastAsia" w:hAnsi="Nirmala UI" w:cs="Nirmala UI"/>
          <w:sz w:val="16"/>
          <w:szCs w:val="16"/>
          <w:cs/>
          <w:lang w:bidi="ne"/>
        </w:rPr>
        <w:t>,</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सम्बन्धित</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जानकारी</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उल्लेख</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गरिएको</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स्क्रिनको</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कपी</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नत्थी</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गर्ने</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 xml:space="preserve">। </w:t>
      </w:r>
    </w:p>
    <w:p w14:paraId="48B2F02D"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13B4C797"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३</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६</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व्यक्तिलाई</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विषय</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साथै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येन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बाहेक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अन्य</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खर्च</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त्यस</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रकमलाई</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येनमा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परिवर्तन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hi-IN"/>
        </w:rPr>
        <w:t xml:space="preserve">  </w:t>
      </w:r>
    </w:p>
    <w:p w14:paraId="1959AC26"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４　職業紹介事業者との間で交わした契約書があれば，その写しを添付すること。</w:t>
      </w:r>
    </w:p>
    <w:p w14:paraId="202DDB70"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४</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गरिएको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सम्झौतापत्र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भएमा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त्यसको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प्रतिलिपि</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संलग्न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p>
    <w:p w14:paraId="1A4822EB" w14:textId="77777777" w:rsidR="008F1DC7" w:rsidRPr="00D90EB8" w:rsidRDefault="008F1DC7" w:rsidP="001C73AB">
      <w:pPr>
        <w:rPr>
          <w:rFonts w:asciiTheme="majorEastAsia" w:eastAsiaTheme="majorEastAsia" w:hAnsiTheme="majorEastAsia" w:cs="ＭＳ ゴシック"/>
          <w:cs/>
          <w:lang w:bidi="ne"/>
        </w:rPr>
      </w:pPr>
    </w:p>
    <w:p w14:paraId="5C7052EF" w14:textId="77777777" w:rsidR="008F1DC7" w:rsidRPr="00D90EB8" w:rsidRDefault="008F1DC7" w:rsidP="001C73AB">
      <w:pPr>
        <w:rPr>
          <w:rFonts w:asciiTheme="majorEastAsia" w:eastAsiaTheme="majorEastAsia" w:hAnsiTheme="majorEastAsia" w:cs="ＭＳ ゴシック"/>
          <w:sz w:val="24"/>
          <w:szCs w:val="24"/>
          <w:cs/>
          <w:lang w:bidi="ne"/>
        </w:rPr>
      </w:pPr>
      <w:r w:rsidRPr="00D90EB8">
        <w:rPr>
          <w:rFonts w:asciiTheme="majorEastAsia" w:eastAsiaTheme="majorEastAsia" w:hAnsiTheme="majorEastAsia" w:hint="eastAsia"/>
          <w:sz w:val="24"/>
          <w:szCs w:val="24"/>
        </w:rPr>
        <w:t>２　取次機関（国外）（１で有にチェックを付した場合のみ記載）</w:t>
      </w:r>
    </w:p>
    <w:p w14:paraId="5C2A7230" w14:textId="77777777" w:rsidR="008F1DC7" w:rsidRPr="00D90EB8" w:rsidRDefault="008F1DC7" w:rsidP="001C73AB">
      <w:pPr>
        <w:rPr>
          <w:rFonts w:asciiTheme="majorEastAsia" w:eastAsiaTheme="majorEastAsia" w:hAnsiTheme="majorEastAsia" w:cs="ＭＳ ゴシック"/>
          <w:sz w:val="24"/>
          <w:szCs w:val="24"/>
          <w:cs/>
          <w:lang w:bidi="ne"/>
        </w:rPr>
      </w:pPr>
      <w:r w:rsidRPr="00D90EB8">
        <w:rPr>
          <w:rFonts w:ascii="Nirmala UI" w:eastAsiaTheme="majorEastAsia" w:hAnsi="Nirmala UI" w:cs="Nirmala UI" w:hint="cs"/>
          <w:sz w:val="24"/>
          <w:szCs w:val="24"/>
          <w:cs/>
          <w:lang w:bidi="hi-IN"/>
        </w:rPr>
        <w:t>२</w:t>
      </w:r>
      <w:r w:rsidRPr="00D90EB8">
        <w:rPr>
          <w:rFonts w:asciiTheme="majorEastAsia" w:eastAsiaTheme="majorEastAsia" w:hAnsiTheme="majorEastAsia" w:hint="cs"/>
          <w:sz w:val="24"/>
          <w:szCs w:val="24"/>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देश</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बाहिर</w:t>
      </w:r>
      <w:r w:rsidRPr="00D90EB8">
        <w:rPr>
          <w:rFonts w:asciiTheme="majorEastAsia" w:eastAsiaTheme="majorEastAsia" w:hAnsiTheme="majorEastAsia" w:cs="Mangal" w:hint="cs"/>
          <w:sz w:val="16"/>
          <w:szCs w:val="16"/>
          <w:cs/>
          <w:lang w:bidi="ne-NP"/>
        </w:rPr>
        <w:t>) (</w:t>
      </w: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hint="cs"/>
          <w:sz w:val="16"/>
          <w:szCs w:val="16"/>
          <w:cs/>
          <w:lang w:bidi="ne-NP"/>
        </w:rPr>
        <w:t xml:space="preserve"> </w:t>
      </w:r>
      <w:r w:rsidRPr="00D90EB8">
        <w:rPr>
          <w:rFonts w:ascii="Courier New" w:eastAsiaTheme="majorEastAsia" w:hAnsi="Courier New" w:cs="Courier New" w:hint="cs"/>
          <w:sz w:val="16"/>
          <w:szCs w:val="16"/>
          <w:cs/>
          <w:lang w:bidi="ne-NP"/>
        </w:rPr>
        <w:t>“</w:t>
      </w:r>
      <w:r w:rsidRPr="00D90EB8">
        <w:rPr>
          <w:rFonts w:ascii="Nirmala UI" w:eastAsiaTheme="majorEastAsia" w:hAnsi="Nirmala UI" w:cs="Nirmala UI" w:hint="cs"/>
          <w:sz w:val="16"/>
          <w:szCs w:val="16"/>
          <w:cs/>
          <w:lang w:bidi="hi-IN"/>
        </w:rPr>
        <w:t>छ</w:t>
      </w:r>
      <w:r w:rsidRPr="00D90EB8">
        <w:rPr>
          <w:rFonts w:ascii="Courier New" w:eastAsiaTheme="majorEastAsia" w:hAnsi="Courier New" w:cs="Courier New" w:hint="cs"/>
          <w:sz w:val="16"/>
          <w:szCs w:val="16"/>
          <w:cs/>
          <w:lang w:bidi="ne-NP"/>
        </w:rPr>
        <w:t>”</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मात्र</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भर्नुहोस्</w:t>
      </w:r>
      <w:r w:rsidRPr="00D90EB8">
        <w:rPr>
          <w:rFonts w:asciiTheme="majorEastAsia" w:eastAsiaTheme="majorEastAsia" w:hAnsiTheme="majorEastAsia" w:cs="Mangal" w:hint="cs"/>
          <w:sz w:val="16"/>
          <w:szCs w:val="16"/>
          <w:cs/>
          <w:lang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2175"/>
        <w:gridCol w:w="1350"/>
        <w:gridCol w:w="3660"/>
      </w:tblGrid>
      <w:tr w:rsidR="008F1DC7" w:rsidRPr="00D90EB8" w14:paraId="7EB42E79" w14:textId="77777777" w:rsidTr="001C73AB">
        <w:trPr>
          <w:trHeight w:val="714"/>
        </w:trPr>
        <w:tc>
          <w:tcPr>
            <w:tcW w:w="2890" w:type="dxa"/>
            <w:tcBorders>
              <w:top w:val="single" w:sz="12" w:space="0" w:color="auto"/>
              <w:left w:val="single" w:sz="12" w:space="0" w:color="auto"/>
            </w:tcBorders>
            <w:vAlign w:val="center"/>
          </w:tcPr>
          <w:p w14:paraId="636B93B2"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１　取次ぎの有無</w:t>
            </w:r>
          </w:p>
          <w:p w14:paraId="310E01F6"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१</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c>
          <w:tcPr>
            <w:tcW w:w="7185" w:type="dxa"/>
            <w:gridSpan w:val="3"/>
            <w:tcBorders>
              <w:top w:val="single" w:sz="12" w:space="0" w:color="auto"/>
              <w:right w:val="single" w:sz="12" w:space="0" w:color="auto"/>
            </w:tcBorders>
            <w:vAlign w:val="center"/>
          </w:tcPr>
          <w:p w14:paraId="016DFC3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有　　　　　　　　　　　□　無</w:t>
            </w:r>
          </w:p>
          <w:p w14:paraId="7372304F" w14:textId="7BD9F13A"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ne-NP"/>
              </w:rPr>
              <w:t xml:space="preserve"> </w:t>
            </w:r>
            <w:r w:rsidRPr="00D90EB8">
              <w:rPr>
                <w:rFonts w:ascii="ＭＳ ゴシック" w:eastAsia="ＭＳ ゴシック" w:hAnsi="ＭＳ ゴシック" w:cs="ＭＳ ゴシック" w:hint="eastAsia"/>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r>
      <w:tr w:rsidR="008F1DC7" w:rsidRPr="00D90EB8" w14:paraId="0F11D951" w14:textId="77777777" w:rsidTr="001C73AB">
        <w:trPr>
          <w:trHeight w:val="714"/>
        </w:trPr>
        <w:tc>
          <w:tcPr>
            <w:tcW w:w="2890" w:type="dxa"/>
            <w:tcBorders>
              <w:top w:val="single" w:sz="4" w:space="0" w:color="auto"/>
              <w:left w:val="single" w:sz="12" w:space="0" w:color="auto"/>
            </w:tcBorders>
            <w:vAlign w:val="center"/>
          </w:tcPr>
          <w:p w14:paraId="6167D35D"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２　氏名又は名称</w:t>
            </w:r>
          </w:p>
          <w:p w14:paraId="672476EB"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p>
        </w:tc>
        <w:tc>
          <w:tcPr>
            <w:tcW w:w="7185" w:type="dxa"/>
            <w:gridSpan w:val="3"/>
            <w:tcBorders>
              <w:top w:val="single" w:sz="4" w:space="0" w:color="auto"/>
              <w:right w:val="single" w:sz="12" w:space="0" w:color="auto"/>
            </w:tcBorders>
            <w:vAlign w:val="center"/>
          </w:tcPr>
          <w:p w14:paraId="7CF2F0EE"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431F650C" w14:textId="77777777" w:rsidTr="001C73AB">
        <w:trPr>
          <w:trHeight w:val="650"/>
        </w:trPr>
        <w:tc>
          <w:tcPr>
            <w:tcW w:w="2890" w:type="dxa"/>
            <w:tcBorders>
              <w:left w:val="single" w:sz="12" w:space="0" w:color="auto"/>
            </w:tcBorders>
            <w:vAlign w:val="center"/>
          </w:tcPr>
          <w:p w14:paraId="3ACABFD5"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３　所在国</w:t>
            </w:r>
          </w:p>
          <w:p w14:paraId="0F2E2C31"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Nirmala UI" w:eastAsiaTheme="majorEastAsia" w:hAnsi="Nirmala UI" w:cs="Nirmala UI" w:hint="cs"/>
                <w:cs/>
                <w:lang w:bidi="hi-IN"/>
              </w:rPr>
              <w:t>३</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देश</w:t>
            </w:r>
          </w:p>
        </w:tc>
        <w:tc>
          <w:tcPr>
            <w:tcW w:w="7185" w:type="dxa"/>
            <w:gridSpan w:val="3"/>
            <w:tcBorders>
              <w:right w:val="single" w:sz="12" w:space="0" w:color="auto"/>
            </w:tcBorders>
            <w:vAlign w:val="center"/>
          </w:tcPr>
          <w:p w14:paraId="79621728" w14:textId="77777777" w:rsidR="008F1DC7" w:rsidRPr="00D90EB8" w:rsidRDefault="008F1DC7" w:rsidP="001C73AB">
            <w:pPr>
              <w:rPr>
                <w:rFonts w:asciiTheme="majorEastAsia" w:eastAsiaTheme="majorEastAsia" w:hAnsiTheme="majorEastAsia" w:cs="ＭＳ ゴシック"/>
                <w:cs/>
                <w:lang w:eastAsia="zh-CN" w:bidi="ne"/>
              </w:rPr>
            </w:pPr>
          </w:p>
        </w:tc>
      </w:tr>
      <w:tr w:rsidR="008F1DC7" w:rsidRPr="00D90EB8" w14:paraId="3E9C0D87" w14:textId="77777777" w:rsidTr="001C73AB">
        <w:trPr>
          <w:trHeight w:val="986"/>
        </w:trPr>
        <w:tc>
          <w:tcPr>
            <w:tcW w:w="2890" w:type="dxa"/>
            <w:tcBorders>
              <w:left w:val="single" w:sz="12" w:space="0" w:color="auto"/>
            </w:tcBorders>
            <w:vAlign w:val="center"/>
          </w:tcPr>
          <w:p w14:paraId="26745F9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４　所在地</w:t>
            </w:r>
          </w:p>
          <w:p w14:paraId="598402B7"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ठेगाना</w:t>
            </w:r>
          </w:p>
        </w:tc>
        <w:tc>
          <w:tcPr>
            <w:tcW w:w="7185" w:type="dxa"/>
            <w:gridSpan w:val="3"/>
            <w:tcBorders>
              <w:right w:val="single" w:sz="12" w:space="0" w:color="auto"/>
            </w:tcBorders>
            <w:vAlign w:val="center"/>
          </w:tcPr>
          <w:p w14:paraId="3868FEAC" w14:textId="77777777" w:rsidR="008F1DC7" w:rsidRPr="00D90EB8" w:rsidRDefault="008F1DC7" w:rsidP="001C73AB">
            <w:pPr>
              <w:rPr>
                <w:rFonts w:asciiTheme="majorEastAsia" w:eastAsiaTheme="majorEastAsia" w:hAnsiTheme="majorEastAsia" w:cs="ＭＳ ゴシック"/>
                <w:cs/>
                <w:lang w:eastAsia="zh-CN" w:bidi="ne"/>
              </w:rPr>
            </w:pPr>
          </w:p>
          <w:p w14:paraId="2EFEDE4F" w14:textId="77777777" w:rsidR="008F1DC7" w:rsidRPr="00D90EB8" w:rsidRDefault="008F1DC7" w:rsidP="001C73AB">
            <w:pPr>
              <w:rPr>
                <w:rFonts w:asciiTheme="majorEastAsia" w:eastAsiaTheme="majorEastAsia" w:hAnsiTheme="majorEastAsia" w:cs="ＭＳ ゴシック"/>
                <w:cs/>
                <w:lang w:eastAsia="zh-CN" w:bidi="ne"/>
              </w:rPr>
            </w:pPr>
          </w:p>
          <w:p w14:paraId="02A33DAB"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（電話番号　　　－　　　　－　　　　）</w:t>
            </w:r>
          </w:p>
          <w:p w14:paraId="4B8168BE"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eastAsia="zh-CN" w:bidi="ne-NP"/>
              </w:rPr>
              <w:t>(</w:t>
            </w:r>
            <w:r w:rsidRPr="00D90EB8">
              <w:rPr>
                <w:rFonts w:ascii="Nirmala UI" w:eastAsiaTheme="majorEastAsia" w:hAnsi="Nirmala UI"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नम्बर</w:t>
            </w:r>
            <w:r w:rsidRPr="00D90EB8">
              <w:rPr>
                <w:rFonts w:asciiTheme="majorEastAsia" w:eastAsiaTheme="majorEastAsia" w:hAnsiTheme="majorEastAsia" w:hint="eastAsia"/>
                <w:lang w:eastAsia="zh-CN"/>
              </w:rPr>
              <w:t xml:space="preserve">　　　－　　　　－　　　　</w:t>
            </w:r>
            <w:r w:rsidRPr="00D90EB8">
              <w:rPr>
                <w:rFonts w:asciiTheme="majorEastAsia" w:eastAsiaTheme="majorEastAsia" w:hAnsiTheme="majorEastAsia" w:hint="cs"/>
                <w:cs/>
                <w:lang w:eastAsia="zh-CN" w:bidi="ne-NP"/>
              </w:rPr>
              <w:t>)</w:t>
            </w:r>
          </w:p>
        </w:tc>
      </w:tr>
      <w:tr w:rsidR="008F1DC7" w:rsidRPr="00D90EB8" w14:paraId="52AE6BC8" w14:textId="77777777" w:rsidTr="001C73AB">
        <w:trPr>
          <w:trHeight w:val="814"/>
        </w:trPr>
        <w:tc>
          <w:tcPr>
            <w:tcW w:w="2890" w:type="dxa"/>
            <w:vMerge w:val="restart"/>
            <w:tcBorders>
              <w:left w:val="single" w:sz="12" w:space="0" w:color="auto"/>
            </w:tcBorders>
            <w:vAlign w:val="center"/>
          </w:tcPr>
          <w:p w14:paraId="03BFCFF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５　取次機関へ支払った費用</w:t>
            </w:r>
          </w:p>
          <w:p w14:paraId="709AA526"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५</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निकायलाई</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खर्च</w:t>
            </w:r>
          </w:p>
        </w:tc>
        <w:tc>
          <w:tcPr>
            <w:tcW w:w="2175" w:type="dxa"/>
            <w:vMerge w:val="restart"/>
            <w:vAlign w:val="center"/>
          </w:tcPr>
          <w:p w14:paraId="77BEA241"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求職者</w:t>
            </w:r>
          </w:p>
          <w:p w14:paraId="676396C4"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（申請人）</w:t>
            </w:r>
          </w:p>
          <w:p w14:paraId="729BC07B"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5C34225F"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निवेदक</w:t>
            </w:r>
            <w:r w:rsidRPr="00D90EB8">
              <w:rPr>
                <w:rFonts w:asciiTheme="majorEastAsia" w:eastAsiaTheme="majorEastAsia" w:hAnsiTheme="majorEastAsia" w:hint="cs"/>
                <w:cs/>
                <w:lang w:bidi="ne-NP"/>
              </w:rPr>
              <w:t>)</w:t>
            </w:r>
          </w:p>
        </w:tc>
        <w:tc>
          <w:tcPr>
            <w:tcW w:w="1350" w:type="dxa"/>
            <w:tcBorders>
              <w:bottom w:val="dotted" w:sz="4" w:space="0" w:color="auto"/>
              <w:right w:val="single" w:sz="4" w:space="0" w:color="auto"/>
            </w:tcBorders>
            <w:vAlign w:val="center"/>
          </w:tcPr>
          <w:p w14:paraId="571781BC"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3BD8E05D"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660" w:type="dxa"/>
            <w:tcBorders>
              <w:left w:val="single" w:sz="4" w:space="0" w:color="auto"/>
              <w:bottom w:val="dotted" w:sz="4" w:space="0" w:color="auto"/>
              <w:right w:val="single" w:sz="12" w:space="0" w:color="auto"/>
            </w:tcBorders>
            <w:vAlign w:val="center"/>
          </w:tcPr>
          <w:p w14:paraId="0A242C2D"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28BF6C67" w14:textId="5F776DFD"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7F8ECFF6" w14:textId="77777777" w:rsidTr="001C73AB">
        <w:trPr>
          <w:trHeight w:val="812"/>
        </w:trPr>
        <w:tc>
          <w:tcPr>
            <w:tcW w:w="2890" w:type="dxa"/>
            <w:vMerge/>
            <w:tcBorders>
              <w:left w:val="single" w:sz="12" w:space="0" w:color="auto"/>
            </w:tcBorders>
            <w:vAlign w:val="center"/>
          </w:tcPr>
          <w:p w14:paraId="0869B29F"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vAlign w:val="center"/>
          </w:tcPr>
          <w:p w14:paraId="59F644DE" w14:textId="77777777" w:rsidR="008F1DC7" w:rsidRPr="00D90EB8" w:rsidRDefault="008F1DC7" w:rsidP="001C73AB">
            <w:pPr>
              <w:jc w:val="center"/>
              <w:rPr>
                <w:rFonts w:asciiTheme="majorEastAsia" w:eastAsiaTheme="majorEastAsia" w:hAnsiTheme="majorEastAsia" w:cs="ＭＳ ゴシック"/>
                <w:cs/>
                <w:lang w:bidi="ne"/>
              </w:rPr>
            </w:pPr>
          </w:p>
        </w:tc>
        <w:tc>
          <w:tcPr>
            <w:tcW w:w="1350" w:type="dxa"/>
            <w:tcBorders>
              <w:top w:val="dotted" w:sz="4" w:space="0" w:color="auto"/>
              <w:right w:val="single" w:sz="4" w:space="0" w:color="auto"/>
            </w:tcBorders>
            <w:vAlign w:val="center"/>
          </w:tcPr>
          <w:p w14:paraId="57BCE0F3"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040E9E20"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660" w:type="dxa"/>
            <w:tcBorders>
              <w:top w:val="dotted" w:sz="4" w:space="0" w:color="auto"/>
              <w:left w:val="single" w:sz="4" w:space="0" w:color="auto"/>
              <w:right w:val="single" w:sz="12" w:space="0" w:color="auto"/>
            </w:tcBorders>
            <w:vAlign w:val="center"/>
          </w:tcPr>
          <w:p w14:paraId="3FD4EEEB" w14:textId="76AE08DF"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66DE772C" w14:textId="24CA406C"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p>
        </w:tc>
      </w:tr>
      <w:tr w:rsidR="008F1DC7" w:rsidRPr="00D90EB8" w14:paraId="697E2626" w14:textId="77777777" w:rsidTr="001C73AB">
        <w:trPr>
          <w:trHeight w:val="807"/>
        </w:trPr>
        <w:tc>
          <w:tcPr>
            <w:tcW w:w="2890" w:type="dxa"/>
            <w:vMerge/>
            <w:tcBorders>
              <w:left w:val="single" w:sz="12" w:space="0" w:color="auto"/>
            </w:tcBorders>
          </w:tcPr>
          <w:p w14:paraId="24CD0FAC"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val="restart"/>
            <w:vAlign w:val="center"/>
          </w:tcPr>
          <w:p w14:paraId="69DF0456" w14:textId="77777777"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求人者</w:t>
            </w:r>
          </w:p>
          <w:p w14:paraId="2BB642B1" w14:textId="05D4DED2" w:rsidR="008F1DC7" w:rsidRPr="00D90EB8" w:rsidRDefault="008F1DC7" w:rsidP="001C73AB">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hint="eastAsia"/>
                <w:sz w:val="18"/>
                <w:lang w:eastAsia="zh-CN"/>
              </w:rPr>
              <w:t>（</w:t>
            </w:r>
            <w:r w:rsidR="00D103AC" w:rsidRPr="0080279B">
              <w:rPr>
                <w:rFonts w:ascii="ＭＳ ゴシック" w:eastAsia="ＭＳ ゴシック" w:hAnsi="ＭＳ ゴシック" w:hint="eastAsia"/>
                <w:lang w:val="mn-MN" w:bidi="th-TH"/>
              </w:rPr>
              <w:t>特定自動車運送業準備</w:t>
            </w:r>
            <w:r w:rsidR="00D103AC" w:rsidRPr="0080279B">
              <w:rPr>
                <w:rFonts w:ascii="ＭＳ ゴシック" w:eastAsia="ＭＳ ゴシック" w:hAnsi="ＭＳ ゴシック" w:hint="eastAsia"/>
                <w:lang w:val="mn-MN" w:eastAsia="zh-CN"/>
              </w:rPr>
              <w:t>所属機関</w:t>
            </w:r>
            <w:r w:rsidRPr="00D90EB8">
              <w:rPr>
                <w:rFonts w:asciiTheme="majorEastAsia" w:eastAsiaTheme="majorEastAsia" w:hAnsiTheme="majorEastAsia" w:hint="eastAsia"/>
                <w:sz w:val="18"/>
                <w:lang w:eastAsia="zh-CN"/>
              </w:rPr>
              <w:t>）</w:t>
            </w:r>
          </w:p>
          <w:p w14:paraId="0A2945EA"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eastAsia="zh-CN" w:bidi="hi-IN"/>
              </w:rPr>
              <w:t>काम</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दि</w:t>
            </w:r>
            <w:r w:rsidRPr="00D90EB8">
              <w:rPr>
                <w:rFonts w:ascii="Nirmala UI" w:eastAsiaTheme="majorEastAsia" w:hAnsi="Nirmala UI" w:cs="Nirmala UI" w:hint="cs"/>
                <w:cs/>
                <w:lang w:bidi="hi-IN"/>
              </w:rPr>
              <w:t>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6C6BCBAA" w14:textId="0BC3295B"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bidi="ne-NP"/>
              </w:rPr>
              <w:t>(</w:t>
            </w:r>
            <w:r w:rsidR="008C5A20" w:rsidRPr="003149AA">
              <w:rPr>
                <w:rFonts w:ascii="Nirmala UI" w:eastAsiaTheme="majorEastAsia" w:hAnsi="Nirmala UI" w:cs="Nirmala UI"/>
                <w:sz w:val="20"/>
                <w:szCs w:val="20"/>
                <w:lang w:bidi="hi-IN"/>
              </w:rPr>
              <w:t>विशेष सवारी ढुवानी व्यवसाय तयारी</w:t>
            </w:r>
            <w:r w:rsidR="008C5A20" w:rsidRPr="003149AA">
              <w:rPr>
                <w:rFonts w:ascii="Mangal" w:hAnsi="Mangal" w:cs="Mangal"/>
              </w:rPr>
              <w:t xml:space="preserve"> </w:t>
            </w:r>
            <w:r w:rsidR="008C5A20" w:rsidRPr="003149AA">
              <w:rPr>
                <w:rFonts w:ascii="Nirmala UI" w:eastAsiaTheme="majorEastAsia" w:hAnsi="Nirmala UI" w:cs="Nirmala UI"/>
                <w:sz w:val="20"/>
                <w:szCs w:val="20"/>
                <w:lang w:bidi="hi-IN"/>
              </w:rPr>
              <w:t>सम्बन्धित संस्था</w:t>
            </w:r>
            <w:r w:rsidRPr="00D90EB8">
              <w:rPr>
                <w:rFonts w:asciiTheme="majorEastAsia" w:eastAsiaTheme="majorEastAsia" w:hAnsiTheme="majorEastAsia" w:hint="cs"/>
                <w:cs/>
                <w:lang w:eastAsia="zh-CN" w:bidi="ne-NP"/>
              </w:rPr>
              <w:t>)</w:t>
            </w:r>
          </w:p>
        </w:tc>
        <w:tc>
          <w:tcPr>
            <w:tcW w:w="1350" w:type="dxa"/>
            <w:tcBorders>
              <w:bottom w:val="dotted" w:sz="4" w:space="0" w:color="auto"/>
              <w:right w:val="single" w:sz="4" w:space="0" w:color="auto"/>
            </w:tcBorders>
            <w:vAlign w:val="center"/>
          </w:tcPr>
          <w:p w14:paraId="7E7138A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589787A1"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660" w:type="dxa"/>
            <w:tcBorders>
              <w:left w:val="single" w:sz="4" w:space="0" w:color="auto"/>
              <w:bottom w:val="dotted" w:sz="4" w:space="0" w:color="auto"/>
              <w:right w:val="single" w:sz="12" w:space="0" w:color="auto"/>
            </w:tcBorders>
            <w:vAlign w:val="center"/>
          </w:tcPr>
          <w:p w14:paraId="667E81BA" w14:textId="260CFC5B"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1EBD915C" w14:textId="1E43B1E9"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1027D11F" w14:textId="77777777" w:rsidTr="001C73AB">
        <w:trPr>
          <w:trHeight w:val="816"/>
        </w:trPr>
        <w:tc>
          <w:tcPr>
            <w:tcW w:w="2890" w:type="dxa"/>
            <w:vMerge/>
            <w:tcBorders>
              <w:left w:val="single" w:sz="12" w:space="0" w:color="auto"/>
              <w:bottom w:val="single" w:sz="12" w:space="0" w:color="auto"/>
            </w:tcBorders>
          </w:tcPr>
          <w:p w14:paraId="278A74B2"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tcBorders>
              <w:bottom w:val="single" w:sz="12" w:space="0" w:color="auto"/>
            </w:tcBorders>
            <w:vAlign w:val="center"/>
          </w:tcPr>
          <w:p w14:paraId="05AB91EE" w14:textId="77777777" w:rsidR="008F1DC7" w:rsidRPr="00D90EB8" w:rsidRDefault="008F1DC7" w:rsidP="001C73AB">
            <w:pPr>
              <w:jc w:val="center"/>
              <w:rPr>
                <w:rFonts w:asciiTheme="majorEastAsia" w:eastAsiaTheme="majorEastAsia" w:hAnsiTheme="majorEastAsia" w:cs="ＭＳ ゴシック"/>
                <w:cs/>
                <w:lang w:bidi="ne"/>
              </w:rPr>
            </w:pPr>
          </w:p>
        </w:tc>
        <w:tc>
          <w:tcPr>
            <w:tcW w:w="1350" w:type="dxa"/>
            <w:tcBorders>
              <w:top w:val="dotted" w:sz="4" w:space="0" w:color="auto"/>
              <w:bottom w:val="single" w:sz="12" w:space="0" w:color="auto"/>
              <w:right w:val="single" w:sz="4" w:space="0" w:color="auto"/>
            </w:tcBorders>
            <w:vAlign w:val="center"/>
          </w:tcPr>
          <w:p w14:paraId="220A12F5"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7785FD05"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660" w:type="dxa"/>
            <w:tcBorders>
              <w:top w:val="dotted" w:sz="4" w:space="0" w:color="auto"/>
              <w:left w:val="single" w:sz="4" w:space="0" w:color="auto"/>
              <w:bottom w:val="single" w:sz="12" w:space="0" w:color="auto"/>
              <w:right w:val="single" w:sz="12" w:space="0" w:color="auto"/>
            </w:tcBorders>
            <w:vAlign w:val="center"/>
          </w:tcPr>
          <w:p w14:paraId="14E499A1" w14:textId="57E9D8CE"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7DA077FB" w14:textId="20E6642C"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r w:rsidRPr="00D90EB8">
              <w:rPr>
                <w:rFonts w:asciiTheme="majorEastAsia" w:eastAsiaTheme="majorEastAsia" w:hAnsiTheme="majorEastAsia" w:hint="eastAsia"/>
              </w:rPr>
              <w:t xml:space="preserve">　　</w:t>
            </w:r>
          </w:p>
        </w:tc>
      </w:tr>
    </w:tbl>
    <w:p w14:paraId="628E4C54"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（注意）</w:t>
      </w:r>
    </w:p>
    <w:p w14:paraId="081329F4"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bookmarkStart w:id="2" w:name="_Hlk54286519"/>
      <w:r w:rsidRPr="00D90EB8">
        <w:rPr>
          <w:rFonts w:asciiTheme="majorEastAsia" w:eastAsiaTheme="majorEastAsia" w:hAnsiTheme="majorEastAsia" w:hint="cs"/>
          <w:sz w:val="16"/>
          <w:szCs w:val="16"/>
          <w:cs/>
          <w:lang w:bidi="ne-NP"/>
        </w:rPr>
        <w:t>(</w:t>
      </w:r>
      <w:r w:rsidRPr="00D90EB8">
        <w:rPr>
          <w:rFonts w:ascii="Nirmala UI" w:eastAsiaTheme="majorEastAsia" w:hAnsi="Nirmala UI" w:cs="Nirmala UI" w:hint="cs"/>
          <w:sz w:val="16"/>
          <w:szCs w:val="16"/>
          <w:cs/>
          <w:lang w:bidi="hi-IN"/>
        </w:rPr>
        <w:t>ध्यान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दिनुपर्ने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कुराहरू</w:t>
      </w:r>
      <w:r w:rsidRPr="00D90EB8">
        <w:rPr>
          <w:rFonts w:asciiTheme="majorEastAsia" w:eastAsiaTheme="majorEastAsia" w:hAnsiTheme="majorEastAsia" w:hint="cs"/>
          <w:sz w:val="16"/>
          <w:szCs w:val="16"/>
          <w:cs/>
          <w:lang w:bidi="ne-NP"/>
        </w:rPr>
        <w:t>)</w:t>
      </w:r>
    </w:p>
    <w:bookmarkEnd w:id="2"/>
    <w:p w14:paraId="623D3DA5"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１　取次機関とは，職業紹介事業者が求人者に求職者のあっせんを行うに際し，当該職業紹介事業主に対し求職者等に係る情報の取次ぎを行う者をいう。</w:t>
      </w:r>
    </w:p>
    <w:p w14:paraId="6272D222"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भनेको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बीचमा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बसेर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आदिसँग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जानकारी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संस्था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हो।</w:t>
      </w:r>
    </w:p>
    <w:p w14:paraId="69F45178"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２　１欄で無にチェックを付した場合には，２以下の欄の記載は不要とする。</w:t>
      </w:r>
    </w:p>
    <w:p w14:paraId="5CE650BE"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eastAsiaTheme="majorEastAsia" w:hint="cs"/>
          <w:sz w:val="16"/>
          <w:szCs w:val="16"/>
          <w:cs/>
          <w:lang w:bidi="ne-NP"/>
        </w:rPr>
        <w:t>“</w:t>
      </w:r>
      <w:r w:rsidRPr="00D90EB8">
        <w:rPr>
          <w:rFonts w:ascii="Nirmala UI" w:eastAsiaTheme="majorEastAsia" w:hAnsi="Nirmala UI" w:cs="Nirmala UI" w:hint="cs"/>
          <w:sz w:val="16"/>
          <w:szCs w:val="16"/>
          <w:cs/>
          <w:lang w:bidi="hi-IN"/>
        </w:rPr>
        <w:t>छैन</w:t>
      </w:r>
      <w:r w:rsidRPr="00D90EB8">
        <w:rPr>
          <w:rFonts w:eastAsiaTheme="majorEastAsia" w:hint="cs"/>
          <w:sz w:val="16"/>
          <w:szCs w:val="16"/>
          <w:cs/>
          <w:lang w:bidi="ne-NP"/>
        </w:rPr>
        <w:t>”</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त्यो</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भन्दा</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तल</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पर्दैन।</w:t>
      </w:r>
    </w:p>
    <w:p w14:paraId="0AB4754C"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04AA25"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३</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५</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विषय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येन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बाहेक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अन्य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खर्च</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त्यस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येनमा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परिवर्तन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ne-NP"/>
        </w:rPr>
        <w:t xml:space="preserve">  </w:t>
      </w:r>
    </w:p>
    <w:p w14:paraId="7600167E"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４　取次機関との間で交わした契約書があれば，その写しを添付すること。</w:t>
      </w:r>
    </w:p>
    <w:p w14:paraId="7C6BE3CB"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४</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गरिएको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सम्झौतापत्र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भएमा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त्यसको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प्रतिलिपि</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संलग्न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p>
    <w:p w14:paraId="520EE50C" w14:textId="77777777" w:rsidR="008F1DC7" w:rsidRPr="00D90EB8" w:rsidRDefault="008F1DC7" w:rsidP="001C73AB">
      <w:pPr>
        <w:rPr>
          <w:rFonts w:asciiTheme="majorEastAsia" w:eastAsiaTheme="majorEastAsia" w:hAnsiTheme="majorEastAsia" w:cs="ＭＳ ゴシック"/>
          <w:cs/>
          <w:lang w:bidi="ne"/>
        </w:rPr>
      </w:pPr>
    </w:p>
    <w:p w14:paraId="2075D268" w14:textId="77777777" w:rsidR="008F1DC7" w:rsidRPr="00D90EB8" w:rsidRDefault="008F1DC7">
      <w:pPr>
        <w:widowControl/>
        <w:jc w:val="left"/>
        <w:rPr>
          <w:rFonts w:asciiTheme="majorEastAsia" w:eastAsiaTheme="majorEastAsia" w:hAnsiTheme="majorEastAsia" w:cs="ＭＳ ゴシック"/>
          <w:cs/>
          <w:lang w:bidi="ne"/>
        </w:rPr>
      </w:pPr>
    </w:p>
    <w:p w14:paraId="63159979" w14:textId="77777777" w:rsidR="008F1DC7" w:rsidRPr="00D90EB8" w:rsidRDefault="008F1DC7" w:rsidP="001C73AB">
      <w:pPr>
        <w:rPr>
          <w:rFonts w:asciiTheme="majorEastAsia" w:eastAsiaTheme="majorEastAsia" w:hAnsiTheme="majorEastAsia" w:cs="ＭＳ ゴシック"/>
          <w:cs/>
          <w:lang w:bidi="ne"/>
        </w:rPr>
      </w:pPr>
    </w:p>
    <w:p w14:paraId="5C2E9ADD" w14:textId="75E37398" w:rsidR="00AD56B1" w:rsidRPr="00D90EB8" w:rsidRDefault="00AD56B1" w:rsidP="00AD56B1">
      <w:pPr>
        <w:ind w:right="176"/>
        <w:jc w:val="left"/>
        <w:rPr>
          <w:sz w:val="24"/>
          <w:szCs w:val="24"/>
          <w:cs/>
          <w:lang w:bidi="ne"/>
        </w:rPr>
      </w:pPr>
      <w:r w:rsidRPr="00D90EB8">
        <w:rPr>
          <w:rFonts w:hint="eastAsia"/>
          <w:sz w:val="24"/>
          <w:szCs w:val="16"/>
        </w:rPr>
        <w:t>３　事前ガイダンスの実施</w:t>
      </w:r>
    </w:p>
    <w:p w14:paraId="31D67B8A" w14:textId="63A96B1D" w:rsidR="00D313E2" w:rsidRPr="00D90EB8" w:rsidRDefault="00D313E2" w:rsidP="00AD56B1">
      <w:pPr>
        <w:ind w:right="176"/>
        <w:jc w:val="left"/>
        <w:rPr>
          <w:rFonts w:ascii="Mangal" w:hAnsi="Mangal" w:cs="Mangal"/>
          <w:sz w:val="24"/>
          <w:szCs w:val="24"/>
          <w:cs/>
          <w:lang w:bidi="hi-IN"/>
        </w:rPr>
      </w:pPr>
      <w:r w:rsidRPr="00D90EB8">
        <w:rPr>
          <w:rFonts w:ascii="Mangal" w:hAnsi="Mangal" w:cs="Nirmala UI" w:hint="cs"/>
          <w:sz w:val="24"/>
          <w:szCs w:val="24"/>
          <w:cs/>
          <w:lang w:bidi="hi-IN"/>
        </w:rPr>
        <w:lastRenderedPageBreak/>
        <w:t>३</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अग्रिम</w:t>
      </w:r>
      <w:r w:rsidRPr="00D90EB8">
        <w:rPr>
          <w:rFonts w:ascii="Mangal" w:hAnsi="Mangal" w:cs="Mangal"/>
          <w:sz w:val="24"/>
          <w:szCs w:val="24"/>
          <w:cs/>
          <w:lang w:bidi="ne"/>
        </w:rPr>
        <w:t xml:space="preserve"> </w:t>
      </w:r>
      <w:r w:rsidRPr="00D90EB8">
        <w:rPr>
          <w:rFonts w:ascii="Mangal" w:hAnsi="Mangal" w:cs="Nirmala UI" w:hint="cs"/>
          <w:sz w:val="24"/>
          <w:szCs w:val="24"/>
          <w:cs/>
          <w:lang w:bidi="hi-IN"/>
        </w:rPr>
        <w:t>मार्गदर्शनको</w:t>
      </w:r>
      <w:r w:rsidRPr="00D90EB8">
        <w:rPr>
          <w:rFonts w:ascii="Mangal" w:hAnsi="Mangal" w:cs="Mangal"/>
          <w:sz w:val="24"/>
          <w:szCs w:val="24"/>
          <w:cs/>
          <w:lang w:bidi="ne"/>
        </w:rPr>
        <w:t xml:space="preserve"> </w:t>
      </w:r>
      <w:r w:rsidRPr="00D90EB8">
        <w:rPr>
          <w:rFonts w:ascii="Mangal" w:hAnsi="Mangal" w:cs="Nirmala UI" w:hint="cs"/>
          <w:sz w:val="24"/>
          <w:szCs w:val="24"/>
          <w:cs/>
          <w:lang w:bidi="hi-IN"/>
        </w:rPr>
        <w:t>कार्यान्वयन</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AD56B1" w:rsidRPr="00D90EB8" w14:paraId="68696661" w14:textId="77777777" w:rsidTr="00930229">
        <w:trPr>
          <w:trHeight w:val="456"/>
        </w:trPr>
        <w:tc>
          <w:tcPr>
            <w:tcW w:w="7933" w:type="dxa"/>
            <w:vAlign w:val="center"/>
          </w:tcPr>
          <w:p w14:paraId="272EFD06" w14:textId="4871DAB7" w:rsidR="00AD56B1" w:rsidRPr="00D90EB8" w:rsidRDefault="00D103AC" w:rsidP="00930229">
            <w:pPr>
              <w:ind w:right="176"/>
              <w:rPr>
                <w:sz w:val="22"/>
                <w:szCs w:val="16"/>
              </w:rPr>
            </w:pPr>
            <w:r w:rsidRPr="0080279B">
              <w:rPr>
                <w:rFonts w:hint="eastAsia"/>
                <w:sz w:val="22"/>
                <w:szCs w:val="22"/>
                <w:lang w:bidi="th-TH"/>
              </w:rPr>
              <w:t>特定自動車運送業準備</w:t>
            </w:r>
            <w:r w:rsidRPr="0080279B">
              <w:rPr>
                <w:rFonts w:hint="eastAsia"/>
                <w:sz w:val="22"/>
                <w:szCs w:val="16"/>
              </w:rPr>
              <w:t>外国人支援計画</w:t>
            </w:r>
            <w:r w:rsidR="00AD56B1" w:rsidRPr="00D90EB8">
              <w:rPr>
                <w:rFonts w:hint="eastAsia"/>
                <w:sz w:val="22"/>
                <w:szCs w:val="16"/>
              </w:rPr>
              <w:t>に定めるとおりに実施していることの有無</w:t>
            </w:r>
          </w:p>
          <w:p w14:paraId="02F7F0B9" w14:textId="047D73AC" w:rsidR="00D313E2" w:rsidRPr="00D90EB8" w:rsidRDefault="00D40BEA" w:rsidP="00930229">
            <w:pPr>
              <w:ind w:right="176"/>
              <w:rPr>
                <w:rFonts w:ascii="Mangal" w:hAnsi="Mangal" w:cs="Mangal"/>
                <w:sz w:val="24"/>
                <w:szCs w:val="16"/>
              </w:rPr>
            </w:pPr>
            <w:bookmarkStart w:id="3" w:name="_Hlk192849713"/>
            <w:r w:rsidRPr="00AA0208">
              <w:rPr>
                <w:rFonts w:ascii="Nirmala UI" w:hAnsi="Nirmala UI" w:cs="Nirmala UI" w:hint="cs"/>
                <w:sz w:val="24"/>
                <w:szCs w:val="24"/>
                <w:cs/>
                <w:lang w:bidi="ne"/>
              </w:rPr>
              <w:t>विशेष</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सवारी</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ढुवानी</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व्यवसाय</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तयारीका</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लागि</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विदेशी</w:t>
            </w:r>
            <w:r w:rsidRPr="00AA0208">
              <w:rPr>
                <w:rFonts w:ascii="Nirmala UI" w:hAnsi="Nirmala UI" w:cs="Nirmala UI"/>
                <w:sz w:val="24"/>
                <w:szCs w:val="24"/>
                <w:cs/>
                <w:lang w:bidi="ne"/>
              </w:rPr>
              <w:t xml:space="preserve"> </w:t>
            </w:r>
            <w:r w:rsidRPr="00AA0208">
              <w:rPr>
                <w:rFonts w:ascii="Nirmala UI" w:hAnsi="Nirmala UI" w:cs="Nirmala UI" w:hint="cs"/>
                <w:sz w:val="24"/>
                <w:szCs w:val="24"/>
                <w:cs/>
                <w:lang w:bidi="ne"/>
              </w:rPr>
              <w:t>नागरिक</w:t>
            </w:r>
            <w:r>
              <w:rPr>
                <w:rFonts w:ascii="Nirmala UI" w:hAnsi="Nirmala UI" w:cs="Nirmala UI" w:hint="eastAsia"/>
                <w:sz w:val="24"/>
                <w:szCs w:val="24"/>
                <w:lang w:val="ne" w:bidi="hi-IN"/>
              </w:rPr>
              <w:t xml:space="preserve"> </w:t>
            </w:r>
            <w:r w:rsidRPr="00D90EB8">
              <w:rPr>
                <w:rFonts w:ascii="Mangal" w:hAnsi="Mangal" w:cs="Nirmala UI" w:hint="cs"/>
                <w:sz w:val="24"/>
                <w:szCs w:val="24"/>
                <w:cs/>
                <w:lang w:bidi="hi-IN"/>
              </w:rPr>
              <w:t>सहयोग</w:t>
            </w:r>
            <w:r w:rsidRPr="00D90EB8">
              <w:rPr>
                <w:rFonts w:ascii="Mangal" w:hAnsi="Mangal" w:cs="Mangal"/>
                <w:sz w:val="24"/>
                <w:szCs w:val="16"/>
              </w:rPr>
              <w:t xml:space="preserve"> </w:t>
            </w:r>
            <w:r w:rsidRPr="00D90EB8">
              <w:rPr>
                <w:rFonts w:ascii="Mangal" w:hAnsi="Mangal" w:cs="Nirmala UI" w:hint="cs"/>
                <w:sz w:val="24"/>
                <w:szCs w:val="24"/>
                <w:cs/>
                <w:lang w:bidi="hi-IN"/>
              </w:rPr>
              <w:t>योजना</w:t>
            </w:r>
            <w:bookmarkEnd w:id="3"/>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मा</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तोकिए</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बमोजिम</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कार्यान्वयन</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भएको</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वा</w:t>
            </w:r>
            <w:r w:rsidR="00D313E2" w:rsidRPr="00D90EB8">
              <w:rPr>
                <w:rFonts w:ascii="Mangal" w:hAnsi="Mangal" w:cs="Mangal"/>
                <w:sz w:val="24"/>
                <w:szCs w:val="16"/>
              </w:rPr>
              <w:t xml:space="preserve"> </w:t>
            </w:r>
            <w:r w:rsidR="00D313E2" w:rsidRPr="00D90EB8">
              <w:rPr>
                <w:rFonts w:ascii="Mangal" w:hAnsi="Mangal" w:cs="Nirmala UI" w:hint="cs"/>
                <w:sz w:val="24"/>
                <w:szCs w:val="24"/>
                <w:cs/>
                <w:lang w:bidi="hi-IN"/>
              </w:rPr>
              <w:t>नभएको</w:t>
            </w:r>
          </w:p>
        </w:tc>
        <w:tc>
          <w:tcPr>
            <w:tcW w:w="2261" w:type="dxa"/>
            <w:vAlign w:val="center"/>
          </w:tcPr>
          <w:p w14:paraId="340201B6" w14:textId="77777777" w:rsidR="00AD56B1" w:rsidRPr="00D90EB8" w:rsidRDefault="00AD56B1" w:rsidP="00930229">
            <w:pPr>
              <w:ind w:right="176"/>
              <w:jc w:val="center"/>
              <w:rPr>
                <w:sz w:val="22"/>
                <w:szCs w:val="16"/>
              </w:rPr>
            </w:pPr>
            <w:r w:rsidRPr="00D90EB8">
              <w:rPr>
                <w:rFonts w:hint="eastAsia"/>
                <w:sz w:val="22"/>
                <w:szCs w:val="16"/>
              </w:rPr>
              <w:t>有　・　無</w:t>
            </w:r>
          </w:p>
          <w:p w14:paraId="7CDA93EA" w14:textId="72FF1609" w:rsidR="00D313E2" w:rsidRPr="00D90EB8" w:rsidRDefault="00D313E2" w:rsidP="00930229">
            <w:pPr>
              <w:ind w:right="176"/>
              <w:jc w:val="center"/>
              <w:rPr>
                <w:rFonts w:ascii="Mangal" w:hAnsi="Mangal" w:cs="Mangal"/>
                <w:sz w:val="22"/>
                <w:szCs w:val="16"/>
              </w:rPr>
            </w:pPr>
            <w:r w:rsidRPr="00D90EB8">
              <w:rPr>
                <w:rFonts w:ascii="Mangal" w:hAnsi="Mangal" w:cs="Nirmala UI" w:hint="cs"/>
                <w:sz w:val="22"/>
                <w:szCs w:val="22"/>
                <w:cs/>
                <w:lang w:bidi="hi-IN"/>
              </w:rPr>
              <w:t>छ</w:t>
            </w:r>
            <w:r w:rsidRPr="00D90EB8">
              <w:rPr>
                <w:rFonts w:ascii="Mangal" w:hAnsi="Mangal" w:cs="Mangal"/>
                <w:sz w:val="22"/>
                <w:szCs w:val="16"/>
              </w:rPr>
              <w:t xml:space="preserve"> / </w:t>
            </w:r>
            <w:r w:rsidRPr="00D90EB8">
              <w:rPr>
                <w:rFonts w:ascii="Mangal" w:hAnsi="Mangal" w:cs="Nirmala UI" w:hint="cs"/>
                <w:sz w:val="22"/>
                <w:szCs w:val="22"/>
                <w:cs/>
                <w:lang w:bidi="hi-IN"/>
              </w:rPr>
              <w:t>छैन</w:t>
            </w:r>
          </w:p>
        </w:tc>
      </w:tr>
    </w:tbl>
    <w:p w14:paraId="2E897713" w14:textId="77777777" w:rsidR="00AD56B1" w:rsidRPr="00D90EB8" w:rsidRDefault="00AD56B1" w:rsidP="00AD56B1">
      <w:pPr>
        <w:tabs>
          <w:tab w:val="left" w:pos="10466"/>
        </w:tabs>
        <w:ind w:right="176"/>
        <w:jc w:val="left"/>
        <w:rPr>
          <w:sz w:val="24"/>
          <w:szCs w:val="24"/>
          <w:cs/>
          <w:lang w:bidi="ne"/>
        </w:rPr>
      </w:pPr>
    </w:p>
    <w:p w14:paraId="788F3A9E" w14:textId="5C2BCDED" w:rsidR="008F1DC7" w:rsidRPr="00D90EB8" w:rsidRDefault="00AD56B1" w:rsidP="00AD56B1">
      <w:pPr>
        <w:rPr>
          <w:cs/>
          <w:lang w:bidi="ne"/>
        </w:rPr>
      </w:pPr>
      <w:r w:rsidRPr="00D90EB8">
        <w:rPr>
          <w:rFonts w:hint="eastAsia"/>
        </w:rPr>
        <w:t>以上の１から３までの内容について相違ありません。なお，求職者（申請人）が在留資格「</w:t>
      </w:r>
      <w:r w:rsidR="00D103AC" w:rsidRPr="0080279B">
        <w:rPr>
          <w:rFonts w:hint="eastAsia"/>
        </w:rPr>
        <w:t>特定活動</w:t>
      </w:r>
      <w:r w:rsidRPr="00D90EB8">
        <w:rPr>
          <w:rFonts w:hint="eastAsia"/>
        </w:rPr>
        <w:t>」の活動を行うことに関連して保証金，違約金の支払等の不適切な費用徴収がされていないことを本人から聞き取るなどして確認しています。</w:t>
      </w:r>
    </w:p>
    <w:p w14:paraId="187BE9D9" w14:textId="41346894" w:rsidR="00D313E2" w:rsidRPr="00D90EB8" w:rsidRDefault="00D313E2" w:rsidP="00AD56B1">
      <w:pPr>
        <w:rPr>
          <w:rFonts w:ascii="Kalimati" w:eastAsiaTheme="majorEastAsia" w:hAnsi="Kalimati" w:cs="Kalimati"/>
          <w:cs/>
          <w:lang w:bidi="hi-IN"/>
        </w:rPr>
      </w:pPr>
      <w:r w:rsidRPr="00D90EB8">
        <w:rPr>
          <w:rFonts w:ascii="Kalimati" w:hAnsi="Kalimati" w:cs="Nirmala UI" w:hint="cs"/>
          <w:cs/>
          <w:lang w:bidi="hi-IN"/>
        </w:rPr>
        <w:t>माथी</w:t>
      </w:r>
      <w:r w:rsidRPr="00D90EB8">
        <w:rPr>
          <w:rFonts w:ascii="Kalimati" w:hAnsi="Kalimati" w:cs="Kalimati"/>
          <w:cs/>
          <w:lang w:bidi="hi-IN"/>
        </w:rPr>
        <w:t xml:space="preserve"> </w:t>
      </w:r>
      <w:r w:rsidRPr="00D90EB8">
        <w:rPr>
          <w:rFonts w:ascii="Kalimati" w:hAnsi="Kalimati" w:cs="Nirmala UI" w:hint="cs"/>
          <w:cs/>
          <w:lang w:bidi="hi-IN"/>
        </w:rPr>
        <w:t>उल्लेखित</w:t>
      </w:r>
      <w:r w:rsidRPr="00D90EB8">
        <w:rPr>
          <w:rFonts w:ascii="Kalimati" w:hAnsi="Kalimati" w:cs="Kalimati"/>
          <w:cs/>
          <w:lang w:bidi="hi-IN"/>
        </w:rPr>
        <w:t xml:space="preserve"> </w:t>
      </w:r>
      <w:r w:rsidRPr="00D90EB8">
        <w:rPr>
          <w:rFonts w:ascii="Kalimati" w:hAnsi="Kalimati" w:cs="Nirmala UI" w:hint="cs"/>
          <w:cs/>
          <w:lang w:bidi="hi-IN"/>
        </w:rPr>
        <w:t>१</w:t>
      </w:r>
      <w:r w:rsidRPr="00D90EB8">
        <w:rPr>
          <w:rFonts w:ascii="Kalimati" w:hAnsi="Kalimati" w:cs="Kalimati"/>
          <w:cs/>
          <w:lang w:bidi="hi-IN"/>
        </w:rPr>
        <w:t xml:space="preserve"> </w:t>
      </w:r>
      <w:r w:rsidRPr="00D90EB8">
        <w:rPr>
          <w:rFonts w:ascii="Kalimati" w:hAnsi="Kalimati" w:cs="Nirmala UI" w:hint="cs"/>
          <w:cs/>
          <w:lang w:bidi="hi-IN"/>
        </w:rPr>
        <w:t>देखि</w:t>
      </w:r>
      <w:r w:rsidRPr="00D90EB8">
        <w:rPr>
          <w:rFonts w:ascii="Kalimati" w:hAnsi="Kalimati" w:cs="Kalimati"/>
          <w:cs/>
          <w:lang w:bidi="hi-IN"/>
        </w:rPr>
        <w:t xml:space="preserve"> </w:t>
      </w:r>
      <w:r w:rsidRPr="00D90EB8">
        <w:rPr>
          <w:rFonts w:ascii="Kalimati" w:hAnsi="Kalimati" w:cs="Nirmala UI" w:hint="cs"/>
          <w:cs/>
          <w:lang w:bidi="hi-IN"/>
        </w:rPr>
        <w:t>३</w:t>
      </w:r>
      <w:r w:rsidRPr="00D90EB8">
        <w:rPr>
          <w:rFonts w:ascii="Kalimati" w:hAnsi="Kalimati" w:cs="Kalimati"/>
          <w:cs/>
          <w:lang w:bidi="hi-IN"/>
        </w:rPr>
        <w:t xml:space="preserve"> </w:t>
      </w:r>
      <w:r w:rsidRPr="00D90EB8">
        <w:rPr>
          <w:rFonts w:ascii="Kalimati" w:hAnsi="Kalimati" w:cs="Nirmala UI" w:hint="cs"/>
          <w:cs/>
          <w:lang w:bidi="hi-IN"/>
        </w:rPr>
        <w:t>सम्मको</w:t>
      </w:r>
      <w:r w:rsidRPr="00D90EB8">
        <w:rPr>
          <w:rFonts w:ascii="Kalimati" w:hAnsi="Kalimati" w:cs="Kalimati"/>
          <w:cs/>
          <w:lang w:bidi="hi-IN"/>
        </w:rPr>
        <w:t xml:space="preserve"> </w:t>
      </w:r>
      <w:r w:rsidRPr="00D90EB8">
        <w:rPr>
          <w:rFonts w:ascii="Kalimati" w:hAnsi="Kalimati" w:cs="Nirmala UI" w:hint="cs"/>
          <w:cs/>
          <w:lang w:bidi="hi-IN"/>
        </w:rPr>
        <w:t>कुराहरु</w:t>
      </w:r>
      <w:r w:rsidRPr="00D90EB8">
        <w:rPr>
          <w:rFonts w:ascii="Kalimati" w:hAnsi="Kalimati" w:cs="Kalimati"/>
          <w:cs/>
          <w:lang w:bidi="hi-IN"/>
        </w:rPr>
        <w:t xml:space="preserve"> </w:t>
      </w:r>
      <w:r w:rsidRPr="00D90EB8">
        <w:rPr>
          <w:rFonts w:ascii="Kalimati" w:hAnsi="Kalimati" w:cs="Nirmala UI" w:hint="cs"/>
          <w:cs/>
          <w:lang w:bidi="hi-IN"/>
        </w:rPr>
        <w:t>गलत</w:t>
      </w:r>
      <w:r w:rsidRPr="00D90EB8">
        <w:rPr>
          <w:rFonts w:ascii="Kalimati" w:hAnsi="Kalimati" w:cs="Kalimati"/>
          <w:cs/>
          <w:lang w:bidi="hi-IN"/>
        </w:rPr>
        <w:t xml:space="preserve"> </w:t>
      </w:r>
      <w:r w:rsidRPr="00D90EB8">
        <w:rPr>
          <w:rFonts w:ascii="Kalimati" w:hAnsi="Kalimati" w:cs="Nirmala UI" w:hint="cs"/>
          <w:cs/>
          <w:lang w:bidi="hi-IN"/>
        </w:rPr>
        <w:t>छैनन</w:t>
      </w:r>
      <w:r w:rsidRPr="00D90EB8">
        <w:rPr>
          <w:rFonts w:ascii="Kalimati" w:hAnsi="Kalimati" w:cs="Kalimati"/>
          <w:cs/>
          <w:lang w:bidi="hi-IN"/>
        </w:rPr>
        <w:t xml:space="preserve"> </w:t>
      </w:r>
      <w:r w:rsidRPr="00D90EB8">
        <w:rPr>
          <w:rFonts w:ascii="Kalimati" w:hAnsi="Kalimati" w:cs="Kalimati" w:hint="cs"/>
          <w:cs/>
          <w:lang w:bidi="hi-IN"/>
        </w:rPr>
        <w:t>।</w:t>
      </w:r>
      <w:r w:rsidRPr="00D90EB8">
        <w:rPr>
          <w:rFonts w:ascii="Kalimati" w:hAnsi="Kalimati" w:cs="Kalimati"/>
          <w:cs/>
          <w:lang w:bidi="hi-IN"/>
        </w:rPr>
        <w:t xml:space="preserve"> </w:t>
      </w:r>
      <w:r w:rsidR="00D76D1A" w:rsidRPr="00D90EB8">
        <w:rPr>
          <w:rFonts w:ascii="Kalimati" w:hAnsi="Kalimati" w:cs="Nirmala UI" w:hint="cs"/>
          <w:cs/>
          <w:lang w:bidi="hi-IN"/>
        </w:rPr>
        <w:t>साथै</w:t>
      </w:r>
      <w:r w:rsidR="00D76D1A" w:rsidRPr="00D90EB8">
        <w:rPr>
          <w:rFonts w:ascii="Kalimati" w:hAnsi="Kalimati" w:cs="Kalimati"/>
          <w:cs/>
          <w:lang w:bidi="ne"/>
        </w:rPr>
        <w:t>,</w:t>
      </w:r>
      <w:r w:rsidR="00D76D1A" w:rsidRPr="00D90EB8">
        <w:rPr>
          <w:rFonts w:ascii="Kalimati" w:hAnsi="Kalimati" w:cs="Kalimati"/>
          <w:cs/>
          <w:lang w:bidi="hi-IN"/>
        </w:rPr>
        <w:t xml:space="preserve"> </w:t>
      </w:r>
      <w:r w:rsidR="00D76D1A" w:rsidRPr="00D90EB8">
        <w:rPr>
          <w:rFonts w:ascii="Kalimati" w:hAnsi="Kalimati" w:cs="Nirmala UI" w:hint="cs"/>
          <w:cs/>
          <w:lang w:bidi="hi-IN"/>
        </w:rPr>
        <w:t>कामदार</w:t>
      </w:r>
      <w:r w:rsidR="00D76D1A" w:rsidRPr="00D90EB8">
        <w:rPr>
          <w:rFonts w:ascii="Kalimati" w:hAnsi="Kalimati" w:cs="Kalimati"/>
          <w:cs/>
          <w:lang w:bidi="hi-IN"/>
        </w:rPr>
        <w:t xml:space="preserve"> (</w:t>
      </w:r>
      <w:r w:rsidR="00D76D1A" w:rsidRPr="00D90EB8">
        <w:rPr>
          <w:rFonts w:ascii="Kalimati" w:hAnsi="Kalimati" w:cs="Nirmala UI" w:hint="cs"/>
          <w:cs/>
          <w:lang w:bidi="hi-IN"/>
        </w:rPr>
        <w:t>निवेदक</w:t>
      </w:r>
      <w:r w:rsidR="00D76D1A" w:rsidRPr="00D90EB8">
        <w:rPr>
          <w:rFonts w:ascii="Kalimati" w:hAnsi="Kalimati" w:cs="Kalimati"/>
          <w:cs/>
          <w:lang w:bidi="hi-IN"/>
        </w:rPr>
        <w:t xml:space="preserve">) </w:t>
      </w:r>
      <w:r w:rsidR="00D76D1A" w:rsidRPr="00D90EB8">
        <w:rPr>
          <w:rFonts w:ascii="Kalimati" w:hAnsi="Kalimati" w:cs="Nirmala UI" w:hint="cs"/>
          <w:cs/>
          <w:lang w:bidi="hi-IN"/>
        </w:rPr>
        <w:t>ले</w:t>
      </w:r>
      <w:r w:rsidR="00D76D1A" w:rsidRPr="00D90EB8">
        <w:rPr>
          <w:rFonts w:ascii="Kalimati" w:hAnsi="Kalimati" w:cs="Kalimati"/>
          <w:cs/>
          <w:lang w:bidi="hi-IN"/>
        </w:rPr>
        <w:t xml:space="preserve"> </w:t>
      </w:r>
      <w:r w:rsidR="00D76D1A" w:rsidRPr="00D90EB8">
        <w:rPr>
          <w:rFonts w:ascii="Kalimati" w:hAnsi="Kalimati" w:cs="Nirmala UI" w:hint="cs"/>
          <w:cs/>
          <w:lang w:bidi="hi-IN"/>
        </w:rPr>
        <w:t>भिसा</w:t>
      </w:r>
      <w:r w:rsidR="00D76D1A" w:rsidRPr="00D90EB8">
        <w:rPr>
          <w:rFonts w:ascii="Kalimati" w:hAnsi="Kalimati" w:cs="Kalimati"/>
          <w:cs/>
          <w:lang w:bidi="hi-IN"/>
        </w:rPr>
        <w:t xml:space="preserve"> (</w:t>
      </w:r>
      <w:r w:rsidR="00D40BEA" w:rsidRPr="00D40BEA">
        <w:rPr>
          <w:rFonts w:ascii="Mangal" w:hAnsi="Mangal" w:cs="Mangal"/>
          <w:lang w:bidi="hi-IN"/>
        </w:rPr>
        <w:t>विशिष्ट</w:t>
      </w:r>
      <w:r w:rsidR="00D40BEA" w:rsidRPr="00D40BEA">
        <w:rPr>
          <w:rFonts w:ascii="Kalimati" w:hAnsi="Kalimati" w:cs="Nirmala UI"/>
          <w:lang w:bidi="hi-IN"/>
        </w:rPr>
        <w:t xml:space="preserve"> </w:t>
      </w:r>
      <w:r w:rsidR="00D40BEA" w:rsidRPr="00D40BEA">
        <w:rPr>
          <w:rFonts w:ascii="Mangal" w:hAnsi="Mangal" w:cs="Mangal"/>
          <w:lang w:bidi="hi-IN"/>
        </w:rPr>
        <w:t>गतिविधिहरू</w:t>
      </w:r>
      <w:r w:rsidR="00D76D1A" w:rsidRPr="00D90EB8">
        <w:rPr>
          <w:rFonts w:ascii="Kalimati" w:hAnsi="Kalimati" w:cs="Kalimati"/>
          <w:cs/>
          <w:lang w:bidi="hi-IN"/>
        </w:rPr>
        <w:t xml:space="preserve">) </w:t>
      </w:r>
      <w:r w:rsidR="00D76D1A" w:rsidRPr="00D90EB8">
        <w:rPr>
          <w:rFonts w:ascii="Kalimati" w:hAnsi="Kalimati" w:cs="Nirmala UI" w:hint="cs"/>
          <w:cs/>
          <w:lang w:bidi="hi-IN"/>
        </w:rPr>
        <w:t>को</w:t>
      </w:r>
      <w:r w:rsidR="00D76D1A" w:rsidRPr="00D90EB8">
        <w:rPr>
          <w:rFonts w:ascii="Kalimati" w:hAnsi="Kalimati" w:cs="Kalimati"/>
          <w:cs/>
          <w:lang w:bidi="hi-IN"/>
        </w:rPr>
        <w:t xml:space="preserve"> </w:t>
      </w:r>
      <w:r w:rsidR="00D76D1A" w:rsidRPr="00D90EB8">
        <w:rPr>
          <w:rFonts w:ascii="Kalimati" w:hAnsi="Kalimati" w:cs="Nirmala UI" w:hint="cs"/>
          <w:cs/>
          <w:lang w:bidi="hi-IN"/>
        </w:rPr>
        <w:t>कृयाकलाप</w:t>
      </w:r>
      <w:r w:rsidR="00D76D1A" w:rsidRPr="00D90EB8">
        <w:rPr>
          <w:rFonts w:ascii="Kalimati" w:hAnsi="Kalimati" w:cs="Kalimati"/>
          <w:cs/>
          <w:lang w:bidi="hi-IN"/>
        </w:rPr>
        <w:t xml:space="preserve"> </w:t>
      </w:r>
      <w:r w:rsidR="00D76D1A" w:rsidRPr="00D90EB8">
        <w:rPr>
          <w:rFonts w:ascii="Kalimati" w:hAnsi="Kalimati" w:cs="Nirmala UI" w:hint="cs"/>
          <w:cs/>
          <w:lang w:bidi="hi-IN"/>
        </w:rPr>
        <w:t>गर्नेसंग</w:t>
      </w:r>
      <w:r w:rsidR="00D76D1A" w:rsidRPr="00D90EB8">
        <w:rPr>
          <w:rFonts w:ascii="Kalimati" w:hAnsi="Kalimati" w:cs="Kalimati"/>
          <w:cs/>
          <w:lang w:bidi="hi-IN"/>
        </w:rPr>
        <w:t xml:space="preserve"> </w:t>
      </w:r>
      <w:r w:rsidR="00D76D1A" w:rsidRPr="00D90EB8">
        <w:rPr>
          <w:rFonts w:ascii="Kalimati" w:hAnsi="Kalimati" w:cs="Nirmala UI" w:hint="cs"/>
          <w:cs/>
          <w:lang w:bidi="hi-IN"/>
        </w:rPr>
        <w:t>सम्बन्धित</w:t>
      </w:r>
      <w:r w:rsidR="00D76D1A" w:rsidRPr="00D90EB8">
        <w:rPr>
          <w:rFonts w:ascii="Kalimati" w:hAnsi="Kalimati" w:cs="Kalimati"/>
          <w:cs/>
          <w:lang w:bidi="hi-IN"/>
        </w:rPr>
        <w:t xml:space="preserve"> </w:t>
      </w:r>
      <w:r w:rsidR="00D76D1A" w:rsidRPr="00D90EB8">
        <w:rPr>
          <w:rFonts w:ascii="Kalimati" w:hAnsi="Kalimati" w:cs="Nirmala UI" w:hint="cs"/>
          <w:cs/>
          <w:lang w:bidi="hi-IN"/>
        </w:rPr>
        <w:t>रहेर</w:t>
      </w:r>
      <w:r w:rsidR="00D76D1A" w:rsidRPr="00D90EB8">
        <w:rPr>
          <w:rFonts w:ascii="Kalimati" w:hAnsi="Kalimati" w:cs="Kalimati"/>
          <w:cs/>
          <w:lang w:bidi="hi-IN"/>
        </w:rPr>
        <w:t xml:space="preserve"> </w:t>
      </w:r>
      <w:r w:rsidR="00D76D1A" w:rsidRPr="00D90EB8">
        <w:rPr>
          <w:rFonts w:ascii="Kalimati" w:hAnsi="Kalimati" w:cs="Nirmala UI" w:hint="cs"/>
          <w:cs/>
          <w:lang w:bidi="hi-IN"/>
        </w:rPr>
        <w:t>ग्यारेन्टी</w:t>
      </w:r>
      <w:r w:rsidR="00D76D1A" w:rsidRPr="00D90EB8">
        <w:rPr>
          <w:rFonts w:ascii="Kalimati" w:hAnsi="Kalimati" w:cs="Kalimati"/>
          <w:cs/>
          <w:lang w:bidi="hi-IN"/>
        </w:rPr>
        <w:t xml:space="preserve"> </w:t>
      </w:r>
      <w:r w:rsidR="00D76D1A" w:rsidRPr="00D90EB8">
        <w:rPr>
          <w:rFonts w:ascii="Kalimati" w:hAnsi="Kalimati" w:cs="Nirmala UI" w:hint="cs"/>
          <w:cs/>
          <w:lang w:bidi="hi-IN"/>
        </w:rPr>
        <w:t>रकम</w:t>
      </w:r>
      <w:r w:rsidR="00D76D1A" w:rsidRPr="00D90EB8">
        <w:rPr>
          <w:rFonts w:ascii="Kalimati" w:hAnsi="Kalimati" w:cs="Kalimati"/>
          <w:cs/>
          <w:lang w:bidi="ne"/>
        </w:rPr>
        <w:t>,</w:t>
      </w:r>
      <w:r w:rsidR="00D76D1A" w:rsidRPr="00D90EB8">
        <w:rPr>
          <w:rFonts w:ascii="Kalimati" w:hAnsi="Kalimati" w:cs="Kalimati"/>
          <w:cs/>
          <w:lang w:bidi="hi-IN"/>
        </w:rPr>
        <w:t xml:space="preserve"> </w:t>
      </w:r>
      <w:r w:rsidR="00D76D1A" w:rsidRPr="00D90EB8">
        <w:rPr>
          <w:rFonts w:ascii="Kalimati" w:hAnsi="Kalimati" w:cs="Nirmala UI" w:hint="cs"/>
          <w:cs/>
          <w:lang w:bidi="hi-IN"/>
        </w:rPr>
        <w:t>क्षतिपुर्ति</w:t>
      </w:r>
      <w:r w:rsidR="00D76D1A" w:rsidRPr="00D90EB8">
        <w:rPr>
          <w:rFonts w:ascii="Kalimati" w:hAnsi="Kalimati" w:cs="Kalimati"/>
          <w:cs/>
          <w:lang w:bidi="hi-IN"/>
        </w:rPr>
        <w:t xml:space="preserve"> </w:t>
      </w:r>
      <w:r w:rsidR="00D76D1A" w:rsidRPr="00D90EB8">
        <w:rPr>
          <w:rFonts w:ascii="Kalimati" w:hAnsi="Kalimati" w:cs="Nirmala UI" w:hint="cs"/>
          <w:cs/>
          <w:lang w:bidi="hi-IN"/>
        </w:rPr>
        <w:t>रकम</w:t>
      </w:r>
      <w:r w:rsidR="00D76D1A" w:rsidRPr="00D90EB8">
        <w:rPr>
          <w:rFonts w:ascii="Kalimati" w:hAnsi="Kalimati" w:cs="Kalimati"/>
          <w:cs/>
          <w:lang w:bidi="hi-IN"/>
        </w:rPr>
        <w:t xml:space="preserve"> </w:t>
      </w:r>
      <w:r w:rsidR="00D76D1A" w:rsidRPr="00D90EB8">
        <w:rPr>
          <w:rFonts w:ascii="Kalimati" w:hAnsi="Kalimati" w:cs="Nirmala UI" w:hint="cs"/>
          <w:cs/>
          <w:lang w:bidi="hi-IN"/>
        </w:rPr>
        <w:t>आदि</w:t>
      </w:r>
      <w:r w:rsidR="00D76D1A" w:rsidRPr="00D90EB8">
        <w:rPr>
          <w:rFonts w:ascii="Kalimati" w:hAnsi="Kalimati" w:cs="Kalimati"/>
          <w:cs/>
          <w:lang w:bidi="hi-IN"/>
        </w:rPr>
        <w:t xml:space="preserve"> </w:t>
      </w:r>
      <w:r w:rsidR="00D76D1A" w:rsidRPr="00D90EB8">
        <w:rPr>
          <w:rFonts w:ascii="Kalimati" w:hAnsi="Kalimati" w:cs="Nirmala UI" w:hint="cs"/>
          <w:cs/>
          <w:lang w:bidi="hi-IN"/>
        </w:rPr>
        <w:t>अनुपयुक्त</w:t>
      </w:r>
      <w:r w:rsidR="00D76D1A" w:rsidRPr="00D90EB8">
        <w:rPr>
          <w:rFonts w:ascii="Kalimati" w:hAnsi="Kalimati" w:cs="Kalimati"/>
          <w:cs/>
          <w:lang w:bidi="hi-IN"/>
        </w:rPr>
        <w:t xml:space="preserve"> </w:t>
      </w:r>
      <w:r w:rsidR="00D76D1A" w:rsidRPr="00D90EB8">
        <w:rPr>
          <w:rFonts w:ascii="Kalimati" w:hAnsi="Kalimati" w:cs="Nirmala UI" w:hint="cs"/>
          <w:cs/>
          <w:lang w:bidi="hi-IN"/>
        </w:rPr>
        <w:t>खर्च</w:t>
      </w:r>
      <w:r w:rsidR="00D76D1A" w:rsidRPr="00D90EB8">
        <w:rPr>
          <w:rFonts w:ascii="Kalimati" w:hAnsi="Kalimati" w:cs="Kalimati"/>
          <w:cs/>
          <w:lang w:bidi="hi-IN"/>
        </w:rPr>
        <w:t xml:space="preserve"> </w:t>
      </w:r>
      <w:r w:rsidR="00D76D1A" w:rsidRPr="00D90EB8">
        <w:rPr>
          <w:rFonts w:ascii="Kalimati" w:hAnsi="Kalimati" w:cs="Nirmala UI" w:hint="cs"/>
          <w:cs/>
          <w:lang w:bidi="hi-IN"/>
        </w:rPr>
        <w:t>नलिईएको</w:t>
      </w:r>
      <w:r w:rsidR="00D76D1A" w:rsidRPr="00D90EB8">
        <w:rPr>
          <w:rFonts w:ascii="Kalimati" w:hAnsi="Kalimati" w:cs="Kalimati"/>
          <w:cs/>
          <w:lang w:bidi="hi-IN"/>
        </w:rPr>
        <w:t xml:space="preserve"> </w:t>
      </w:r>
      <w:r w:rsidR="00D76D1A" w:rsidRPr="00D90EB8">
        <w:rPr>
          <w:rFonts w:ascii="Kalimati" w:hAnsi="Kalimati" w:cs="Nirmala UI" w:hint="cs"/>
          <w:cs/>
          <w:lang w:bidi="hi-IN"/>
        </w:rPr>
        <w:t>कुरा</w:t>
      </w:r>
      <w:r w:rsidR="00D76D1A" w:rsidRPr="00D90EB8">
        <w:rPr>
          <w:rFonts w:ascii="Kalimati" w:hAnsi="Kalimati" w:cs="Kalimati"/>
          <w:cs/>
          <w:lang w:bidi="hi-IN"/>
        </w:rPr>
        <w:t xml:space="preserve"> </w:t>
      </w:r>
      <w:r w:rsidR="00D76D1A" w:rsidRPr="00D90EB8">
        <w:rPr>
          <w:rFonts w:ascii="Kalimati" w:hAnsi="Kalimati" w:cs="Nirmala UI" w:hint="cs"/>
          <w:cs/>
          <w:lang w:bidi="hi-IN"/>
        </w:rPr>
        <w:t>सम्बन्धित</w:t>
      </w:r>
      <w:r w:rsidR="00D76D1A" w:rsidRPr="00D90EB8">
        <w:rPr>
          <w:rFonts w:ascii="Kalimati" w:hAnsi="Kalimati" w:cs="Kalimati"/>
          <w:cs/>
          <w:lang w:bidi="hi-IN"/>
        </w:rPr>
        <w:t xml:space="preserve"> </w:t>
      </w:r>
      <w:r w:rsidR="00D76D1A" w:rsidRPr="00D90EB8">
        <w:rPr>
          <w:rFonts w:ascii="Kalimati" w:hAnsi="Kalimati" w:cs="Nirmala UI" w:hint="cs"/>
          <w:cs/>
          <w:lang w:bidi="hi-IN"/>
        </w:rPr>
        <w:t>ब्यक्तिलाई</w:t>
      </w:r>
      <w:r w:rsidR="00D76D1A" w:rsidRPr="00D90EB8">
        <w:rPr>
          <w:rFonts w:ascii="Kalimati" w:hAnsi="Kalimati" w:cs="Kalimati"/>
          <w:cs/>
          <w:lang w:bidi="hi-IN"/>
        </w:rPr>
        <w:t xml:space="preserve"> </w:t>
      </w:r>
      <w:r w:rsidR="00D76D1A" w:rsidRPr="00D90EB8">
        <w:rPr>
          <w:rFonts w:ascii="Kalimati" w:hAnsi="Kalimati" w:cs="Nirmala UI" w:hint="cs"/>
          <w:cs/>
          <w:lang w:bidi="hi-IN"/>
        </w:rPr>
        <w:t>सोधी</w:t>
      </w:r>
      <w:r w:rsidR="00D76D1A" w:rsidRPr="00D90EB8">
        <w:rPr>
          <w:rFonts w:ascii="Kalimati" w:hAnsi="Kalimati" w:cs="Kalimati"/>
          <w:cs/>
          <w:lang w:bidi="hi-IN"/>
        </w:rPr>
        <w:t xml:space="preserve"> </w:t>
      </w:r>
      <w:r w:rsidR="00D76D1A" w:rsidRPr="00D90EB8">
        <w:rPr>
          <w:rFonts w:ascii="Kalimati" w:hAnsi="Kalimati" w:cs="Nirmala UI" w:hint="cs"/>
          <w:cs/>
          <w:lang w:bidi="hi-IN"/>
        </w:rPr>
        <w:t>गरियो</w:t>
      </w:r>
      <w:r w:rsidR="00D76D1A" w:rsidRPr="00D90EB8">
        <w:rPr>
          <w:rFonts w:ascii="Kalimati" w:hAnsi="Kalimati" w:cs="Kalimati"/>
          <w:cs/>
          <w:lang w:bidi="hi-IN"/>
        </w:rPr>
        <w:t xml:space="preserve"> </w:t>
      </w:r>
      <w:r w:rsidR="00D76D1A" w:rsidRPr="00D90EB8">
        <w:rPr>
          <w:rFonts w:ascii="Kalimati" w:hAnsi="Kalimati" w:cs="Kalimati" w:hint="cs"/>
          <w:cs/>
          <w:lang w:bidi="hi-IN"/>
        </w:rPr>
        <w:t>।</w:t>
      </w:r>
    </w:p>
    <w:p w14:paraId="29C8ACB8"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rPr>
        <w:t>作成年月日：　　　　年　　　月　　　日</w:t>
      </w:r>
    </w:p>
    <w:p w14:paraId="1296E949"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तयार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साल</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महिना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तारिख</w:t>
      </w:r>
    </w:p>
    <w:p w14:paraId="42805236" w14:textId="28A2BB64" w:rsidR="008F1DC7" w:rsidRPr="00D90EB8" w:rsidRDefault="008F1DC7" w:rsidP="001C73AB">
      <w:pPr>
        <w:jc w:val="right"/>
        <w:rPr>
          <w:rFonts w:ascii="Mangal" w:eastAsiaTheme="majorEastAsia" w:hAnsi="Mangal" w:cs="Mangal"/>
          <w:cs/>
          <w:lang w:bidi="hi-IN"/>
        </w:rPr>
      </w:pPr>
    </w:p>
    <w:p w14:paraId="4FDEC067" w14:textId="187C1139" w:rsidR="008F1DC7" w:rsidRPr="00D90EB8" w:rsidRDefault="008F1DC7" w:rsidP="001C73AB">
      <w:pPr>
        <w:wordWrap w:val="0"/>
        <w:ind w:right="210"/>
        <w:jc w:val="center"/>
        <w:rPr>
          <w:rFonts w:asciiTheme="majorEastAsia" w:eastAsiaTheme="majorEastAsia" w:hAnsiTheme="majorEastAsia" w:cs="ＭＳ ゴシック"/>
          <w:u w:val="single"/>
          <w:cs/>
          <w:lang w:bidi="ne"/>
        </w:rPr>
      </w:pPr>
      <w:r w:rsidRPr="00D90EB8">
        <w:rPr>
          <w:rFonts w:asciiTheme="majorEastAsia" w:eastAsiaTheme="majorEastAsia" w:hAnsiTheme="majorEastAsia" w:hint="cs"/>
          <w:cs/>
          <w:lang w:bidi="ne-NP"/>
        </w:rPr>
        <w:t xml:space="preserve">        </w:t>
      </w:r>
      <w:r w:rsidR="00D103AC" w:rsidRPr="0080279B">
        <w:rPr>
          <w:rFonts w:asciiTheme="majorEastAsia" w:eastAsiaTheme="majorEastAsia" w:hAnsiTheme="majorEastAsia" w:hint="eastAsia"/>
          <w:lang w:bidi="th-TH"/>
        </w:rPr>
        <w:t>特定自動車運送業準備</w:t>
      </w:r>
      <w:r w:rsidR="00D103AC" w:rsidRPr="0080279B">
        <w:rPr>
          <w:rFonts w:asciiTheme="majorEastAsia" w:eastAsiaTheme="majorEastAsia" w:hAnsiTheme="majorEastAsia" w:hint="eastAsia"/>
        </w:rPr>
        <w:t>所属機関</w:t>
      </w:r>
      <w:r w:rsidRPr="00D90EB8">
        <w:rPr>
          <w:rFonts w:asciiTheme="majorEastAsia" w:eastAsiaTheme="majorEastAsia" w:hAnsiTheme="majorEastAsia" w:hint="eastAsia"/>
        </w:rPr>
        <w:t xml:space="preserve">の氏名又は名称　</w:t>
      </w:r>
      <w:r w:rsidRPr="00D90EB8">
        <w:rPr>
          <w:rFonts w:asciiTheme="majorEastAsia" w:eastAsiaTheme="majorEastAsia" w:hAnsiTheme="majorEastAsia" w:hint="eastAsia"/>
          <w:u w:val="single"/>
        </w:rPr>
        <w:t xml:space="preserve">　　　　　　　　　　　　　　　　　　　　　</w:t>
      </w:r>
    </w:p>
    <w:p w14:paraId="2F8800A4" w14:textId="09CEE2FA" w:rsidR="008F1DC7" w:rsidRPr="00D90EB8" w:rsidRDefault="008C5A20" w:rsidP="001C73AB">
      <w:pPr>
        <w:wordWrap w:val="0"/>
        <w:ind w:right="210"/>
        <w:jc w:val="right"/>
        <w:rPr>
          <w:rFonts w:asciiTheme="majorEastAsia" w:eastAsiaTheme="majorEastAsia" w:hAnsiTheme="majorEastAsia" w:cs="ＭＳ ゴシック"/>
          <w:cs/>
          <w:lang w:bidi="ne"/>
        </w:rPr>
      </w:pPr>
      <w:r w:rsidRPr="003149AA">
        <w:rPr>
          <w:rFonts w:ascii="Nirmala UI" w:eastAsiaTheme="majorEastAsia" w:hAnsi="Nirmala UI" w:cs="Nirmala UI"/>
          <w:sz w:val="20"/>
          <w:szCs w:val="20"/>
          <w:lang w:bidi="hi-IN"/>
        </w:rPr>
        <w:t>विशेष सवारी ढुवानी व्यवसाय तयारी</w:t>
      </w:r>
      <w:r w:rsidRPr="003149AA">
        <w:rPr>
          <w:rFonts w:ascii="Mangal" w:hAnsi="Mangal" w:cs="Mangal"/>
        </w:rPr>
        <w:t xml:space="preserve"> </w:t>
      </w:r>
      <w:r w:rsidRPr="003149AA">
        <w:rPr>
          <w:rFonts w:ascii="Nirmala UI" w:eastAsiaTheme="majorEastAsia" w:hAnsi="Nirmala UI" w:cs="Nirmala UI"/>
          <w:sz w:val="20"/>
          <w:szCs w:val="20"/>
          <w:lang w:bidi="hi-IN"/>
        </w:rPr>
        <w:t>सम्बन्धित संस्था</w:t>
      </w:r>
      <w:r w:rsidRPr="00D90EB8" w:rsidDel="008C5A20">
        <w:rPr>
          <w:rFonts w:ascii="Nirmala UI" w:eastAsiaTheme="majorEastAsia" w:hAnsi="Nirmala UI" w:cs="Nirmala UI" w:hint="cs"/>
          <w:cs/>
          <w:lang w:eastAsia="zh-CN" w:bidi="hi-IN"/>
        </w:rPr>
        <w:t xml:space="preserve"> </w:t>
      </w:r>
      <w:r w:rsidR="008F1DC7" w:rsidRPr="00D90EB8">
        <w:rPr>
          <w:rFonts w:ascii="Nirmala UI" w:eastAsiaTheme="majorEastAsia" w:hAnsi="Nirmala UI" w:cs="Nirmala UI" w:hint="cs"/>
          <w:cs/>
          <w:lang w:eastAsia="zh-CN" w:bidi="hi-IN"/>
        </w:rPr>
        <w:t>को</w:t>
      </w:r>
      <w:r w:rsidR="008F1DC7" w:rsidRPr="00D90EB8">
        <w:rPr>
          <w:rFonts w:asciiTheme="majorEastAsia" w:eastAsiaTheme="majorEastAsia" w:hAnsiTheme="majorEastAsia" w:hint="cs"/>
          <w:cs/>
          <w:lang w:eastAsia="zh-CN" w:bidi="ne-NP"/>
        </w:rPr>
        <w:t xml:space="preserve"> </w:t>
      </w:r>
      <w:r w:rsidR="008F1DC7" w:rsidRPr="00D90EB8">
        <w:rPr>
          <w:rFonts w:ascii="Nirmala UI" w:eastAsiaTheme="majorEastAsia" w:hAnsi="Nirmala UI" w:cs="Nirmala UI" w:hint="cs"/>
          <w:cs/>
          <w:lang w:eastAsia="zh-CN" w:bidi="hi-IN"/>
        </w:rPr>
        <w:t>नाम</w:t>
      </w:r>
      <w:r w:rsidR="008F1DC7" w:rsidRPr="00D90EB8">
        <w:rPr>
          <w:rFonts w:asciiTheme="majorEastAsia" w:eastAsiaTheme="majorEastAsia" w:hAnsiTheme="majorEastAsia" w:hint="cs"/>
          <w:cs/>
          <w:lang w:eastAsia="zh-CN" w:bidi="ne-NP"/>
        </w:rPr>
        <w:t xml:space="preserve">  </w:t>
      </w:r>
      <w:r w:rsidR="008F1DC7" w:rsidRPr="00D90EB8">
        <w:rPr>
          <w:rFonts w:asciiTheme="majorEastAsia" w:eastAsiaTheme="majorEastAsia" w:hAnsiTheme="majorEastAsia" w:hint="eastAsia"/>
          <w:u w:val="single"/>
        </w:rPr>
        <w:t xml:space="preserve">　　　　　　　　　　　　　　　　　　　　</w:t>
      </w:r>
      <w:r w:rsidR="008F1DC7" w:rsidRPr="00D90EB8">
        <w:rPr>
          <w:rFonts w:asciiTheme="majorEastAsia" w:eastAsiaTheme="majorEastAsia" w:hAnsiTheme="majorEastAsia" w:hint="eastAsia"/>
        </w:rPr>
        <w:t xml:space="preserve">　</w:t>
      </w:r>
      <w:r w:rsidR="008F1DC7" w:rsidRPr="00D90EB8">
        <w:rPr>
          <w:rFonts w:asciiTheme="majorEastAsia" w:eastAsiaTheme="majorEastAsia" w:hAnsiTheme="majorEastAsia" w:cs="ＭＳ ゴシック" w:hint="eastAsia"/>
          <w:cs/>
          <w:lang w:bidi="ne"/>
        </w:rPr>
        <w:t xml:space="preserve">  </w:t>
      </w:r>
      <w:r w:rsidR="008F1DC7" w:rsidRPr="00D90EB8">
        <w:rPr>
          <w:rFonts w:asciiTheme="majorEastAsia" w:eastAsiaTheme="majorEastAsia" w:hAnsiTheme="majorEastAsia" w:hint="eastAsia"/>
        </w:rPr>
        <w:t xml:space="preserve">　</w:t>
      </w:r>
    </w:p>
    <w:p w14:paraId="0F8D6986" w14:textId="77777777" w:rsidR="008F1DC7" w:rsidRPr="00D90EB8" w:rsidRDefault="008F1DC7" w:rsidP="001C73AB">
      <w:pPr>
        <w:jc w:val="right"/>
        <w:rPr>
          <w:rFonts w:asciiTheme="majorEastAsia" w:eastAsiaTheme="majorEastAsia" w:hAnsiTheme="majorEastAsia" w:cs="ＭＳ ゴシック"/>
          <w:cs/>
          <w:lang w:bidi="ne"/>
        </w:rPr>
      </w:pPr>
    </w:p>
    <w:p w14:paraId="3F15FA45" w14:textId="460AA027" w:rsidR="008F1DC7" w:rsidRPr="00D90EB8" w:rsidRDefault="008F1DC7" w:rsidP="001C73AB">
      <w:pPr>
        <w:ind w:leftChars="750" w:left="1575" w:right="649"/>
        <w:jc w:val="left"/>
        <w:rPr>
          <w:rFonts w:asciiTheme="majorEastAsia" w:eastAsiaTheme="majorEastAsia" w:hAnsiTheme="majorEastAsia" w:cs="ＭＳ ゴシック"/>
          <w:u w:val="single" w:color="000000" w:themeColor="text1"/>
          <w:cs/>
          <w:lang w:bidi="ne"/>
        </w:rPr>
      </w:pPr>
      <w:r w:rsidRPr="00D90EB8">
        <w:rPr>
          <w:rFonts w:asciiTheme="majorEastAsia" w:eastAsiaTheme="majorEastAsia" w:hAnsiTheme="majorEastAsia" w:hint="eastAsia"/>
          <w:spacing w:val="57"/>
          <w:fitText w:val="3150" w:id="1910801920"/>
        </w:rPr>
        <w:t>作成責任者の氏名及び役</w:t>
      </w:r>
      <w:r w:rsidRPr="00D90EB8">
        <w:rPr>
          <w:rFonts w:asciiTheme="majorEastAsia" w:eastAsiaTheme="majorEastAsia" w:hAnsiTheme="majorEastAsia" w:hint="eastAsia"/>
          <w:spacing w:val="3"/>
          <w:fitText w:val="3150" w:id="1910801920"/>
        </w:rPr>
        <w:t>職</w:t>
      </w:r>
      <w:r w:rsidR="00696FB3" w:rsidRPr="00D90EB8">
        <w:rPr>
          <w:rFonts w:asciiTheme="majorEastAsia" w:eastAsiaTheme="majorEastAsia" w:hAnsiTheme="majorEastAsia" w:hint="eastAsia"/>
        </w:rPr>
        <w:t xml:space="preserve">　</w:t>
      </w:r>
      <w:r w:rsidR="00696FB3" w:rsidRPr="00D90EB8">
        <w:rPr>
          <w:rFonts w:asciiTheme="majorEastAsia" w:eastAsiaTheme="majorEastAsia" w:hAnsiTheme="majorEastAsia" w:hint="eastAsia"/>
          <w:u w:val="single"/>
        </w:rPr>
        <w:t xml:space="preserve">　　　　　　　　　　　　　　　　　　　</w:t>
      </w:r>
      <w:r w:rsidR="00696FB3" w:rsidRPr="00D90EB8">
        <w:rPr>
          <w:rFonts w:asciiTheme="majorEastAsia" w:eastAsiaTheme="majorEastAsia" w:hAnsiTheme="majorEastAsia" w:cs="ＭＳ ゴシック" w:hint="eastAsia"/>
          <w:color w:val="FFFFFF" w:themeColor="background1"/>
          <w:u w:val="single"/>
          <w:cs/>
          <w:lang w:bidi="ne"/>
        </w:rPr>
        <w:t>.</w:t>
      </w:r>
    </w:p>
    <w:p w14:paraId="492EF292" w14:textId="063FDCEB" w:rsidR="008F1DC7" w:rsidRPr="00D90EB8" w:rsidRDefault="008F1DC7" w:rsidP="001C73AB">
      <w:pPr>
        <w:ind w:right="649"/>
        <w:jc w:val="left"/>
        <w:rPr>
          <w:rFonts w:asciiTheme="majorEastAsia" w:eastAsiaTheme="majorEastAsia" w:hAnsiTheme="majorEastAsia" w:cs="ＭＳ ゴシック"/>
          <w:u w:val="single"/>
          <w:cs/>
          <w:lang w:bidi="ne-NP"/>
        </w:rPr>
      </w:pP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तयार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जिम्मेवार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पद</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696FB3"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696FB3" w:rsidRPr="00D90EB8">
        <w:rPr>
          <w:rFonts w:ascii="Nirmala UI" w:eastAsiaTheme="majorEastAsia" w:hAnsi="Nirmala UI" w:cs="Nirmala UI" w:hint="eastAsia"/>
          <w:u w:val="single"/>
          <w:cs/>
          <w:lang w:bidi="ne-NP"/>
        </w:rPr>
        <w:t xml:space="preserve">　　</w:t>
      </w:r>
      <w:r w:rsidR="00696FB3" w:rsidRPr="00D90EB8">
        <w:rPr>
          <w:rFonts w:ascii="Nirmala UI" w:eastAsiaTheme="majorEastAsia" w:hAnsi="Nirmala UI" w:cs="Nirmala UI" w:hint="cs"/>
          <w:color w:val="FFFFFF" w:themeColor="background1"/>
          <w:u w:val="single"/>
          <w:cs/>
          <w:lang w:bidi="ne-NP"/>
        </w:rPr>
        <w:t>.</w:t>
      </w:r>
      <w:r w:rsidR="00696FB3" w:rsidRPr="00D90EB8">
        <w:rPr>
          <w:rFonts w:ascii="Nirmala UI" w:eastAsiaTheme="majorEastAsia" w:hAnsi="Nirmala UI" w:cs="Nirmala UI" w:hint="eastAsia"/>
          <w:color w:val="FFFFFF" w:themeColor="background1"/>
          <w:u w:val="single"/>
          <w:cs/>
          <w:lang w:bidi="ne-NP"/>
        </w:rPr>
        <w:t xml:space="preserve"> </w:t>
      </w:r>
      <w:r w:rsidR="00696FB3" w:rsidRPr="00D90EB8">
        <w:rPr>
          <w:rFonts w:ascii="Nirmala UI" w:eastAsiaTheme="majorEastAsia" w:hAnsi="Nirmala UI" w:cs="Nirmala UI" w:hint="eastAsia"/>
          <w:u w:val="single"/>
          <w:cs/>
          <w:lang w:bidi="ne-NP"/>
        </w:rPr>
        <w:t xml:space="preserve">　</w:t>
      </w:r>
    </w:p>
    <w:p w14:paraId="291CAC26" w14:textId="453A9942" w:rsidR="008F1DC7" w:rsidRPr="00D90EB8" w:rsidRDefault="00696FB3" w:rsidP="001C73AB">
      <w:pPr>
        <w:ind w:leftChars="750" w:left="1575" w:right="840"/>
        <w:jc w:val="left"/>
        <w:rPr>
          <w:rFonts w:asciiTheme="majorEastAsia" w:eastAsiaTheme="majorEastAsia" w:hAnsiTheme="majorEastAsia" w:cs="ＭＳ ゴシック"/>
          <w:cs/>
          <w:lang w:bidi="ne"/>
        </w:rPr>
      </w:pPr>
      <w:r w:rsidRPr="00D90EB8">
        <w:rPr>
          <w:rFonts w:asciiTheme="majorEastAsia" w:eastAsiaTheme="majorEastAsia" w:hAnsiTheme="majorEastAsia" w:cs="ＭＳ ゴシック" w:hint="eastAsia"/>
          <w:lang w:bidi="ne"/>
        </w:rPr>
        <w:t xml:space="preserve">　</w:t>
      </w:r>
    </w:p>
    <w:p w14:paraId="7315E54A" w14:textId="77777777" w:rsidR="00AD56B1" w:rsidRPr="00D90EB8" w:rsidRDefault="00AD56B1" w:rsidP="001C73AB">
      <w:pPr>
        <w:ind w:right="840" w:firstLineChars="267" w:firstLine="561"/>
        <w:jc w:val="left"/>
        <w:rPr>
          <w:rFonts w:asciiTheme="majorEastAsia" w:eastAsiaTheme="majorEastAsia" w:hAnsiTheme="majorEastAsia" w:cs="ＭＳ ゴシック"/>
          <w:cs/>
          <w:lang w:bidi="ne"/>
        </w:rPr>
      </w:pPr>
    </w:p>
    <w:p w14:paraId="17E19020" w14:textId="5656AE7D" w:rsidR="00AD56B1" w:rsidRPr="00D90EB8" w:rsidRDefault="00AD56B1" w:rsidP="00AD56B1">
      <w:pPr>
        <w:ind w:right="176"/>
        <w:jc w:val="left"/>
        <w:rPr>
          <w:sz w:val="24"/>
          <w:szCs w:val="24"/>
          <w:cs/>
          <w:lang w:bidi="ne"/>
        </w:rPr>
      </w:pPr>
      <w:r w:rsidRPr="00D90EB8">
        <w:rPr>
          <w:rFonts w:hint="eastAsia"/>
          <w:sz w:val="24"/>
          <w:szCs w:val="24"/>
        </w:rPr>
        <w:t>４　求職者（申請人）が自国等の機関に支払った費用</w:t>
      </w:r>
    </w:p>
    <w:p w14:paraId="5670CF5F" w14:textId="540B8CD5" w:rsidR="00D76D1A" w:rsidRPr="00D90EB8" w:rsidRDefault="00D76D1A" w:rsidP="00AD56B1">
      <w:pPr>
        <w:ind w:right="176"/>
        <w:jc w:val="left"/>
        <w:rPr>
          <w:rFonts w:ascii="Mangal" w:hAnsi="Mangal" w:cs="Mangal"/>
          <w:sz w:val="24"/>
          <w:szCs w:val="24"/>
          <w:cs/>
          <w:lang w:bidi="hi-IN"/>
        </w:rPr>
      </w:pPr>
      <w:r w:rsidRPr="00D90EB8">
        <w:rPr>
          <w:rFonts w:ascii="Mangal" w:hAnsi="Mangal" w:cs="Nirmala UI" w:hint="cs"/>
          <w:sz w:val="24"/>
          <w:szCs w:val="24"/>
          <w:cs/>
          <w:lang w:bidi="hi-IN"/>
        </w:rPr>
        <w:t>४</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कामदार</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निवेदक</w:t>
      </w:r>
      <w:r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ले</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आफ़्नो</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देशको</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संस्थामा</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भुक्तानी</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गरेको</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खर्च</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D56B1" w:rsidRPr="00D90EB8" w14:paraId="6E6AD9A1" w14:textId="77777777" w:rsidTr="00B51D60">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4362CC41" w14:textId="77777777" w:rsidR="00AD56B1" w:rsidRPr="00D90EB8" w:rsidRDefault="00AD56B1" w:rsidP="00930229">
            <w:pPr>
              <w:ind w:right="176"/>
              <w:jc w:val="center"/>
              <w:rPr>
                <w:sz w:val="22"/>
                <w:szCs w:val="22"/>
                <w:cs/>
                <w:lang w:bidi="ne"/>
              </w:rPr>
            </w:pPr>
          </w:p>
        </w:tc>
        <w:tc>
          <w:tcPr>
            <w:tcW w:w="2433" w:type="dxa"/>
            <w:tcBorders>
              <w:top w:val="single" w:sz="12" w:space="0" w:color="auto"/>
              <w:left w:val="single" w:sz="8" w:space="0" w:color="auto"/>
              <w:bottom w:val="single" w:sz="8" w:space="0" w:color="auto"/>
              <w:right w:val="single" w:sz="8" w:space="0" w:color="auto"/>
            </w:tcBorders>
          </w:tcPr>
          <w:p w14:paraId="73E5B02C" w14:textId="77777777" w:rsidR="00AD56B1" w:rsidRPr="00D90EB8" w:rsidRDefault="00AD56B1" w:rsidP="00930229">
            <w:pPr>
              <w:ind w:right="176"/>
              <w:jc w:val="center"/>
              <w:rPr>
                <w:sz w:val="22"/>
                <w:szCs w:val="22"/>
                <w:cs/>
                <w:lang w:bidi="ne"/>
              </w:rPr>
            </w:pPr>
            <w:r w:rsidRPr="00D90EB8">
              <w:rPr>
                <w:rFonts w:hint="eastAsia"/>
                <w:sz w:val="22"/>
              </w:rPr>
              <w:t>支払先機関の名称</w:t>
            </w:r>
          </w:p>
          <w:p w14:paraId="4042AF08" w14:textId="0AE0B873"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गरेको</w:t>
            </w:r>
            <w:r w:rsidRPr="00D90EB8">
              <w:rPr>
                <w:rFonts w:ascii="Mangal" w:hAnsi="Mangal" w:cs="Mangal"/>
                <w:sz w:val="22"/>
                <w:cs/>
                <w:lang w:bidi="hi-IN"/>
              </w:rPr>
              <w:t xml:space="preserve"> </w:t>
            </w:r>
            <w:r w:rsidRPr="00D90EB8">
              <w:rPr>
                <w:rFonts w:ascii="Mangal" w:hAnsi="Mangal" w:cs="Nirmala UI" w:hint="cs"/>
                <w:sz w:val="22"/>
                <w:cs/>
                <w:lang w:bidi="hi-IN"/>
              </w:rPr>
              <w:t>संस्थाको</w:t>
            </w:r>
            <w:r w:rsidRPr="00D90EB8">
              <w:rPr>
                <w:rFonts w:ascii="Mangal" w:hAnsi="Mangal" w:cs="Mangal"/>
                <w:sz w:val="22"/>
                <w:cs/>
                <w:lang w:bidi="hi-IN"/>
              </w:rPr>
              <w:t xml:space="preserve"> </w:t>
            </w:r>
            <w:r w:rsidRPr="00D90EB8">
              <w:rPr>
                <w:rFonts w:ascii="Mangal" w:hAnsi="Mangal" w:cs="Nirmala UI" w:hint="cs"/>
                <w:sz w:val="22"/>
                <w:cs/>
                <w:lang w:bidi="hi-IN"/>
              </w:rPr>
              <w:t>नाम</w:t>
            </w:r>
          </w:p>
        </w:tc>
        <w:tc>
          <w:tcPr>
            <w:tcW w:w="1995" w:type="dxa"/>
            <w:tcBorders>
              <w:top w:val="single" w:sz="12" w:space="0" w:color="auto"/>
              <w:left w:val="single" w:sz="8" w:space="0" w:color="auto"/>
              <w:bottom w:val="single" w:sz="8" w:space="0" w:color="auto"/>
              <w:right w:val="single" w:sz="8" w:space="0" w:color="auto"/>
            </w:tcBorders>
          </w:tcPr>
          <w:p w14:paraId="231FFE9D" w14:textId="77777777" w:rsidR="00AD56B1" w:rsidRPr="00D90EB8" w:rsidRDefault="00AD56B1" w:rsidP="00930229">
            <w:pPr>
              <w:ind w:right="176"/>
              <w:jc w:val="center"/>
              <w:rPr>
                <w:sz w:val="22"/>
                <w:szCs w:val="22"/>
                <w:cs/>
                <w:lang w:bidi="ne"/>
              </w:rPr>
            </w:pPr>
            <w:r w:rsidRPr="00D90EB8">
              <w:rPr>
                <w:rFonts w:hint="eastAsia"/>
                <w:sz w:val="22"/>
              </w:rPr>
              <w:t>名目</w:t>
            </w:r>
          </w:p>
          <w:p w14:paraId="5941A271" w14:textId="48266715"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शिर्षक</w:t>
            </w:r>
          </w:p>
        </w:tc>
        <w:tc>
          <w:tcPr>
            <w:tcW w:w="1995" w:type="dxa"/>
            <w:tcBorders>
              <w:top w:val="single" w:sz="12" w:space="0" w:color="auto"/>
              <w:left w:val="single" w:sz="8" w:space="0" w:color="auto"/>
              <w:bottom w:val="single" w:sz="8" w:space="0" w:color="auto"/>
              <w:right w:val="single" w:sz="8" w:space="0" w:color="auto"/>
            </w:tcBorders>
          </w:tcPr>
          <w:p w14:paraId="2B2AD60C" w14:textId="77777777" w:rsidR="00AD56B1" w:rsidRPr="00D90EB8" w:rsidRDefault="00AD56B1" w:rsidP="00930229">
            <w:pPr>
              <w:ind w:right="176"/>
              <w:jc w:val="center"/>
              <w:rPr>
                <w:sz w:val="22"/>
                <w:szCs w:val="22"/>
                <w:cs/>
                <w:lang w:bidi="ne"/>
              </w:rPr>
            </w:pPr>
            <w:r w:rsidRPr="00D90EB8">
              <w:rPr>
                <w:rFonts w:hint="eastAsia"/>
                <w:sz w:val="22"/>
              </w:rPr>
              <w:t>支払年月日</w:t>
            </w:r>
          </w:p>
          <w:p w14:paraId="4601AF67" w14:textId="5D5A74F7"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मिति</w:t>
            </w:r>
          </w:p>
        </w:tc>
        <w:tc>
          <w:tcPr>
            <w:tcW w:w="3447" w:type="dxa"/>
            <w:tcBorders>
              <w:top w:val="single" w:sz="12" w:space="0" w:color="auto"/>
              <w:left w:val="single" w:sz="8" w:space="0" w:color="auto"/>
              <w:bottom w:val="single" w:sz="8" w:space="0" w:color="auto"/>
              <w:right w:val="single" w:sz="12" w:space="0" w:color="auto"/>
            </w:tcBorders>
          </w:tcPr>
          <w:p w14:paraId="05775008" w14:textId="77777777" w:rsidR="00AD56B1" w:rsidRPr="00D90EB8" w:rsidRDefault="00AD56B1" w:rsidP="00930229">
            <w:pPr>
              <w:ind w:right="176"/>
              <w:jc w:val="center"/>
              <w:rPr>
                <w:sz w:val="22"/>
                <w:szCs w:val="22"/>
                <w:cs/>
                <w:lang w:bidi="ne"/>
              </w:rPr>
            </w:pPr>
            <w:r w:rsidRPr="00D90EB8">
              <w:rPr>
                <w:rFonts w:hint="eastAsia"/>
                <w:sz w:val="22"/>
                <w:lang w:eastAsia="zh-TW"/>
              </w:rPr>
              <w:t>支払金額</w:t>
            </w:r>
          </w:p>
          <w:p w14:paraId="49B2E0E7" w14:textId="188EE3A0"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रकम</w:t>
            </w:r>
          </w:p>
        </w:tc>
      </w:tr>
      <w:tr w:rsidR="00AD56B1" w:rsidRPr="00D90EB8" w14:paraId="77CF84B5" w14:textId="77777777" w:rsidTr="00930229">
        <w:trPr>
          <w:trHeight w:val="331"/>
        </w:trPr>
        <w:tc>
          <w:tcPr>
            <w:tcW w:w="383" w:type="dxa"/>
            <w:tcBorders>
              <w:top w:val="single" w:sz="8" w:space="0" w:color="auto"/>
              <w:left w:val="single" w:sz="12" w:space="0" w:color="auto"/>
              <w:right w:val="single" w:sz="8" w:space="0" w:color="auto"/>
            </w:tcBorders>
            <w:vAlign w:val="center"/>
          </w:tcPr>
          <w:p w14:paraId="52B738BE" w14:textId="77777777" w:rsidR="00FE2FCE" w:rsidRPr="00D90EB8" w:rsidRDefault="00AD56B1" w:rsidP="00930229">
            <w:pPr>
              <w:ind w:right="176"/>
              <w:rPr>
                <w:rFonts w:cs="Mangal"/>
                <w:sz w:val="22"/>
                <w:cs/>
                <w:lang w:bidi="hi-IN"/>
              </w:rPr>
            </w:pPr>
            <w:r w:rsidRPr="00D90EB8">
              <w:rPr>
                <w:rFonts w:hint="eastAsia"/>
                <w:sz w:val="22"/>
              </w:rPr>
              <w:t>１</w:t>
            </w:r>
          </w:p>
          <w:p w14:paraId="142BDBEB" w14:textId="5A08AEC2" w:rsidR="00FE2FCE" w:rsidRPr="00D90EB8" w:rsidRDefault="00FE2FCE" w:rsidP="00930229">
            <w:pPr>
              <w:ind w:right="176"/>
              <w:rPr>
                <w:rFonts w:cs="Mangal"/>
                <w:sz w:val="22"/>
                <w:cs/>
                <w:lang w:bidi="hi-IN"/>
              </w:rPr>
            </w:pPr>
            <w:r w:rsidRPr="00D90EB8">
              <w:rPr>
                <w:rFonts w:cs="Nirmala UI" w:hint="cs"/>
                <w:sz w:val="22"/>
                <w:cs/>
                <w:lang w:bidi="hi-IN"/>
              </w:rPr>
              <w:t>१</w:t>
            </w:r>
          </w:p>
        </w:tc>
        <w:tc>
          <w:tcPr>
            <w:tcW w:w="2433" w:type="dxa"/>
            <w:tcBorders>
              <w:top w:val="single" w:sz="8" w:space="0" w:color="auto"/>
              <w:left w:val="single" w:sz="8" w:space="0" w:color="auto"/>
              <w:right w:val="single" w:sz="8" w:space="0" w:color="auto"/>
            </w:tcBorders>
            <w:vAlign w:val="center"/>
          </w:tcPr>
          <w:p w14:paraId="71A08588" w14:textId="77777777" w:rsidR="00AD56B1" w:rsidRPr="00D90EB8" w:rsidRDefault="00AD56B1" w:rsidP="00930229">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362FB754" w14:textId="77777777" w:rsidR="00AD56B1" w:rsidRPr="00D90EB8" w:rsidRDefault="00AD56B1" w:rsidP="00930229">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101C2962" w14:textId="77777777" w:rsidR="00AD56B1" w:rsidRPr="00D90EB8" w:rsidRDefault="00AD56B1" w:rsidP="00930229">
            <w:pPr>
              <w:tabs>
                <w:tab w:val="left" w:pos="1791"/>
              </w:tabs>
              <w:jc w:val="right"/>
              <w:rPr>
                <w:sz w:val="22"/>
                <w:szCs w:val="22"/>
                <w:cs/>
                <w:lang w:bidi="ne"/>
              </w:rPr>
            </w:pPr>
            <w:r w:rsidRPr="00D90EB8">
              <w:rPr>
                <w:rFonts w:hint="eastAsia"/>
                <w:sz w:val="22"/>
              </w:rPr>
              <w:t xml:space="preserve">　　年　月　日</w:t>
            </w:r>
          </w:p>
          <w:p w14:paraId="5F98F458" w14:textId="16242D16" w:rsidR="00FE2FCE" w:rsidRPr="00D90EB8" w:rsidRDefault="00FE2FCE" w:rsidP="00FE2FCE">
            <w:pPr>
              <w:tabs>
                <w:tab w:val="left" w:pos="1791"/>
              </w:tabs>
              <w:wordWrap w:val="0"/>
              <w:jc w:val="right"/>
              <w:rPr>
                <w:rFonts w:ascii="Mangal" w:hAnsi="Mangal" w:cs="Mangal"/>
                <w:sz w:val="22"/>
                <w:szCs w:val="22"/>
                <w:cs/>
                <w:lang w:bidi="hi-IN"/>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37968116" w14:textId="77777777" w:rsidR="00C925F4" w:rsidRPr="00D90EB8" w:rsidRDefault="00C925F4" w:rsidP="00C925F4">
            <w:pPr>
              <w:jc w:val="right"/>
              <w:rPr>
                <w:sz w:val="22"/>
                <w:szCs w:val="22"/>
                <w:cs/>
                <w:lang w:bidi="ne"/>
              </w:rPr>
            </w:pPr>
          </w:p>
          <w:p w14:paraId="79ADEDAB" w14:textId="2C82F8FB" w:rsidR="00AD56B1" w:rsidRPr="00D90EB8" w:rsidRDefault="00AD56B1" w:rsidP="00B51D60">
            <w:pPr>
              <w:jc w:val="right"/>
              <w:rPr>
                <w:sz w:val="22"/>
                <w:szCs w:val="22"/>
                <w:cs/>
                <w:lang w:bidi="ne"/>
              </w:rPr>
            </w:pPr>
            <w:r w:rsidRPr="00D90EB8">
              <w:rPr>
                <w:rFonts w:hint="eastAsia"/>
                <w:sz w:val="22"/>
              </w:rPr>
              <w:t>（　　　　　円）</w:t>
            </w:r>
          </w:p>
          <w:p w14:paraId="5B8E2934" w14:textId="7A68F3BC" w:rsidR="00FE2FCE" w:rsidRPr="00D90EB8" w:rsidRDefault="00FE2FCE" w:rsidP="00B51D60">
            <w:pPr>
              <w:jc w:val="right"/>
              <w:rPr>
                <w:rFonts w:ascii="Mangal" w:hAnsi="Mangal" w:cs="Mangal"/>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3E4072D" w14:textId="77777777" w:rsidTr="00C209A7">
        <w:trPr>
          <w:trHeight w:val="380"/>
        </w:trPr>
        <w:tc>
          <w:tcPr>
            <w:tcW w:w="383" w:type="dxa"/>
            <w:tcBorders>
              <w:left w:val="single" w:sz="12" w:space="0" w:color="auto"/>
              <w:right w:val="single" w:sz="8" w:space="0" w:color="auto"/>
            </w:tcBorders>
            <w:vAlign w:val="center"/>
          </w:tcPr>
          <w:p w14:paraId="1EF85FB6" w14:textId="77777777" w:rsidR="00FE2FCE" w:rsidRPr="00D90EB8" w:rsidRDefault="00FE2FCE" w:rsidP="00FE2FCE">
            <w:pPr>
              <w:ind w:right="176"/>
              <w:jc w:val="center"/>
              <w:rPr>
                <w:sz w:val="22"/>
                <w:szCs w:val="22"/>
                <w:cs/>
                <w:lang w:bidi="ne"/>
              </w:rPr>
            </w:pPr>
            <w:r w:rsidRPr="00D90EB8">
              <w:rPr>
                <w:rFonts w:hint="eastAsia"/>
                <w:sz w:val="22"/>
              </w:rPr>
              <w:t>２</w:t>
            </w:r>
          </w:p>
          <w:p w14:paraId="6F230545" w14:textId="397C8476"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२</w:t>
            </w:r>
          </w:p>
        </w:tc>
        <w:tc>
          <w:tcPr>
            <w:tcW w:w="2433" w:type="dxa"/>
            <w:tcBorders>
              <w:left w:val="single" w:sz="8" w:space="0" w:color="auto"/>
              <w:right w:val="single" w:sz="8" w:space="0" w:color="auto"/>
            </w:tcBorders>
            <w:vAlign w:val="center"/>
          </w:tcPr>
          <w:p w14:paraId="2D8E091A"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3CFFE69D"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0CEF7691"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403EE968" w14:textId="59A4621B"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56F356EC" w14:textId="77777777" w:rsidR="00C925F4" w:rsidRPr="00D90EB8" w:rsidRDefault="00C925F4" w:rsidP="00C925F4">
            <w:pPr>
              <w:jc w:val="right"/>
              <w:rPr>
                <w:sz w:val="22"/>
                <w:szCs w:val="22"/>
                <w:cs/>
                <w:lang w:bidi="ne"/>
              </w:rPr>
            </w:pPr>
          </w:p>
          <w:p w14:paraId="4EBD5475" w14:textId="23E302E8" w:rsidR="00FE2FCE" w:rsidRPr="00D90EB8" w:rsidRDefault="00FE2FCE" w:rsidP="00B51D60">
            <w:pPr>
              <w:jc w:val="right"/>
              <w:rPr>
                <w:sz w:val="22"/>
                <w:szCs w:val="22"/>
                <w:cs/>
                <w:lang w:bidi="ne"/>
              </w:rPr>
            </w:pPr>
            <w:r w:rsidRPr="00D90EB8">
              <w:rPr>
                <w:rFonts w:hint="eastAsia"/>
                <w:sz w:val="22"/>
              </w:rPr>
              <w:t>（　　　　　円）</w:t>
            </w:r>
          </w:p>
          <w:p w14:paraId="64A548BA" w14:textId="275B6C9C" w:rsidR="00FE2FCE" w:rsidRPr="00D90EB8" w:rsidRDefault="00FE2FCE" w:rsidP="00B51D60">
            <w:pPr>
              <w:jc w:val="right"/>
              <w:rPr>
                <w:sz w:val="22"/>
                <w:szCs w:val="22"/>
                <w:cs/>
                <w:lang w:bidi="hi-IN"/>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A934301" w14:textId="77777777" w:rsidTr="00C209A7">
        <w:trPr>
          <w:trHeight w:val="709"/>
        </w:trPr>
        <w:tc>
          <w:tcPr>
            <w:tcW w:w="383" w:type="dxa"/>
            <w:tcBorders>
              <w:left w:val="single" w:sz="12" w:space="0" w:color="auto"/>
              <w:right w:val="single" w:sz="8" w:space="0" w:color="auto"/>
            </w:tcBorders>
            <w:vAlign w:val="center"/>
          </w:tcPr>
          <w:p w14:paraId="08D806BE" w14:textId="77777777" w:rsidR="00FE2FCE" w:rsidRPr="00D90EB8" w:rsidRDefault="00FE2FCE" w:rsidP="00FE2FCE">
            <w:pPr>
              <w:ind w:right="176"/>
              <w:jc w:val="center"/>
              <w:rPr>
                <w:sz w:val="22"/>
                <w:szCs w:val="22"/>
                <w:cs/>
                <w:lang w:bidi="ne"/>
              </w:rPr>
            </w:pPr>
            <w:r w:rsidRPr="00D90EB8">
              <w:rPr>
                <w:rFonts w:hint="eastAsia"/>
                <w:sz w:val="22"/>
              </w:rPr>
              <w:t>３</w:t>
            </w:r>
          </w:p>
          <w:p w14:paraId="4DF409A3" w14:textId="62875002"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३</w:t>
            </w:r>
          </w:p>
        </w:tc>
        <w:tc>
          <w:tcPr>
            <w:tcW w:w="2433" w:type="dxa"/>
            <w:tcBorders>
              <w:left w:val="single" w:sz="8" w:space="0" w:color="auto"/>
              <w:right w:val="single" w:sz="8" w:space="0" w:color="auto"/>
            </w:tcBorders>
            <w:vAlign w:val="center"/>
          </w:tcPr>
          <w:p w14:paraId="26228636"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158390D9"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797C7AD4"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73589664" w14:textId="37811558"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38AE01F7" w14:textId="77777777" w:rsidR="00C925F4" w:rsidRPr="00D90EB8" w:rsidRDefault="00C925F4" w:rsidP="00C925F4">
            <w:pPr>
              <w:jc w:val="right"/>
              <w:rPr>
                <w:sz w:val="22"/>
                <w:szCs w:val="22"/>
                <w:cs/>
                <w:lang w:bidi="ne"/>
              </w:rPr>
            </w:pPr>
          </w:p>
          <w:p w14:paraId="5E418851" w14:textId="505A7101" w:rsidR="00FE2FCE" w:rsidRPr="00D90EB8" w:rsidRDefault="00FE2FCE" w:rsidP="00B51D60">
            <w:pPr>
              <w:jc w:val="right"/>
              <w:rPr>
                <w:sz w:val="22"/>
                <w:szCs w:val="22"/>
                <w:cs/>
                <w:lang w:bidi="ne"/>
              </w:rPr>
            </w:pPr>
            <w:r w:rsidRPr="00D90EB8">
              <w:rPr>
                <w:rFonts w:hint="eastAsia"/>
                <w:sz w:val="22"/>
              </w:rPr>
              <w:t>（　　　　　円）</w:t>
            </w:r>
          </w:p>
          <w:p w14:paraId="7CA0A97E" w14:textId="79625324"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0DD6D94D" w14:textId="77777777" w:rsidTr="00C209A7">
        <w:trPr>
          <w:trHeight w:val="716"/>
        </w:trPr>
        <w:tc>
          <w:tcPr>
            <w:tcW w:w="383" w:type="dxa"/>
            <w:tcBorders>
              <w:left w:val="single" w:sz="12" w:space="0" w:color="auto"/>
              <w:right w:val="single" w:sz="8" w:space="0" w:color="auto"/>
            </w:tcBorders>
            <w:vAlign w:val="center"/>
          </w:tcPr>
          <w:p w14:paraId="56E932AE" w14:textId="77777777" w:rsidR="00FE2FCE" w:rsidRPr="00D90EB8" w:rsidRDefault="00FE2FCE" w:rsidP="00FE2FCE">
            <w:pPr>
              <w:ind w:right="176"/>
              <w:jc w:val="center"/>
              <w:rPr>
                <w:sz w:val="22"/>
                <w:szCs w:val="22"/>
                <w:cs/>
                <w:lang w:bidi="ne"/>
              </w:rPr>
            </w:pPr>
            <w:r w:rsidRPr="00D90EB8">
              <w:rPr>
                <w:rFonts w:hint="eastAsia"/>
                <w:sz w:val="22"/>
              </w:rPr>
              <w:t>４</w:t>
            </w:r>
          </w:p>
          <w:p w14:paraId="3E7E5D7F" w14:textId="4B4A23CA"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४</w:t>
            </w:r>
          </w:p>
        </w:tc>
        <w:tc>
          <w:tcPr>
            <w:tcW w:w="2433" w:type="dxa"/>
            <w:tcBorders>
              <w:left w:val="single" w:sz="8" w:space="0" w:color="auto"/>
              <w:right w:val="single" w:sz="8" w:space="0" w:color="auto"/>
            </w:tcBorders>
            <w:vAlign w:val="center"/>
          </w:tcPr>
          <w:p w14:paraId="10D5ACB4"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704F2784"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6C8DEF68"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27ABE0A6" w14:textId="1C265AF9"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16C6431B" w14:textId="77777777" w:rsidR="00C925F4" w:rsidRPr="00D90EB8" w:rsidRDefault="00C925F4" w:rsidP="00C925F4">
            <w:pPr>
              <w:jc w:val="right"/>
              <w:rPr>
                <w:sz w:val="22"/>
                <w:szCs w:val="22"/>
                <w:cs/>
                <w:lang w:bidi="ne"/>
              </w:rPr>
            </w:pPr>
          </w:p>
          <w:p w14:paraId="7E13AD2D" w14:textId="068E28F7" w:rsidR="00FE2FCE" w:rsidRPr="00D90EB8" w:rsidRDefault="00FE2FCE" w:rsidP="00B51D60">
            <w:pPr>
              <w:jc w:val="right"/>
              <w:rPr>
                <w:sz w:val="22"/>
                <w:szCs w:val="22"/>
                <w:cs/>
                <w:lang w:bidi="ne"/>
              </w:rPr>
            </w:pPr>
            <w:r w:rsidRPr="00D90EB8">
              <w:rPr>
                <w:rFonts w:hint="eastAsia"/>
                <w:sz w:val="22"/>
              </w:rPr>
              <w:t>（　　　　　円）</w:t>
            </w:r>
          </w:p>
          <w:p w14:paraId="3B42D449" w14:textId="4C1C8E4E"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05C6BE23" w14:textId="77777777" w:rsidTr="00C209A7">
        <w:trPr>
          <w:trHeight w:val="269"/>
        </w:trPr>
        <w:tc>
          <w:tcPr>
            <w:tcW w:w="383" w:type="dxa"/>
            <w:tcBorders>
              <w:left w:val="single" w:sz="12" w:space="0" w:color="auto"/>
              <w:bottom w:val="single" w:sz="4" w:space="0" w:color="auto"/>
              <w:right w:val="single" w:sz="8" w:space="0" w:color="auto"/>
            </w:tcBorders>
            <w:vAlign w:val="center"/>
          </w:tcPr>
          <w:p w14:paraId="547A907E" w14:textId="77777777" w:rsidR="00FE2FCE" w:rsidRPr="00D90EB8" w:rsidRDefault="00FE2FCE" w:rsidP="00FE2FCE">
            <w:pPr>
              <w:ind w:right="176"/>
              <w:jc w:val="center"/>
              <w:rPr>
                <w:sz w:val="22"/>
                <w:szCs w:val="22"/>
                <w:cs/>
                <w:lang w:bidi="ne"/>
              </w:rPr>
            </w:pPr>
            <w:r w:rsidRPr="00D90EB8">
              <w:rPr>
                <w:rFonts w:hint="eastAsia"/>
                <w:sz w:val="22"/>
              </w:rPr>
              <w:t>５</w:t>
            </w:r>
          </w:p>
          <w:p w14:paraId="065B1E37" w14:textId="7D061965"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५</w:t>
            </w:r>
          </w:p>
        </w:tc>
        <w:tc>
          <w:tcPr>
            <w:tcW w:w="2433" w:type="dxa"/>
            <w:tcBorders>
              <w:left w:val="single" w:sz="8" w:space="0" w:color="auto"/>
              <w:bottom w:val="single" w:sz="4" w:space="0" w:color="auto"/>
              <w:right w:val="single" w:sz="8" w:space="0" w:color="auto"/>
            </w:tcBorders>
            <w:vAlign w:val="center"/>
          </w:tcPr>
          <w:p w14:paraId="70A2E324" w14:textId="77777777" w:rsidR="00FE2FCE" w:rsidRPr="00D90EB8" w:rsidRDefault="00FE2FCE" w:rsidP="00FE2FCE">
            <w:pPr>
              <w:ind w:right="176"/>
              <w:rPr>
                <w:sz w:val="22"/>
                <w:szCs w:val="22"/>
                <w:cs/>
                <w:lang w:bidi="ne"/>
              </w:rPr>
            </w:pPr>
          </w:p>
        </w:tc>
        <w:tc>
          <w:tcPr>
            <w:tcW w:w="1995" w:type="dxa"/>
            <w:tcBorders>
              <w:left w:val="single" w:sz="8" w:space="0" w:color="auto"/>
              <w:bottom w:val="single" w:sz="4" w:space="0" w:color="auto"/>
              <w:right w:val="single" w:sz="8" w:space="0" w:color="auto"/>
            </w:tcBorders>
            <w:vAlign w:val="center"/>
          </w:tcPr>
          <w:p w14:paraId="33F0E101"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4EF8E5B0"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3AF49FD5" w14:textId="3D907C4F"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2BFED0CE" w14:textId="77777777" w:rsidR="00C925F4" w:rsidRPr="00D90EB8" w:rsidRDefault="00C925F4" w:rsidP="00C925F4">
            <w:pPr>
              <w:jc w:val="right"/>
              <w:rPr>
                <w:sz w:val="22"/>
                <w:szCs w:val="22"/>
                <w:cs/>
                <w:lang w:bidi="ne"/>
              </w:rPr>
            </w:pPr>
          </w:p>
          <w:p w14:paraId="24E31889" w14:textId="4F091F33" w:rsidR="00FE2FCE" w:rsidRPr="00D90EB8" w:rsidRDefault="00FE2FCE" w:rsidP="00B51D60">
            <w:pPr>
              <w:jc w:val="right"/>
              <w:rPr>
                <w:sz w:val="22"/>
                <w:szCs w:val="22"/>
                <w:cs/>
                <w:lang w:bidi="ne"/>
              </w:rPr>
            </w:pPr>
            <w:r w:rsidRPr="00D90EB8">
              <w:rPr>
                <w:rFonts w:hint="eastAsia"/>
                <w:sz w:val="22"/>
              </w:rPr>
              <w:t>（　　　　　円）</w:t>
            </w:r>
          </w:p>
          <w:p w14:paraId="21A65990" w14:textId="7E8C147C"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465F4D1" w14:textId="77777777" w:rsidTr="00930229">
        <w:trPr>
          <w:trHeight w:val="514"/>
        </w:trPr>
        <w:tc>
          <w:tcPr>
            <w:tcW w:w="6806" w:type="dxa"/>
            <w:gridSpan w:val="4"/>
            <w:tcBorders>
              <w:left w:val="single" w:sz="12" w:space="0" w:color="auto"/>
              <w:bottom w:val="single" w:sz="12" w:space="0" w:color="auto"/>
              <w:right w:val="single" w:sz="8" w:space="0" w:color="auto"/>
            </w:tcBorders>
            <w:vAlign w:val="center"/>
          </w:tcPr>
          <w:p w14:paraId="3478E981" w14:textId="77777777" w:rsidR="00FE2FCE" w:rsidRPr="00D90EB8" w:rsidRDefault="00FE2FCE" w:rsidP="00FE2FCE">
            <w:pPr>
              <w:jc w:val="right"/>
              <w:rPr>
                <w:sz w:val="22"/>
                <w:szCs w:val="22"/>
                <w:cs/>
                <w:lang w:bidi="ne"/>
              </w:rPr>
            </w:pPr>
          </w:p>
        </w:tc>
        <w:tc>
          <w:tcPr>
            <w:tcW w:w="3447" w:type="dxa"/>
            <w:tcBorders>
              <w:left w:val="single" w:sz="8" w:space="0" w:color="auto"/>
              <w:bottom w:val="single" w:sz="12" w:space="0" w:color="auto"/>
              <w:right w:val="single" w:sz="12" w:space="0" w:color="auto"/>
            </w:tcBorders>
            <w:vAlign w:val="center"/>
          </w:tcPr>
          <w:p w14:paraId="207A853C" w14:textId="77777777" w:rsidR="00FE2FCE" w:rsidRPr="00D90EB8" w:rsidRDefault="00FE2FCE" w:rsidP="00FE2FCE">
            <w:pPr>
              <w:jc w:val="right"/>
              <w:rPr>
                <w:sz w:val="22"/>
                <w:szCs w:val="22"/>
                <w:cs/>
                <w:lang w:bidi="ne"/>
              </w:rPr>
            </w:pPr>
            <w:r w:rsidRPr="00D90EB8">
              <w:rPr>
                <w:rFonts w:hint="eastAsia"/>
                <w:sz w:val="22"/>
                <w:lang w:eastAsia="zh-TW"/>
              </w:rPr>
              <w:t>計</w:t>
            </w:r>
          </w:p>
          <w:p w14:paraId="0A913104" w14:textId="46CE73A8" w:rsidR="00FE2FCE" w:rsidRPr="00D90EB8" w:rsidRDefault="00FE2FCE" w:rsidP="00FE2FCE">
            <w:pPr>
              <w:jc w:val="right"/>
              <w:rPr>
                <w:sz w:val="22"/>
                <w:szCs w:val="22"/>
                <w:cs/>
                <w:lang w:bidi="ne"/>
              </w:rPr>
            </w:pPr>
            <w:r w:rsidRPr="00D90EB8">
              <w:rPr>
                <w:rFonts w:hint="eastAsia"/>
                <w:sz w:val="22"/>
                <w:lang w:eastAsia="zh-TW"/>
              </w:rPr>
              <w:t>（　　　　　円）</w:t>
            </w:r>
          </w:p>
          <w:p w14:paraId="7937CF4A" w14:textId="6D185339" w:rsidR="00C925F4" w:rsidRPr="00D90EB8" w:rsidRDefault="00C925F4" w:rsidP="00FE2FCE">
            <w:pPr>
              <w:jc w:val="right"/>
              <w:rPr>
                <w:sz w:val="22"/>
                <w:szCs w:val="22"/>
                <w:cs/>
                <w:lang w:bidi="ne"/>
              </w:rPr>
            </w:pPr>
            <w:r w:rsidRPr="00D90EB8">
              <w:rPr>
                <w:rFonts w:ascii="Mangal" w:hAnsi="Mangal" w:cs="Nirmala UI" w:hint="cs"/>
                <w:sz w:val="22"/>
                <w:cs/>
                <w:lang w:bidi="hi-IN"/>
              </w:rPr>
              <w:t>जम्मा</w:t>
            </w:r>
          </w:p>
          <w:p w14:paraId="0BB185C8" w14:textId="28532F4D" w:rsidR="00FE2FCE" w:rsidRPr="00D90EB8" w:rsidRDefault="00FE2FCE" w:rsidP="00FE2FCE">
            <w:pPr>
              <w:wordWrap w:val="0"/>
              <w:jc w:val="right"/>
              <w:rPr>
                <w:rFonts w:cs="Mangal"/>
                <w:sz w:val="22"/>
                <w:szCs w:val="22"/>
                <w:cs/>
                <w:lang w:bidi="hi-IN"/>
              </w:rPr>
            </w:pPr>
            <w:r w:rsidRPr="00D90EB8">
              <w:rPr>
                <w:sz w:val="22"/>
                <w:szCs w:val="22"/>
                <w:cs/>
                <w:lang w:bidi="ne"/>
              </w:rPr>
              <w:t>(</w:t>
            </w:r>
            <w:r w:rsidRPr="00D90EB8">
              <w:rPr>
                <w:rFonts w:cs="Mangal"/>
                <w:sz w:val="22"/>
                <w:cs/>
                <w:lang w:bidi="hi-IN"/>
              </w:rPr>
              <w:t xml:space="preserve">            </w:t>
            </w:r>
            <w:r w:rsidRPr="00D90EB8">
              <w:rPr>
                <w:rFonts w:cs="Nirmala UI" w:hint="cs"/>
                <w:sz w:val="22"/>
                <w:cs/>
                <w:lang w:bidi="hi-IN"/>
              </w:rPr>
              <w:t>येन</w:t>
            </w:r>
            <w:r w:rsidRPr="00D90EB8">
              <w:rPr>
                <w:rFonts w:cs="Mangal"/>
                <w:sz w:val="22"/>
                <w:cs/>
                <w:lang w:bidi="hi-IN"/>
              </w:rPr>
              <w:t>)</w:t>
            </w:r>
          </w:p>
        </w:tc>
      </w:tr>
    </w:tbl>
    <w:p w14:paraId="466DC161" w14:textId="1A4A5506" w:rsidR="00AD56B1" w:rsidRPr="00D90EB8" w:rsidRDefault="00AD56B1" w:rsidP="00AD56B1">
      <w:pPr>
        <w:spacing w:line="240" w:lineRule="exact"/>
        <w:ind w:right="176"/>
        <w:jc w:val="left"/>
        <w:rPr>
          <w:sz w:val="16"/>
          <w:szCs w:val="16"/>
          <w:cs/>
          <w:lang w:bidi="ne"/>
        </w:rPr>
      </w:pPr>
      <w:r w:rsidRPr="00D90EB8">
        <w:rPr>
          <w:rFonts w:hint="eastAsia"/>
          <w:sz w:val="16"/>
          <w:szCs w:val="16"/>
        </w:rPr>
        <w:t>（注意）</w:t>
      </w:r>
    </w:p>
    <w:p w14:paraId="30AC7590" w14:textId="3B3D52E5" w:rsidR="00FE2FCE" w:rsidRPr="00D90EB8" w:rsidRDefault="00FE2FCE" w:rsidP="00AD56B1">
      <w:pPr>
        <w:spacing w:line="240" w:lineRule="exact"/>
        <w:ind w:right="176"/>
        <w:jc w:val="left"/>
        <w:rPr>
          <w:sz w:val="16"/>
          <w:szCs w:val="16"/>
          <w:cs/>
          <w:lang w:bidi="ne"/>
        </w:rPr>
      </w:pPr>
      <w:r w:rsidRPr="00D90EB8">
        <w:rPr>
          <w:sz w:val="16"/>
          <w:szCs w:val="16"/>
          <w:cs/>
          <w:lang w:bidi="ne"/>
        </w:rPr>
        <w:t>(</w:t>
      </w:r>
      <w:r w:rsidRPr="00D90EB8">
        <w:rPr>
          <w:rFonts w:ascii="Mangal" w:hAnsi="Mangal" w:cs="Nirmala UI" w:hint="cs"/>
          <w:sz w:val="16"/>
          <w:szCs w:val="16"/>
          <w:cs/>
          <w:lang w:bidi="hi-IN"/>
        </w:rPr>
        <w:t>ध्यान</w:t>
      </w:r>
      <w:r w:rsidRPr="00D90EB8">
        <w:rPr>
          <w:sz w:val="16"/>
          <w:szCs w:val="16"/>
          <w:cs/>
          <w:lang w:bidi="ne"/>
        </w:rPr>
        <w:t xml:space="preserve"> </w:t>
      </w:r>
      <w:r w:rsidRPr="00D90EB8">
        <w:rPr>
          <w:rFonts w:ascii="Mangal" w:hAnsi="Mangal" w:cs="Nirmala UI" w:hint="cs"/>
          <w:sz w:val="16"/>
          <w:szCs w:val="16"/>
          <w:cs/>
          <w:lang w:bidi="hi-IN"/>
        </w:rPr>
        <w:t>दिनुपर्ने</w:t>
      </w:r>
      <w:r w:rsidRPr="00D90EB8">
        <w:rPr>
          <w:sz w:val="16"/>
          <w:szCs w:val="16"/>
          <w:cs/>
          <w:lang w:bidi="ne"/>
        </w:rPr>
        <w:t xml:space="preserve"> </w:t>
      </w:r>
      <w:r w:rsidRPr="00D90EB8">
        <w:rPr>
          <w:rFonts w:ascii="Mangal" w:hAnsi="Mangal" w:cs="Nirmala UI" w:hint="cs"/>
          <w:sz w:val="16"/>
          <w:szCs w:val="16"/>
          <w:cs/>
          <w:lang w:bidi="hi-IN"/>
        </w:rPr>
        <w:t>कुराहरू</w:t>
      </w:r>
      <w:r w:rsidRPr="00D90EB8">
        <w:rPr>
          <w:sz w:val="16"/>
          <w:szCs w:val="16"/>
          <w:cs/>
          <w:lang w:bidi="ne"/>
        </w:rPr>
        <w:t>)</w:t>
      </w:r>
    </w:p>
    <w:p w14:paraId="7BA07CB4" w14:textId="022F4AFC" w:rsidR="00AD56B1" w:rsidRPr="00D90EB8" w:rsidRDefault="00AD56B1" w:rsidP="00AD56B1">
      <w:pPr>
        <w:spacing w:line="240" w:lineRule="exact"/>
        <w:ind w:left="160" w:right="176" w:hangingChars="100" w:hanging="160"/>
        <w:jc w:val="left"/>
        <w:rPr>
          <w:sz w:val="16"/>
          <w:szCs w:val="16"/>
          <w:cs/>
          <w:lang w:bidi="ne"/>
        </w:rPr>
      </w:pPr>
      <w:r w:rsidRPr="00D90EB8">
        <w:rPr>
          <w:rFonts w:hint="eastAsia"/>
          <w:sz w:val="16"/>
          <w:szCs w:val="16"/>
        </w:rPr>
        <w:t>１　自国等の機関は，特段対象を限定するものではなく，</w:t>
      </w:r>
      <w:r w:rsidR="00D103AC" w:rsidRPr="0080279B">
        <w:rPr>
          <w:rFonts w:asciiTheme="majorBidi" w:hAnsiTheme="majorBidi" w:cstheme="majorBidi" w:hint="eastAsia"/>
          <w:sz w:val="16"/>
          <w:szCs w:val="16"/>
        </w:rPr>
        <w:t>特定自動車運送業準備</w:t>
      </w:r>
      <w:r w:rsidR="00D103AC" w:rsidRPr="0080279B">
        <w:rPr>
          <w:rFonts w:asciiTheme="majorBidi" w:hAnsiTheme="majorBidi" w:cstheme="majorBidi"/>
          <w:sz w:val="16"/>
          <w:szCs w:val="16"/>
        </w:rPr>
        <w:t>雇用契約</w:t>
      </w:r>
      <w:r w:rsidRPr="00D90EB8">
        <w:rPr>
          <w:rFonts w:hint="eastAsia"/>
          <w:sz w:val="16"/>
          <w:szCs w:val="16"/>
        </w:rPr>
        <w:t>の申込みの取次ぎ又は活動の準備に関与した全ての機関をいう。</w:t>
      </w:r>
    </w:p>
    <w:p w14:paraId="6E905020" w14:textId="1A6BD6D9" w:rsidR="00FE2FCE" w:rsidRPr="00D90EB8" w:rsidRDefault="00632D38" w:rsidP="00FE2FCE">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t>आफ़्नो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देशको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संस्था</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बिशेष</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अवस्थामा</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सिमित</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नरही</w:t>
      </w:r>
      <w:r w:rsidRPr="00D90EB8">
        <w:rPr>
          <w:rFonts w:ascii="Mangal" w:hAnsi="Mangal" w:cs="Mangal"/>
          <w:sz w:val="16"/>
          <w:szCs w:val="16"/>
          <w:cs/>
          <w:lang w:bidi="hi-IN"/>
        </w:rPr>
        <w:t xml:space="preserve"> </w:t>
      </w:r>
      <w:r w:rsidR="00091A2A" w:rsidRPr="00AA0208">
        <w:rPr>
          <w:rFonts w:ascii="Nirmala UI" w:hAnsi="Nirmala UI" w:cs="Nirmala UI" w:hint="cs"/>
          <w:sz w:val="16"/>
          <w:szCs w:val="16"/>
          <w:cs/>
          <w:lang w:val="ne" w:bidi="ne"/>
        </w:rPr>
        <w:t>विशेष</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सवारी</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ढुवानी</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व्यवसाय</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तयारी</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रोजगार</w:t>
      </w:r>
      <w:r w:rsidR="00091A2A" w:rsidRPr="00AA0208">
        <w:rPr>
          <w:rFonts w:ascii="Nirmala UI" w:hAnsi="Nirmala UI" w:cs="Nirmala UI"/>
          <w:sz w:val="16"/>
          <w:szCs w:val="16"/>
          <w:cs/>
          <w:lang w:val="ne" w:bidi="ne"/>
        </w:rPr>
        <w:t xml:space="preserve"> </w:t>
      </w:r>
      <w:r w:rsidR="00091A2A" w:rsidRPr="00AA0208">
        <w:rPr>
          <w:rFonts w:ascii="Nirmala UI" w:hAnsi="Nirmala UI" w:cs="Nirmala UI" w:hint="cs"/>
          <w:sz w:val="16"/>
          <w:szCs w:val="16"/>
          <w:cs/>
          <w:lang w:val="ne" w:bidi="ne"/>
        </w:rPr>
        <w:t>सम्झौता</w:t>
      </w:r>
      <w:r w:rsidRPr="00D90EB8">
        <w:rPr>
          <w:rFonts w:ascii="Mangal" w:hAnsi="Mangal" w:cs="Nirmala UI" w:hint="cs"/>
          <w:sz w:val="16"/>
          <w:szCs w:val="16"/>
          <w:cs/>
          <w:lang w:bidi="hi-IN"/>
        </w:rPr>
        <w:t>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निवेदन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गरिदिने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तथा</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कृयाकलापको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तयारीमा</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सम्लग्न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सबै</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संस्थालाई</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जनाउंछ</w:t>
      </w:r>
      <w:r w:rsidRPr="00D90EB8">
        <w:rPr>
          <w:rFonts w:ascii="Mangal" w:hAnsi="Mangal" w:cs="Mangal"/>
          <w:sz w:val="16"/>
          <w:szCs w:val="16"/>
          <w:cs/>
          <w:lang w:bidi="hi-IN"/>
        </w:rPr>
        <w:t xml:space="preserve"> </w:t>
      </w:r>
      <w:r w:rsidRPr="00D90EB8">
        <w:rPr>
          <w:rFonts w:ascii="Mangal" w:hAnsi="Mangal" w:cs="Mangal" w:hint="cs"/>
          <w:sz w:val="16"/>
          <w:szCs w:val="16"/>
          <w:cs/>
          <w:lang w:bidi="hi-IN"/>
        </w:rPr>
        <w:t>।</w:t>
      </w:r>
    </w:p>
    <w:p w14:paraId="56DCF6C2" w14:textId="75EFC7B8" w:rsidR="00AD56B1" w:rsidRPr="00D90EB8" w:rsidRDefault="00AD56B1" w:rsidP="00AD56B1">
      <w:pPr>
        <w:spacing w:line="240" w:lineRule="exact"/>
        <w:ind w:left="160" w:right="176" w:hangingChars="100" w:hanging="160"/>
        <w:jc w:val="left"/>
        <w:rPr>
          <w:sz w:val="16"/>
          <w:szCs w:val="16"/>
          <w:cs/>
          <w:lang w:bidi="ne"/>
        </w:rPr>
      </w:pPr>
      <w:r w:rsidRPr="00D90EB8">
        <w:rPr>
          <w:rFonts w:hint="eastAsia"/>
          <w:sz w:val="16"/>
          <w:szCs w:val="16"/>
        </w:rPr>
        <w:t>２　支払金額については，現地通貨又は米ドルで記載し，括弧書きで日本円に換算した金額を記載すること。</w:t>
      </w:r>
    </w:p>
    <w:p w14:paraId="0ACDC1E0" w14:textId="78874416" w:rsidR="00632D38" w:rsidRPr="00D90EB8" w:rsidRDefault="00632D38" w:rsidP="00632D38">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t>भुक्तानी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रकम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स्थानिय</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मुद्रा</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वा</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अमेलिकी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डलरमा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कोष्ठमा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जापानी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येनमा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हुन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आउने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रकम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उल्लेख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गर्ने</w:t>
      </w:r>
      <w:r w:rsidRPr="00D90EB8">
        <w:rPr>
          <w:rFonts w:ascii="Mangal" w:hAnsi="Mangal" w:cs="Mangal"/>
          <w:sz w:val="16"/>
          <w:szCs w:val="16"/>
          <w:lang w:bidi="hi-IN"/>
        </w:rPr>
        <w:t xml:space="preserve"> </w:t>
      </w:r>
      <w:r w:rsidRPr="00D90EB8">
        <w:rPr>
          <w:rFonts w:ascii="Mangal" w:hAnsi="Mangal" w:cs="Mangal" w:hint="cs"/>
          <w:sz w:val="16"/>
          <w:szCs w:val="16"/>
          <w:cs/>
          <w:lang w:bidi="hi-IN"/>
        </w:rPr>
        <w:t>।</w:t>
      </w:r>
    </w:p>
    <w:p w14:paraId="75F34392" w14:textId="784BEF55" w:rsidR="00AD56B1" w:rsidRPr="00D90EB8" w:rsidRDefault="00AD56B1" w:rsidP="00AD56B1">
      <w:pPr>
        <w:spacing w:line="240" w:lineRule="exact"/>
        <w:ind w:right="176"/>
        <w:jc w:val="left"/>
        <w:rPr>
          <w:sz w:val="16"/>
          <w:szCs w:val="16"/>
          <w:cs/>
          <w:lang w:bidi="ne"/>
        </w:rPr>
      </w:pPr>
      <w:r w:rsidRPr="00D90EB8">
        <w:rPr>
          <w:rFonts w:hint="eastAsia"/>
          <w:sz w:val="16"/>
          <w:szCs w:val="16"/>
        </w:rPr>
        <w:t>３　名目については，申請人に示した名目どおりに記載すること。</w:t>
      </w:r>
    </w:p>
    <w:p w14:paraId="14298D16" w14:textId="7CD0BD75" w:rsidR="00632D38" w:rsidRPr="00D90EB8" w:rsidRDefault="00632D38" w:rsidP="00632D38">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lastRenderedPageBreak/>
        <w:t>शिर्षकको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बारेमा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निवेदकलाई</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बताएको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शिर्षक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अनुसार</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उल्लेख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गर्ने</w:t>
      </w:r>
      <w:r w:rsidRPr="00D90EB8">
        <w:rPr>
          <w:rFonts w:ascii="Mangal" w:hAnsi="Mangal" w:cs="Mangal"/>
          <w:sz w:val="16"/>
          <w:szCs w:val="16"/>
          <w:lang w:bidi="hi-IN"/>
        </w:rPr>
        <w:t xml:space="preserve"> </w:t>
      </w:r>
      <w:r w:rsidRPr="00D90EB8">
        <w:rPr>
          <w:rFonts w:ascii="Mangal" w:hAnsi="Mangal" w:cs="Mangal" w:hint="cs"/>
          <w:sz w:val="16"/>
          <w:szCs w:val="16"/>
          <w:cs/>
          <w:lang w:bidi="hi-IN"/>
        </w:rPr>
        <w:t>।</w:t>
      </w:r>
    </w:p>
    <w:p w14:paraId="107422BD" w14:textId="77777777" w:rsidR="00AD56B1" w:rsidRPr="00D90EB8" w:rsidRDefault="00AD56B1" w:rsidP="00AD56B1">
      <w:pPr>
        <w:spacing w:line="240" w:lineRule="exact"/>
        <w:ind w:right="176"/>
        <w:jc w:val="left"/>
        <w:rPr>
          <w:sz w:val="16"/>
          <w:szCs w:val="16"/>
          <w:cs/>
          <w:lang w:bidi="ne"/>
        </w:rPr>
      </w:pPr>
    </w:p>
    <w:p w14:paraId="66D86D2F" w14:textId="1929C417" w:rsidR="00AD56B1" w:rsidRPr="00D90EB8" w:rsidRDefault="00D103AC" w:rsidP="00AD56B1">
      <w:pPr>
        <w:ind w:right="840" w:firstLineChars="267" w:firstLine="561"/>
        <w:jc w:val="left"/>
        <w:rPr>
          <w:sz w:val="22"/>
          <w:szCs w:val="22"/>
          <w:cs/>
          <w:lang w:bidi="ne"/>
        </w:rPr>
      </w:pPr>
      <w:r w:rsidRPr="0080279B">
        <w:rPr>
          <w:rFonts w:hint="eastAsia"/>
          <w:lang w:bidi="th-TH"/>
        </w:rPr>
        <w:t>特定自動車運送業準備</w:t>
      </w:r>
      <w:r w:rsidRPr="0080279B">
        <w:rPr>
          <w:rFonts w:asciiTheme="majorBidi" w:hAnsiTheme="majorBidi" w:cstheme="majorBidi"/>
          <w:sz w:val="22"/>
        </w:rPr>
        <w:t>雇用契約</w:t>
      </w:r>
      <w:r w:rsidR="00AD56B1" w:rsidRPr="00D90EB8">
        <w:rPr>
          <w:rFonts w:hint="eastAsia"/>
          <w:sz w:val="22"/>
        </w:rPr>
        <w:t>の申込みの取次ぎ又は在留資格「</w:t>
      </w:r>
      <w:r w:rsidRPr="0080279B">
        <w:rPr>
          <w:rFonts w:asciiTheme="majorBidi" w:hAnsiTheme="majorBidi" w:cstheme="majorBidi"/>
          <w:sz w:val="22"/>
        </w:rPr>
        <w:t>特定</w:t>
      </w:r>
      <w:r w:rsidRPr="0080279B">
        <w:rPr>
          <w:rFonts w:asciiTheme="majorBidi" w:hAnsiTheme="majorBidi" w:cstheme="majorBidi" w:hint="eastAsia"/>
          <w:sz w:val="22"/>
        </w:rPr>
        <w:t>活動</w:t>
      </w:r>
      <w:r w:rsidR="00AD56B1" w:rsidRPr="00D90EB8">
        <w:rPr>
          <w:rFonts w:hint="eastAsia"/>
          <w:sz w:val="22"/>
        </w:rPr>
        <w:t>」に係る活動の準備に関して，自国等の機関に対し，上記の費用の額及び内訳について十分に理解した上で支払いました。また，上記の費用以外の費用については，徴収されていません。</w:t>
      </w:r>
    </w:p>
    <w:p w14:paraId="297ACAC5" w14:textId="33B6734C" w:rsidR="00247710" w:rsidRPr="00D90EB8" w:rsidRDefault="00091A2A" w:rsidP="00B51D60">
      <w:pPr>
        <w:ind w:right="840"/>
        <w:jc w:val="left"/>
        <w:rPr>
          <w:rFonts w:ascii="Mangal" w:eastAsiaTheme="majorEastAsia" w:hAnsi="Mangal" w:cs="Mangal"/>
          <w:cs/>
          <w:lang w:bidi="hi-IN"/>
        </w:rPr>
      </w:pPr>
      <w:r w:rsidRPr="003149AA">
        <w:rPr>
          <w:rFonts w:ascii="Nirmala UI" w:eastAsiaTheme="majorEastAsia" w:hAnsi="Nirmala UI" w:cs="Nirmala UI"/>
          <w:sz w:val="20"/>
          <w:szCs w:val="20"/>
          <w:lang w:bidi="hi-IN"/>
        </w:rPr>
        <w:t>विशेष सवारी ढुवानी व्यवसाय तयारी रोजगार सम्झौता</w:t>
      </w:r>
      <w:r w:rsidR="00247710" w:rsidRPr="00D90EB8">
        <w:rPr>
          <w:rFonts w:ascii="Mangal" w:hAnsi="Mangal" w:cs="Nirmala UI" w:hint="cs"/>
          <w:sz w:val="22"/>
          <w:cs/>
          <w:lang w:bidi="hi-IN"/>
        </w:rPr>
        <w:t>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निवेदन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गरिदिने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वा</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भिसा</w:t>
      </w:r>
      <w:r w:rsidR="00247710" w:rsidRPr="00D90EB8">
        <w:rPr>
          <w:rFonts w:ascii="Mangal" w:hAnsi="Mangal" w:cs="Mangal"/>
          <w:sz w:val="22"/>
          <w:cs/>
          <w:lang w:bidi="hi-IN"/>
        </w:rPr>
        <w:t xml:space="preserve"> (</w:t>
      </w:r>
      <w:r w:rsidRPr="00091A2A">
        <w:rPr>
          <w:rFonts w:ascii="Mangal" w:hAnsi="Mangal" w:cs="Nirmala UI"/>
          <w:sz w:val="22"/>
          <w:lang w:bidi="hi-IN"/>
        </w:rPr>
        <w:t>विशिष्ट गतिविधिहरू</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संग</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सम्बन्धित</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कृपाकलापको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तयारीको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बारेमा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आफ़्नो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देशको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संस्थालाई</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माथी</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उल्लेखित</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खर्चको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रकम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बिवरणको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बारेमा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राम्रोसंग</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बुझी</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भुक्तानी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गरें</w:t>
      </w:r>
      <w:r w:rsidR="00247710" w:rsidRPr="00D90EB8">
        <w:rPr>
          <w:rFonts w:ascii="Mangal" w:hAnsi="Mangal" w:cs="Mangal"/>
          <w:sz w:val="22"/>
          <w:cs/>
          <w:lang w:bidi="hi-IN"/>
        </w:rPr>
        <w:t xml:space="preserve"> </w:t>
      </w:r>
      <w:r w:rsidR="00247710" w:rsidRPr="00D90EB8">
        <w:rPr>
          <w:rFonts w:ascii="Mangal" w:hAnsi="Mangal" w:cs="Mangal" w:hint="cs"/>
          <w:sz w:val="22"/>
          <w:cs/>
          <w:lang w:bidi="hi-IN"/>
        </w:rPr>
        <w:t>।</w:t>
      </w:r>
      <w:r w:rsidR="00247710" w:rsidRPr="00D90EB8">
        <w:rPr>
          <w:rFonts w:ascii="Mangal" w:hAnsi="Mangal" w:cs="Mangal"/>
          <w:sz w:val="22"/>
          <w:cs/>
          <w:lang w:bidi="hi-IN"/>
        </w:rPr>
        <w:t xml:space="preserve"> </w:t>
      </w:r>
      <w:r w:rsidR="00247710" w:rsidRPr="00D90EB8">
        <w:rPr>
          <w:rFonts w:ascii="Mangal" w:eastAsiaTheme="majorEastAsia" w:hAnsi="Mangal" w:cs="Nirmala UI" w:hint="cs"/>
          <w:cs/>
          <w:lang w:bidi="hi-IN"/>
        </w:rPr>
        <w:t>साथै</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माथी</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उल्लेखित</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खर्च</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बाहेक</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लिईएको</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छैन</w:t>
      </w:r>
      <w:r w:rsidR="00247710" w:rsidRPr="00D90EB8">
        <w:rPr>
          <w:rFonts w:ascii="Mangal" w:eastAsiaTheme="majorEastAsia" w:hAnsi="Mangal" w:cs="Mangal"/>
          <w:cs/>
          <w:lang w:bidi="hi-IN"/>
        </w:rPr>
        <w:t xml:space="preserve"> </w:t>
      </w:r>
      <w:r w:rsidR="00247710" w:rsidRPr="00D90EB8">
        <w:rPr>
          <w:rFonts w:ascii="Mangal" w:eastAsiaTheme="majorEastAsia" w:hAnsi="Mangal" w:cs="Mangal" w:hint="cs"/>
          <w:cs/>
          <w:lang w:bidi="hi-IN"/>
        </w:rPr>
        <w:t>।</w:t>
      </w:r>
    </w:p>
    <w:p w14:paraId="1D246FC3" w14:textId="66C1B005" w:rsidR="00632D38" w:rsidRPr="00D90EB8" w:rsidRDefault="00632D38" w:rsidP="00AD56B1">
      <w:pPr>
        <w:ind w:right="840" w:firstLineChars="267" w:firstLine="561"/>
        <w:jc w:val="left"/>
        <w:rPr>
          <w:rFonts w:ascii="Mangal" w:eastAsiaTheme="majorEastAsia" w:hAnsi="Mangal" w:cs="Mangal"/>
          <w:cs/>
          <w:lang w:bidi="hi-IN"/>
        </w:rPr>
      </w:pPr>
    </w:p>
    <w:p w14:paraId="3FC08C41" w14:textId="77777777" w:rsidR="00AD56B1" w:rsidRPr="00D90EB8" w:rsidRDefault="00AD56B1" w:rsidP="001C73AB">
      <w:pPr>
        <w:ind w:right="840" w:firstLineChars="267" w:firstLine="561"/>
        <w:jc w:val="left"/>
        <w:rPr>
          <w:rFonts w:asciiTheme="majorEastAsia" w:eastAsiaTheme="majorEastAsia" w:hAnsiTheme="majorEastAsia" w:cs="ＭＳ ゴシック"/>
          <w:cs/>
          <w:lang w:bidi="ne"/>
        </w:rPr>
      </w:pPr>
    </w:p>
    <w:p w14:paraId="4C04F0DD" w14:textId="40C9EE09" w:rsidR="008F1DC7" w:rsidRPr="00D90EB8" w:rsidRDefault="008F1DC7" w:rsidP="001C73AB">
      <w:pPr>
        <w:ind w:right="840" w:firstLineChars="267" w:firstLine="1567"/>
        <w:jc w:val="left"/>
        <w:rPr>
          <w:rFonts w:asciiTheme="majorEastAsia" w:eastAsiaTheme="majorEastAsia" w:hAnsiTheme="majorEastAsia" w:cs="Nirmala UI"/>
          <w:szCs w:val="19"/>
          <w:u w:val="single"/>
          <w:cs/>
          <w:lang w:bidi="ne-NP"/>
        </w:rPr>
      </w:pPr>
      <w:r w:rsidRPr="00D90EB8">
        <w:rPr>
          <w:rFonts w:asciiTheme="majorEastAsia" w:eastAsiaTheme="majorEastAsia" w:hAnsiTheme="majorEastAsia" w:hint="eastAsia"/>
          <w:spacing w:val="377"/>
          <w:fitText w:val="3150" w:id="1910802176"/>
        </w:rPr>
        <w:t>申請人の署</w:t>
      </w:r>
      <w:r w:rsidRPr="00D90EB8">
        <w:rPr>
          <w:rFonts w:asciiTheme="majorEastAsia" w:eastAsiaTheme="majorEastAsia" w:hAnsiTheme="majorEastAsia" w:hint="eastAsia"/>
          <w:spacing w:val="5"/>
          <w:fitText w:val="3150" w:id="1910802176"/>
        </w:rPr>
        <w:t>名</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00AD56B1"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AD56B1" w:rsidRPr="00D90EB8">
        <w:rPr>
          <w:rFonts w:asciiTheme="majorEastAsia" w:eastAsiaTheme="majorEastAsia" w:hAnsiTheme="majorEastAsia" w:cs="Nirmala UI" w:hint="cs"/>
          <w:szCs w:val="19"/>
          <w:u w:val="single"/>
          <w:cs/>
          <w:lang w:bidi="ne-NP"/>
        </w:rPr>
        <w:t xml:space="preserve"> </w:t>
      </w:r>
      <w:r w:rsidR="00AD56B1" w:rsidRPr="00D90EB8">
        <w:rPr>
          <w:rFonts w:asciiTheme="majorEastAsia" w:eastAsiaTheme="majorEastAsia" w:hAnsiTheme="majorEastAsia" w:cs="Nirmala UI" w:hint="eastAsia"/>
          <w:szCs w:val="19"/>
          <w:u w:val="single"/>
          <w:lang w:bidi="ne-NP"/>
        </w:rPr>
        <w:t xml:space="preserve">　　　　　　　　　　　　　　　　</w:t>
      </w:r>
    </w:p>
    <w:p w14:paraId="74993DED" w14:textId="0FC5428E" w:rsidR="008F1DC7" w:rsidRPr="00D90EB8" w:rsidRDefault="008F1DC7" w:rsidP="001C73AB">
      <w:pPr>
        <w:ind w:right="840" w:firstLineChars="267" w:firstLine="561"/>
        <w:jc w:val="left"/>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00580667"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निवेदकको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हस्ताक्षर</w:t>
      </w:r>
      <w:r w:rsidR="00580667"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p>
    <w:p w14:paraId="757F10C1" w14:textId="25AADCF0" w:rsidR="008F1DC7" w:rsidRPr="00D90EB8" w:rsidRDefault="008F1DC7" w:rsidP="00705B5C">
      <w:pPr>
        <w:rPr>
          <w:rFonts w:asciiTheme="majorEastAsia" w:eastAsiaTheme="majorEastAsia" w:hAnsiTheme="majorEastAsia" w:cs="ＭＳ ゴシック"/>
          <w:color w:val="000000"/>
          <w:sz w:val="22"/>
          <w:szCs w:val="22"/>
          <w:cs/>
          <w:lang w:eastAsia="zh-CN" w:bidi="ne"/>
        </w:rPr>
      </w:pPr>
    </w:p>
    <w:p w14:paraId="26EAA68D" w14:textId="77777777" w:rsidR="008F1DC7" w:rsidRPr="00D90EB8" w:rsidRDefault="008F1DC7">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s="ＭＳ ゴシック"/>
          <w:color w:val="000000"/>
          <w:sz w:val="22"/>
          <w:szCs w:val="22"/>
          <w:cs/>
          <w:lang w:eastAsia="zh-CN" w:bidi="ne"/>
        </w:rPr>
        <w:br w:type="page"/>
      </w:r>
    </w:p>
    <w:p w14:paraId="2993C9A1" w14:textId="77777777" w:rsidR="00EB0297" w:rsidRPr="00D90EB8" w:rsidRDefault="00EB0297" w:rsidP="00705B5C">
      <w:pPr>
        <w:rPr>
          <w:rFonts w:asciiTheme="majorEastAsia" w:eastAsiaTheme="majorEastAsia" w:hAnsiTheme="majorEastAsia" w:cs="Nirmala UI"/>
          <w:color w:val="000000"/>
          <w:sz w:val="22"/>
          <w:szCs w:val="20"/>
          <w:cs/>
          <w:lang w:eastAsia="zh-CN" w:bidi="ne-NP"/>
        </w:rPr>
        <w:sectPr w:rsidR="00EB0297" w:rsidRPr="00D90EB8" w:rsidSect="00DF70F9">
          <w:pgSz w:w="11906" w:h="16838"/>
          <w:pgMar w:top="851" w:right="851" w:bottom="851" w:left="851" w:header="851" w:footer="992" w:gutter="0"/>
          <w:pgNumType w:start="1"/>
          <w:cols w:space="720"/>
        </w:sectPr>
      </w:pPr>
    </w:p>
    <w:p w14:paraId="7DCCFCC1" w14:textId="006D7AB8" w:rsidR="00FD39EE" w:rsidRPr="00D90EB8" w:rsidRDefault="00D103AC" w:rsidP="00FD39EE">
      <w:pPr>
        <w:ind w:hanging="315"/>
        <w:rPr>
          <w:rFonts w:asciiTheme="majorEastAsia" w:eastAsiaTheme="majorEastAsia" w:hAnsiTheme="majorEastAsia" w:cs="ＭＳ ゴシック"/>
          <w:cs/>
          <w:lang w:eastAsia="zh-CN" w:bidi="ne"/>
        </w:rPr>
      </w:pPr>
      <w:r w:rsidRPr="0080279B">
        <w:rPr>
          <w:rFonts w:asciiTheme="majorEastAsia" w:eastAsiaTheme="majorEastAsia" w:hAnsiTheme="majorEastAsia" w:hint="eastAsia"/>
        </w:rPr>
        <w:lastRenderedPageBreak/>
        <w:t>分野</w:t>
      </w:r>
      <w:r w:rsidR="00FD39EE" w:rsidRPr="00D90EB8">
        <w:rPr>
          <w:rFonts w:asciiTheme="majorEastAsia" w:eastAsiaTheme="majorEastAsia" w:hAnsiTheme="majorEastAsia"/>
          <w:lang w:eastAsia="zh-CN"/>
        </w:rPr>
        <w:t>参考様式第</w:t>
      </w:r>
      <w:r w:rsidR="00FD39EE" w:rsidRPr="0080279B">
        <w:rPr>
          <w:rFonts w:ascii="ＭＳ ゴシック" w:eastAsia="ＭＳ ゴシック" w:hAnsi="ＭＳ ゴシック"/>
          <w:lang w:eastAsia="zh-CN"/>
        </w:rPr>
        <w:t>１</w:t>
      </w:r>
      <w:r w:rsidRPr="0080279B">
        <w:rPr>
          <w:rFonts w:ascii="ＭＳ ゴシック" w:eastAsia="ＭＳ ゴシック" w:hAnsi="ＭＳ ゴシック" w:cs="ＭＳ ゴシック" w:hint="eastAsia"/>
          <w:cs/>
          <w:lang w:bidi="ne"/>
        </w:rPr>
        <w:t>５</w:t>
      </w:r>
      <w:r w:rsidRPr="0080279B">
        <w:rPr>
          <w:rFonts w:asciiTheme="majorEastAsia" w:eastAsiaTheme="majorEastAsia" w:hAnsiTheme="majorEastAsia"/>
          <w:lang w:eastAsia="zh-CN"/>
        </w:rPr>
        <w:t>－</w:t>
      </w:r>
      <w:r w:rsidRPr="0080279B">
        <w:rPr>
          <w:rFonts w:ascii="ＭＳ ゴシック" w:eastAsia="ＭＳ ゴシック" w:hAnsi="ＭＳ ゴシック"/>
          <w:lang w:eastAsia="zh-CN"/>
        </w:rPr>
        <w:t>１</w:t>
      </w:r>
      <w:r w:rsidRPr="0080279B">
        <w:rPr>
          <w:rFonts w:ascii="ＭＳ ゴシック" w:eastAsia="ＭＳ ゴシック" w:hAnsi="ＭＳ ゴシック" w:cs="ＭＳ ゴシック" w:hint="eastAsia"/>
          <w:cs/>
          <w:lang w:bidi="ne"/>
        </w:rPr>
        <w:t>０</w:t>
      </w:r>
      <w:r w:rsidR="00FD39EE" w:rsidRPr="00D90EB8">
        <w:rPr>
          <w:rFonts w:asciiTheme="majorEastAsia" w:eastAsiaTheme="majorEastAsia" w:hAnsiTheme="majorEastAsia"/>
          <w:lang w:eastAsia="zh-CN"/>
        </w:rPr>
        <w:t xml:space="preserve">号　</w:t>
      </w:r>
    </w:p>
    <w:p w14:paraId="509EE117" w14:textId="5105AA5A" w:rsidR="00FD39EE" w:rsidRPr="00D90EB8" w:rsidRDefault="00091A2A" w:rsidP="00FD39EE">
      <w:pPr>
        <w:ind w:hanging="315"/>
        <w:rPr>
          <w:rFonts w:asciiTheme="majorEastAsia" w:eastAsiaTheme="majorEastAsia" w:hAnsiTheme="majorEastAsia" w:cs="ＭＳ ゴシック"/>
          <w:cs/>
          <w:lang w:eastAsia="zh-CN" w:bidi="ne"/>
        </w:rPr>
      </w:pPr>
      <w:r w:rsidRPr="00091A2A">
        <w:rPr>
          <w:rFonts w:ascii="Nirmala UI" w:eastAsiaTheme="majorEastAsia" w:hAnsi="Nirmala UI" w:cs="Nirmala UI"/>
          <w:sz w:val="22"/>
          <w:lang w:eastAsia="zh-CN" w:bidi="hi-IN"/>
        </w:rPr>
        <w:t xml:space="preserve">क्षेत्र सन्दर्भ फारम १५- </w:t>
      </w:r>
      <w:r w:rsidRPr="00091A2A">
        <w:rPr>
          <w:rFonts w:ascii="Nirmala UI" w:eastAsiaTheme="majorEastAsia" w:hAnsi="Nirmala UI" w:cs="Nirmala UI" w:hint="cs"/>
          <w:sz w:val="22"/>
          <w:lang w:eastAsia="zh-CN" w:bidi="hi-IN"/>
        </w:rPr>
        <w:t>१०</w:t>
      </w:r>
      <w:r w:rsidR="00FD39EE" w:rsidRPr="00D90EB8">
        <w:rPr>
          <w:rFonts w:asciiTheme="majorEastAsia" w:eastAsiaTheme="majorEastAsia" w:hAnsiTheme="majorEastAsia"/>
          <w:lang w:eastAsia="zh-CN"/>
        </w:rPr>
        <w:t xml:space="preserve">　　　　　　　　　　　　　　　　　　　　　　　　　　　　　　　　　　　　　　　　　　　　　　　　　　</w:t>
      </w:r>
    </w:p>
    <w:p w14:paraId="7A2DFE2D" w14:textId="77777777" w:rsidR="00FD39EE" w:rsidRPr="00D90EB8" w:rsidRDefault="00FD39EE" w:rsidP="00FD39EE">
      <w:pPr>
        <w:rPr>
          <w:rFonts w:asciiTheme="majorEastAsia" w:eastAsiaTheme="majorEastAsia" w:hAnsiTheme="majorEastAsia" w:cs="ＭＳ ゴシック"/>
          <w:cs/>
          <w:lang w:eastAsia="zh-CN" w:bidi="ne"/>
        </w:rPr>
      </w:pPr>
    </w:p>
    <w:p w14:paraId="517D07D9" w14:textId="5A696343" w:rsidR="00FD39EE" w:rsidRPr="00D90EB8" w:rsidRDefault="00422A7D" w:rsidP="00FD39EE">
      <w:pPr>
        <w:jc w:val="center"/>
        <w:rPr>
          <w:rFonts w:asciiTheme="majorEastAsia" w:eastAsiaTheme="majorEastAsia" w:hAnsiTheme="majorEastAsia" w:cs="ＭＳ ゴシック"/>
          <w:sz w:val="32"/>
          <w:szCs w:val="32"/>
          <w:cs/>
          <w:lang w:eastAsia="zh-CN" w:bidi="ne"/>
        </w:rPr>
      </w:pPr>
      <w:r w:rsidRPr="0080279B">
        <w:rPr>
          <w:rFonts w:asciiTheme="majorEastAsia" w:eastAsiaTheme="majorEastAsia" w:hAnsiTheme="majorEastAsia" w:hint="eastAsia"/>
          <w:spacing w:val="75"/>
          <w:sz w:val="32"/>
          <w:szCs w:val="32"/>
          <w:fitText w:val="7040" w:id="-756854016"/>
          <w:lang w:val="mn-MN" w:eastAsia="zh-CN"/>
        </w:rPr>
        <w:t>特定</w:t>
      </w:r>
      <w:r w:rsidRPr="0080279B">
        <w:rPr>
          <w:rFonts w:asciiTheme="majorEastAsia" w:eastAsiaTheme="majorEastAsia" w:hAnsiTheme="majorEastAsia" w:hint="eastAsia"/>
          <w:spacing w:val="75"/>
          <w:sz w:val="32"/>
          <w:szCs w:val="32"/>
          <w:fitText w:val="7040" w:id="-756854016"/>
          <w:lang w:val="mn-MN"/>
        </w:rPr>
        <w:t>自動車運送業準備</w:t>
      </w:r>
      <w:r w:rsidRPr="0080279B">
        <w:rPr>
          <w:rFonts w:asciiTheme="majorEastAsia" w:eastAsiaTheme="majorEastAsia" w:hAnsiTheme="majorEastAsia" w:hint="eastAsia"/>
          <w:spacing w:val="75"/>
          <w:sz w:val="32"/>
          <w:szCs w:val="32"/>
          <w:fitText w:val="7040" w:id="-756854016"/>
          <w:lang w:val="mn-MN" w:eastAsia="zh-CN"/>
        </w:rPr>
        <w:t>外国人支援計画</w:t>
      </w:r>
      <w:r w:rsidRPr="0080279B">
        <w:rPr>
          <w:rFonts w:asciiTheme="majorEastAsia" w:eastAsiaTheme="majorEastAsia" w:hAnsiTheme="majorEastAsia" w:hint="eastAsia"/>
          <w:spacing w:val="5"/>
          <w:sz w:val="32"/>
          <w:szCs w:val="32"/>
          <w:fitText w:val="7040" w:id="-756854016"/>
          <w:lang w:val="mn-MN" w:eastAsia="zh-CN"/>
        </w:rPr>
        <w:t>書</w:t>
      </w:r>
    </w:p>
    <w:p w14:paraId="44A2E147" w14:textId="50FF7B68" w:rsidR="00FD39EE" w:rsidRPr="00D90EB8" w:rsidRDefault="00FD39EE" w:rsidP="00FD39EE">
      <w:pPr>
        <w:ind w:left="200"/>
        <w:jc w:val="center"/>
        <w:rPr>
          <w:rFonts w:asciiTheme="majorEastAsia" w:eastAsiaTheme="majorEastAsia" w:hAnsiTheme="majorEastAsia" w:cs="ＭＳ ゴシック"/>
          <w:sz w:val="28"/>
          <w:szCs w:val="28"/>
          <w:cs/>
          <w:lang w:bidi="ne"/>
        </w:rPr>
      </w:pPr>
      <w:r w:rsidRPr="00D90EB8">
        <w:rPr>
          <w:rFonts w:ascii="Nirmala UI" w:eastAsiaTheme="majorEastAsia" w:hAnsi="Nirmala UI" w:cs="Nirmala UI"/>
          <w:sz w:val="28"/>
          <w:szCs w:val="28"/>
          <w:cs/>
          <w:lang w:bidi="hi-IN"/>
        </w:rPr>
        <w:t>१</w:t>
      </w:r>
      <w:r w:rsidRPr="00D90EB8">
        <w:rPr>
          <w:rFonts w:asciiTheme="majorEastAsia" w:eastAsiaTheme="majorEastAsia" w:hAnsiTheme="majorEastAsia" w:cs="ＭＳ ゴシック"/>
          <w:sz w:val="28"/>
          <w:szCs w:val="28"/>
          <w:cs/>
          <w:lang w:bidi="ne"/>
        </w:rPr>
        <w:t xml:space="preserve">. </w:t>
      </w:r>
      <w:r w:rsidR="00D40BEA" w:rsidRPr="00AC249B">
        <w:rPr>
          <w:rFonts w:ascii="Nirmala UI" w:hAnsi="Nirmala UI" w:cs="Nirmala UI"/>
          <w:sz w:val="24"/>
          <w:szCs w:val="24"/>
          <w:lang w:bidi="hi-IN"/>
        </w:rPr>
        <w:t>विशेष सवारी ढुवानी व्यवसाय तयारीका लागि विदेशी नागरिक</w:t>
      </w:r>
      <w:r w:rsidR="00D40BEA">
        <w:rPr>
          <w:rFonts w:ascii="Nirmala UI" w:hAnsi="Nirmala UI" w:cs="Nirmala UI" w:hint="eastAsia"/>
          <w:sz w:val="24"/>
          <w:szCs w:val="24"/>
          <w:lang w:bidi="hi-IN"/>
        </w:rPr>
        <w:t xml:space="preserve"> </w:t>
      </w:r>
      <w:r w:rsidR="00D40BEA" w:rsidRPr="00D90EB8">
        <w:rPr>
          <w:rFonts w:ascii="Mangal" w:hAnsi="Mangal" w:cs="Nirmala UI" w:hint="cs"/>
          <w:sz w:val="24"/>
          <w:szCs w:val="24"/>
          <w:cs/>
          <w:lang w:bidi="hi-IN"/>
        </w:rPr>
        <w:t>सहयोग</w:t>
      </w:r>
      <w:r w:rsidR="00D40BEA" w:rsidRPr="00D90EB8">
        <w:rPr>
          <w:rFonts w:ascii="Mangal" w:hAnsi="Mangal" w:cs="Mangal"/>
          <w:sz w:val="24"/>
          <w:szCs w:val="16"/>
        </w:rPr>
        <w:t xml:space="preserve"> </w:t>
      </w:r>
      <w:r w:rsidR="00D40BEA" w:rsidRPr="00D90EB8">
        <w:rPr>
          <w:rFonts w:ascii="Mangal" w:hAnsi="Mangal" w:cs="Nirmala UI" w:hint="cs"/>
          <w:sz w:val="24"/>
          <w:szCs w:val="24"/>
          <w:cs/>
          <w:lang w:bidi="hi-IN"/>
        </w:rPr>
        <w:t>योजना</w:t>
      </w:r>
      <w:r w:rsidR="00BF1ED5">
        <w:rPr>
          <w:rFonts w:ascii="Mangal" w:hAnsi="Mangal" w:cs="Nirmala UI" w:hint="eastAsia"/>
          <w:sz w:val="24"/>
          <w:szCs w:val="24"/>
          <w:lang w:bidi="hi-IN"/>
        </w:rPr>
        <w:t xml:space="preserve"> </w:t>
      </w:r>
      <w:r w:rsidR="00BF1ED5" w:rsidRPr="00AA0208">
        <w:rPr>
          <w:rFonts w:ascii="Nirmala UI" w:hAnsi="Nirmala UI" w:cs="Nirmala UI" w:hint="cs"/>
          <w:sz w:val="24"/>
          <w:szCs w:val="24"/>
          <w:cs/>
          <w:lang w:bidi="ne"/>
        </w:rPr>
        <w:t>पत्र</w:t>
      </w:r>
      <w:r w:rsidRPr="00D90EB8">
        <w:rPr>
          <w:rFonts w:asciiTheme="majorEastAsia" w:eastAsiaTheme="majorEastAsia" w:hAnsiTheme="majorEastAsia" w:cs="ＭＳ ゴシック"/>
          <w:color w:val="3C4043"/>
          <w:sz w:val="28"/>
          <w:szCs w:val="28"/>
          <w:cs/>
          <w:lang w:bidi="ne"/>
        </w:rPr>
        <w:t xml:space="preserve"> </w:t>
      </w:r>
    </w:p>
    <w:p w14:paraId="74C7AD2A" w14:textId="77777777" w:rsidR="00FD39EE" w:rsidRPr="00D90EB8" w:rsidRDefault="00FD39EE" w:rsidP="00FD39EE">
      <w:pPr>
        <w:jc w:val="right"/>
        <w:rPr>
          <w:rFonts w:asciiTheme="majorEastAsia" w:eastAsiaTheme="majorEastAsia" w:hAnsiTheme="majorEastAsia" w:cs="ＭＳ ゴシック"/>
          <w:cs/>
          <w:lang w:bidi="ne"/>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2755"/>
        <w:gridCol w:w="2814"/>
        <w:gridCol w:w="1418"/>
        <w:gridCol w:w="2415"/>
        <w:gridCol w:w="50"/>
        <w:gridCol w:w="1375"/>
        <w:gridCol w:w="733"/>
        <w:gridCol w:w="496"/>
        <w:gridCol w:w="3045"/>
      </w:tblGrid>
      <w:tr w:rsidR="00FD39EE" w:rsidRPr="00D90EB8" w14:paraId="5ADF88E4" w14:textId="77777777" w:rsidTr="00961803">
        <w:trPr>
          <w:trHeight w:val="480"/>
        </w:trPr>
        <w:tc>
          <w:tcPr>
            <w:tcW w:w="15646" w:type="dxa"/>
            <w:gridSpan w:val="10"/>
            <w:tcBorders>
              <w:top w:val="nil"/>
              <w:left w:val="nil"/>
              <w:bottom w:val="single" w:sz="12" w:space="0" w:color="000000"/>
              <w:right w:val="nil"/>
            </w:tcBorders>
          </w:tcPr>
          <w:p w14:paraId="2B4B1540"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rPr>
              <w:t xml:space="preserve">　　　作成日：　　　　年　　　月　　　日</w:t>
            </w:r>
          </w:p>
          <w:p w14:paraId="7A7B0ECA"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बनाएको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5DF353B7"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178EC99A" w14:textId="77777777" w:rsidTr="00961803">
        <w:trPr>
          <w:trHeight w:val="76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4C9384DE"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cs="ＭＳ 明朝" w:hint="eastAsia"/>
                <w:sz w:val="12"/>
                <w:szCs w:val="12"/>
              </w:rPr>
              <w:t>Ⅰ</w:t>
            </w:r>
            <w:r w:rsidRPr="00D90EB8">
              <w:rPr>
                <w:rFonts w:asciiTheme="majorEastAsia" w:eastAsiaTheme="majorEastAsia" w:hAnsiTheme="majorEastAsia"/>
                <w:sz w:val="12"/>
                <w:szCs w:val="12"/>
              </w:rPr>
              <w:t xml:space="preserve">　支援対象者</w:t>
            </w:r>
          </w:p>
          <w:p w14:paraId="525D2405"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सहायताको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लागि</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व्यक्ति</w:t>
            </w:r>
          </w:p>
        </w:tc>
        <w:tc>
          <w:tcPr>
            <w:tcW w:w="2755" w:type="dxa"/>
            <w:tcBorders>
              <w:top w:val="single" w:sz="12" w:space="0" w:color="000000"/>
              <w:left w:val="single" w:sz="4" w:space="0" w:color="000000"/>
              <w:bottom w:val="single" w:sz="4" w:space="0" w:color="000000"/>
              <w:right w:val="single" w:sz="4" w:space="0" w:color="000000"/>
            </w:tcBorders>
            <w:vAlign w:val="center"/>
          </w:tcPr>
          <w:p w14:paraId="5A3BB8D2"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rPr>
              <w:t>１　氏名</w:t>
            </w:r>
            <w:r w:rsidRPr="00D90EB8">
              <w:rPr>
                <w:rFonts w:asciiTheme="majorEastAsia" w:eastAsiaTheme="majorEastAsia" w:hAnsiTheme="majorEastAsia" w:cs="ＭＳ ゴシック"/>
                <w:cs/>
                <w:lang w:bidi="ne"/>
              </w:rPr>
              <w:t xml:space="preserve"> </w:t>
            </w:r>
          </w:p>
          <w:p w14:paraId="402E246F"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6647" w:type="dxa"/>
            <w:gridSpan w:val="3"/>
            <w:tcBorders>
              <w:top w:val="single" w:sz="12" w:space="0" w:color="000000"/>
              <w:left w:val="single" w:sz="4" w:space="0" w:color="000000"/>
              <w:bottom w:val="single" w:sz="4" w:space="0" w:color="000000"/>
              <w:right w:val="single" w:sz="4" w:space="0" w:color="000000"/>
            </w:tcBorders>
            <w:vAlign w:val="center"/>
          </w:tcPr>
          <w:p w14:paraId="45388F7D" w14:textId="77777777" w:rsidR="00FD39EE" w:rsidRPr="00D90EB8" w:rsidRDefault="00FD39EE" w:rsidP="00961803">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rPr>
              <w:t>（ほか　　　名）</w:t>
            </w:r>
            <w:r w:rsidRPr="00D90EB8">
              <w:rPr>
                <w:rFonts w:asciiTheme="majorEastAsia" w:eastAsiaTheme="majorEastAsia" w:hAnsiTheme="majorEastAsia" w:cs="ＭＳ ゴシック"/>
                <w:cs/>
                <w:lang w:bidi="ne"/>
              </w:rPr>
              <w:br/>
              <w:t>(</w:t>
            </w:r>
            <w:r w:rsidRPr="00D90EB8">
              <w:rPr>
                <w:rFonts w:ascii="Nirmala UI" w:eastAsiaTheme="majorEastAsia" w:hAnsi="Nirmala UI" w:cs="Nirmala UI"/>
                <w:cs/>
                <w:lang w:bidi="hi-IN"/>
              </w:rPr>
              <w:t>अरु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2158" w:type="dxa"/>
            <w:gridSpan w:val="3"/>
            <w:tcBorders>
              <w:top w:val="single" w:sz="12" w:space="0" w:color="000000"/>
              <w:left w:val="single" w:sz="4" w:space="0" w:color="000000"/>
              <w:bottom w:val="single" w:sz="4" w:space="0" w:color="000000"/>
              <w:right w:val="single" w:sz="4" w:space="0" w:color="000000"/>
            </w:tcBorders>
            <w:vAlign w:val="center"/>
          </w:tcPr>
          <w:p w14:paraId="25E58E18" w14:textId="77777777" w:rsidR="00FD39EE" w:rsidRPr="00D90EB8" w:rsidRDefault="00FD39EE" w:rsidP="00961803">
            <w:pPr>
              <w:ind w:right="6"/>
              <w:rPr>
                <w:rFonts w:asciiTheme="majorEastAsia" w:eastAsiaTheme="majorEastAsia" w:hAnsiTheme="majorEastAsia" w:cs="ＭＳ ゴシック"/>
                <w:cs/>
                <w:lang w:bidi="ne"/>
              </w:rPr>
            </w:pPr>
            <w:r w:rsidRPr="00D90EB8">
              <w:rPr>
                <w:rFonts w:asciiTheme="majorEastAsia" w:eastAsiaTheme="majorEastAsia" w:hAnsiTheme="majorEastAsia"/>
              </w:rPr>
              <w:t>２　性　別</w:t>
            </w:r>
          </w:p>
          <w:p w14:paraId="728906D5" w14:textId="77777777" w:rsidR="00FD39EE" w:rsidRPr="00D90EB8" w:rsidRDefault="00FD39EE" w:rsidP="00961803">
            <w:pPr>
              <w:ind w:right="6" w:firstLineChars="50" w:firstLine="105"/>
              <w:jc w:val="lef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लिङ्ग</w:t>
            </w:r>
            <w:r w:rsidRPr="00D90EB8">
              <w:rPr>
                <w:rFonts w:asciiTheme="majorEastAsia" w:eastAsiaTheme="majorEastAsia" w:hAnsiTheme="majorEastAsia" w:cs="ＭＳ ゴシック"/>
                <w:cs/>
                <w:lang w:bidi="ne"/>
              </w:rPr>
              <w:t xml:space="preserve"> </w:t>
            </w:r>
          </w:p>
        </w:tc>
        <w:tc>
          <w:tcPr>
            <w:tcW w:w="3541" w:type="dxa"/>
            <w:gridSpan w:val="2"/>
            <w:tcBorders>
              <w:top w:val="single" w:sz="12" w:space="0" w:color="000000"/>
              <w:left w:val="single" w:sz="4" w:space="0" w:color="000000"/>
              <w:bottom w:val="single" w:sz="4" w:space="0" w:color="000000"/>
              <w:right w:val="single" w:sz="12" w:space="0" w:color="000000"/>
            </w:tcBorders>
            <w:vAlign w:val="center"/>
          </w:tcPr>
          <w:p w14:paraId="0DD80A99" w14:textId="77777777" w:rsidR="00FD39EE" w:rsidRPr="00D90EB8" w:rsidRDefault="00FD39EE" w:rsidP="00961803">
            <w:pPr>
              <w:tabs>
                <w:tab w:val="left" w:pos="741"/>
                <w:tab w:val="left" w:pos="1476"/>
              </w:tabs>
              <w:jc w:val="center"/>
              <w:rPr>
                <w:rFonts w:asciiTheme="majorEastAsia" w:eastAsiaTheme="majorEastAsia" w:hAnsiTheme="majorEastAsia" w:cs="ＭＳ ゴシック"/>
                <w:cs/>
                <w:lang w:bidi="ne"/>
              </w:rPr>
            </w:pPr>
            <w:r w:rsidRPr="00D90EB8">
              <w:rPr>
                <w:rFonts w:asciiTheme="majorEastAsia" w:eastAsiaTheme="majorEastAsia" w:hAnsiTheme="majorEastAsia"/>
              </w:rPr>
              <w:t>男　・　女</w:t>
            </w:r>
          </w:p>
          <w:p w14:paraId="341B54BE" w14:textId="77777777" w:rsidR="00FD39EE" w:rsidRPr="00D90EB8" w:rsidRDefault="00FD39EE" w:rsidP="00961803">
            <w:pPr>
              <w:tabs>
                <w:tab w:val="left" w:pos="741"/>
                <w:tab w:val="left" w:pos="1476"/>
              </w:tabs>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पुरुष</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w:t>
            </w:r>
            <w:r w:rsidRPr="00D90EB8">
              <w:rPr>
                <w:rFonts w:ascii="Nirmala UI" w:eastAsiaTheme="majorEastAsia" w:hAnsi="Nirmala UI" w:cs="Nirmala UI"/>
                <w:cs/>
                <w:lang w:bidi="hi-IN"/>
              </w:rPr>
              <w:t>महिला</w:t>
            </w:r>
            <w:r w:rsidRPr="00D90EB8">
              <w:rPr>
                <w:rFonts w:asciiTheme="majorEastAsia" w:eastAsiaTheme="majorEastAsia" w:hAnsiTheme="majorEastAsia" w:cs="ＭＳ ゴシック"/>
                <w:cs/>
                <w:lang w:bidi="ne"/>
              </w:rPr>
              <w:t xml:space="preserve"> </w:t>
            </w:r>
          </w:p>
        </w:tc>
      </w:tr>
      <w:tr w:rsidR="00FD39EE" w:rsidRPr="00D90EB8" w14:paraId="49B71670" w14:textId="77777777" w:rsidTr="00961803">
        <w:trPr>
          <w:trHeight w:val="1020"/>
        </w:trPr>
        <w:tc>
          <w:tcPr>
            <w:tcW w:w="545" w:type="dxa"/>
            <w:vMerge/>
            <w:tcBorders>
              <w:top w:val="single" w:sz="12" w:space="0" w:color="000000"/>
              <w:left w:val="single" w:sz="12" w:space="0" w:color="000000"/>
              <w:right w:val="single" w:sz="4" w:space="0" w:color="000000"/>
            </w:tcBorders>
            <w:tcMar>
              <w:left w:w="0" w:type="dxa"/>
              <w:right w:w="0" w:type="dxa"/>
            </w:tcMar>
            <w:textDirection w:val="tbRlV"/>
            <w:vAlign w:val="center"/>
          </w:tcPr>
          <w:p w14:paraId="5BD8E4D9"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cs/>
                <w:lang w:bidi="ne"/>
              </w:rPr>
            </w:pPr>
          </w:p>
        </w:tc>
        <w:tc>
          <w:tcPr>
            <w:tcW w:w="2755" w:type="dxa"/>
            <w:tcBorders>
              <w:top w:val="single" w:sz="4" w:space="0" w:color="000000"/>
              <w:left w:val="single" w:sz="4" w:space="0" w:color="000000"/>
              <w:bottom w:val="single" w:sz="12" w:space="0" w:color="000000"/>
              <w:right w:val="single" w:sz="4" w:space="0" w:color="000000"/>
            </w:tcBorders>
            <w:vAlign w:val="center"/>
          </w:tcPr>
          <w:p w14:paraId="2AD032BF"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rPr>
              <w:t>３　生年月日</w:t>
            </w:r>
          </w:p>
          <w:p w14:paraId="1037A208"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मिति</w:t>
            </w:r>
            <w:r w:rsidRPr="00D90EB8">
              <w:rPr>
                <w:rFonts w:asciiTheme="majorEastAsia" w:eastAsiaTheme="majorEastAsia" w:hAnsiTheme="majorEastAsia" w:cs="ＭＳ ゴシック"/>
                <w:cs/>
                <w:lang w:bidi="ne"/>
              </w:rPr>
              <w:t xml:space="preserve"> </w:t>
            </w:r>
          </w:p>
        </w:tc>
        <w:tc>
          <w:tcPr>
            <w:tcW w:w="6647" w:type="dxa"/>
            <w:gridSpan w:val="3"/>
            <w:tcBorders>
              <w:top w:val="single" w:sz="4" w:space="0" w:color="000000"/>
              <w:left w:val="single" w:sz="4" w:space="0" w:color="000000"/>
              <w:bottom w:val="single" w:sz="12" w:space="0" w:color="000000"/>
              <w:right w:val="single" w:sz="4" w:space="0" w:color="000000"/>
            </w:tcBorders>
            <w:vAlign w:val="center"/>
          </w:tcPr>
          <w:p w14:paraId="414FBBD0" w14:textId="77777777" w:rsidR="00FD39EE" w:rsidRPr="00D90EB8" w:rsidRDefault="00FD39EE" w:rsidP="00961803">
            <w:pPr>
              <w:ind w:right="741"/>
              <w:rPr>
                <w:rFonts w:asciiTheme="majorEastAsia" w:eastAsiaTheme="majorEastAsia" w:hAnsiTheme="majorEastAsia" w:cs="ＭＳ ゴシック"/>
                <w:cs/>
                <w:lang w:bidi="ne"/>
              </w:rPr>
            </w:pPr>
            <w:r w:rsidRPr="00D90EB8">
              <w:rPr>
                <w:rFonts w:asciiTheme="majorEastAsia" w:eastAsiaTheme="majorEastAsia" w:hAnsiTheme="majorEastAsia"/>
              </w:rPr>
              <w:t xml:space="preserve">　　　　　　年　　　　月　　　　日</w:t>
            </w:r>
          </w:p>
          <w:p w14:paraId="2AE4E92A" w14:textId="77777777" w:rsidR="00FD39EE" w:rsidRPr="00D90EB8" w:rsidRDefault="00FD39EE" w:rsidP="00961803">
            <w:pPr>
              <w:ind w:right="74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p>
        </w:tc>
        <w:tc>
          <w:tcPr>
            <w:tcW w:w="2158" w:type="dxa"/>
            <w:gridSpan w:val="3"/>
            <w:tcBorders>
              <w:top w:val="single" w:sz="4" w:space="0" w:color="000000"/>
              <w:left w:val="single" w:sz="4" w:space="0" w:color="000000"/>
              <w:bottom w:val="single" w:sz="12" w:space="0" w:color="000000"/>
              <w:right w:val="single" w:sz="4" w:space="0" w:color="000000"/>
            </w:tcBorders>
            <w:vAlign w:val="center"/>
          </w:tcPr>
          <w:p w14:paraId="2AD1B87E" w14:textId="77777777" w:rsidR="00FD39EE" w:rsidRPr="00D90EB8" w:rsidRDefault="00FD39EE" w:rsidP="00961803">
            <w:pPr>
              <w:tabs>
                <w:tab w:val="left" w:pos="426"/>
              </w:tabs>
              <w:ind w:right="111"/>
              <w:rPr>
                <w:rFonts w:asciiTheme="majorEastAsia" w:eastAsiaTheme="majorEastAsia" w:hAnsiTheme="majorEastAsia" w:cs="ＭＳ ゴシック"/>
                <w:cs/>
                <w:lang w:bidi="ne"/>
              </w:rPr>
            </w:pPr>
            <w:r w:rsidRPr="00D90EB8">
              <w:rPr>
                <w:rFonts w:asciiTheme="majorEastAsia" w:eastAsiaTheme="majorEastAsia" w:hAnsiTheme="majorEastAsia"/>
              </w:rPr>
              <w:t>４　国籍・地域</w:t>
            </w:r>
          </w:p>
          <w:p w14:paraId="4A9F7125" w14:textId="77777777" w:rsidR="00FD39EE" w:rsidRPr="00D90EB8" w:rsidRDefault="00FD39EE" w:rsidP="00961803">
            <w:pPr>
              <w:tabs>
                <w:tab w:val="left" w:pos="426"/>
              </w:tabs>
              <w:ind w:right="11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देश</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w:t>
            </w:r>
            <w:r w:rsidRPr="00D90EB8">
              <w:rPr>
                <w:rFonts w:ascii="Nirmala UI" w:eastAsiaTheme="majorEastAsia" w:hAnsi="Nirmala UI" w:cs="Nirmala UI"/>
                <w:cs/>
                <w:lang w:bidi="hi-IN"/>
              </w:rPr>
              <w:t>जिल्ला</w:t>
            </w:r>
          </w:p>
        </w:tc>
        <w:tc>
          <w:tcPr>
            <w:tcW w:w="3541" w:type="dxa"/>
            <w:gridSpan w:val="2"/>
            <w:tcBorders>
              <w:top w:val="single" w:sz="4" w:space="0" w:color="000000"/>
              <w:left w:val="single" w:sz="4" w:space="0" w:color="000000"/>
              <w:bottom w:val="single" w:sz="12" w:space="0" w:color="000000"/>
              <w:right w:val="single" w:sz="12" w:space="0" w:color="000000"/>
            </w:tcBorders>
            <w:vAlign w:val="center"/>
          </w:tcPr>
          <w:p w14:paraId="61C47B32"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6128EE67" w14:textId="77777777" w:rsidTr="00961803">
        <w:trPr>
          <w:trHeight w:val="4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0FE4A866" w14:textId="2114DA68" w:rsidR="00FD39EE" w:rsidRPr="00D90EB8" w:rsidRDefault="00FD39EE" w:rsidP="00961803">
            <w:pPr>
              <w:ind w:left="113" w:right="113"/>
              <w:jc w:val="center"/>
              <w:rPr>
                <w:rFonts w:asciiTheme="majorEastAsia" w:eastAsiaTheme="majorEastAsia" w:hAnsiTheme="majorEastAsia" w:cs="ＭＳ ゴシック"/>
                <w:sz w:val="12"/>
                <w:szCs w:val="12"/>
                <w:cs/>
                <w:lang w:eastAsia="zh-CN" w:bidi="ne"/>
              </w:rPr>
            </w:pPr>
            <w:r w:rsidRPr="00D90EB8">
              <w:rPr>
                <w:rFonts w:asciiTheme="majorEastAsia" w:eastAsiaTheme="majorEastAsia" w:hAnsiTheme="majorEastAsia" w:cs="ＭＳ 明朝" w:hint="eastAsia"/>
                <w:sz w:val="12"/>
                <w:szCs w:val="12"/>
                <w:lang w:eastAsia="zh-CN"/>
              </w:rPr>
              <w:t>Ⅱ</w:t>
            </w:r>
            <w:r w:rsidRPr="00D90EB8">
              <w:rPr>
                <w:rFonts w:asciiTheme="majorEastAsia" w:eastAsiaTheme="majorEastAsia" w:hAnsiTheme="majorEastAsia"/>
                <w:sz w:val="12"/>
                <w:szCs w:val="12"/>
                <w:lang w:eastAsia="zh-CN"/>
              </w:rPr>
              <w:t xml:space="preserve">　</w:t>
            </w:r>
            <w:r w:rsidR="00422A7D" w:rsidRPr="0080279B">
              <w:rPr>
                <w:rFonts w:asciiTheme="majorEastAsia" w:eastAsiaTheme="majorEastAsia" w:hAnsiTheme="majorEastAsia" w:hint="eastAsia"/>
                <w:sz w:val="12"/>
                <w:szCs w:val="12"/>
                <w:lang w:val="id-ID" w:eastAsia="zh-CN"/>
              </w:rPr>
              <w:t>特定自動車運送業準備所属機関</w:t>
            </w:r>
          </w:p>
          <w:p w14:paraId="521CFF23" w14:textId="7A3487ED" w:rsidR="00FD39EE" w:rsidRPr="00D90EB8" w:rsidRDefault="008C5A20" w:rsidP="00961803">
            <w:pPr>
              <w:ind w:left="313" w:right="113" w:hanging="200"/>
              <w:jc w:val="center"/>
              <w:rPr>
                <w:rFonts w:asciiTheme="majorEastAsia" w:eastAsiaTheme="majorEastAsia" w:hAnsiTheme="majorEastAsia" w:cs="ＭＳ ゴシック"/>
                <w:sz w:val="12"/>
                <w:szCs w:val="12"/>
                <w:cs/>
                <w:lang w:eastAsia="zh-CN" w:bidi="ne"/>
              </w:rPr>
            </w:pPr>
            <w:r w:rsidRPr="008C5A20">
              <w:rPr>
                <w:rFonts w:ascii="Nirmala UI" w:eastAsiaTheme="majorEastAsia" w:hAnsi="Nirmala UI" w:cs="Nirmala UI"/>
                <w:sz w:val="12"/>
                <w:szCs w:val="12"/>
                <w:lang w:eastAsia="zh-CN" w:bidi="hi-IN"/>
              </w:rPr>
              <w:t>विशेष सवारी ढुवानी व्यवसाय तयारी सम्बन्धित संस्था</w:t>
            </w:r>
          </w:p>
        </w:tc>
        <w:tc>
          <w:tcPr>
            <w:tcW w:w="2755" w:type="dxa"/>
            <w:vMerge w:val="restart"/>
            <w:tcBorders>
              <w:top w:val="single" w:sz="12" w:space="0" w:color="000000"/>
              <w:left w:val="single" w:sz="4" w:space="0" w:color="000000"/>
              <w:right w:val="single" w:sz="4" w:space="0" w:color="000000"/>
            </w:tcBorders>
            <w:vAlign w:val="center"/>
          </w:tcPr>
          <w:p w14:paraId="3D74B064"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409FBB87"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4AEA03A8" w14:textId="77777777" w:rsidR="00FD39EE" w:rsidRPr="00D90EB8" w:rsidRDefault="00FD39EE" w:rsidP="00961803">
            <w:pPr>
              <w:tabs>
                <w:tab w:val="left" w:pos="2473"/>
              </w:tabs>
              <w:ind w:right="21"/>
              <w:rPr>
                <w:rFonts w:asciiTheme="majorEastAsia" w:eastAsiaTheme="majorEastAsia" w:hAnsiTheme="majorEastAsia" w:cs="ＭＳ ゴシック"/>
                <w:sz w:val="16"/>
                <w:szCs w:val="16"/>
                <w:cs/>
                <w:lang w:bidi="ne"/>
              </w:rPr>
            </w:pPr>
            <w:r w:rsidRPr="00D90EB8">
              <w:rPr>
                <w:rFonts w:asciiTheme="majorEastAsia" w:eastAsiaTheme="majorEastAsia" w:hAnsiTheme="majorEastAsia"/>
              </w:rPr>
              <w:t>１</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氏名又は名称</w:t>
            </w:r>
          </w:p>
          <w:p w14:paraId="0E9B272A"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p>
        </w:tc>
        <w:tc>
          <w:tcPr>
            <w:tcW w:w="12346" w:type="dxa"/>
            <w:gridSpan w:val="8"/>
            <w:tcBorders>
              <w:top w:val="single" w:sz="12" w:space="0" w:color="000000"/>
              <w:left w:val="single" w:sz="4" w:space="0" w:color="000000"/>
              <w:bottom w:val="dotted" w:sz="4" w:space="0" w:color="000000"/>
              <w:right w:val="single" w:sz="12" w:space="0" w:color="000000"/>
            </w:tcBorders>
          </w:tcPr>
          <w:p w14:paraId="713A35A5"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7B728660" w14:textId="77777777" w:rsidTr="00961803">
        <w:trPr>
          <w:trHeight w:val="6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A4EE22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top w:val="single" w:sz="12" w:space="0" w:color="000000"/>
              <w:left w:val="single" w:sz="4" w:space="0" w:color="000000"/>
              <w:right w:val="single" w:sz="4" w:space="0" w:color="000000"/>
            </w:tcBorders>
            <w:vAlign w:val="center"/>
          </w:tcPr>
          <w:p w14:paraId="3F479C6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6" w:type="dxa"/>
            <w:gridSpan w:val="8"/>
            <w:tcBorders>
              <w:top w:val="dotted" w:sz="4" w:space="0" w:color="000000"/>
              <w:left w:val="single" w:sz="4" w:space="0" w:color="000000"/>
              <w:bottom w:val="single" w:sz="4" w:space="0" w:color="000000"/>
              <w:right w:val="single" w:sz="12" w:space="0" w:color="000000"/>
            </w:tcBorders>
          </w:tcPr>
          <w:p w14:paraId="394732BE"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1A50C324" w14:textId="77777777" w:rsidTr="00961803">
        <w:trPr>
          <w:trHeight w:val="68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9A0B8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tcBorders>
              <w:top w:val="single" w:sz="4" w:space="0" w:color="000000"/>
              <w:left w:val="single" w:sz="4" w:space="0" w:color="000000"/>
              <w:bottom w:val="single" w:sz="4" w:space="0" w:color="000000"/>
              <w:right w:val="single" w:sz="4" w:space="0" w:color="000000"/>
            </w:tcBorders>
            <w:vAlign w:val="center"/>
          </w:tcPr>
          <w:p w14:paraId="77B94794"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rPr>
              <w:t>２　住所</w:t>
            </w:r>
          </w:p>
          <w:p w14:paraId="19FBFD9E"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ठेगाना</w:t>
            </w:r>
          </w:p>
        </w:tc>
        <w:tc>
          <w:tcPr>
            <w:tcW w:w="12346" w:type="dxa"/>
            <w:gridSpan w:val="8"/>
            <w:tcBorders>
              <w:top w:val="single" w:sz="4" w:space="0" w:color="000000"/>
              <w:left w:val="single" w:sz="4" w:space="0" w:color="000000"/>
              <w:bottom w:val="single" w:sz="4" w:space="0" w:color="000000"/>
              <w:right w:val="single" w:sz="12" w:space="0" w:color="000000"/>
            </w:tcBorders>
          </w:tcPr>
          <w:p w14:paraId="733D4BD2"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t>〒</w:t>
            </w:r>
          </w:p>
          <w:p w14:paraId="1192A4B0"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p>
          <w:p w14:paraId="41C4AEE8" w14:textId="77777777" w:rsidR="00FD39EE" w:rsidRPr="00D90EB8" w:rsidRDefault="00FD39EE" w:rsidP="00961803">
            <w:pPr>
              <w:ind w:right="1050"/>
              <w:rPr>
                <w:rFonts w:asciiTheme="majorEastAsia" w:eastAsiaTheme="majorEastAsia" w:hAnsiTheme="majorEastAsia" w:cs="ＭＳ ゴシック"/>
                <w:cs/>
                <w:lang w:bidi="ne"/>
              </w:rPr>
            </w:pPr>
          </w:p>
          <w:p w14:paraId="3176D240" w14:textId="77777777" w:rsidR="00FD39EE" w:rsidRPr="00D90EB8" w:rsidRDefault="00FD39EE" w:rsidP="00961803">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366C9E2B" w14:textId="77777777" w:rsidR="00FD39EE" w:rsidRPr="00D90EB8" w:rsidRDefault="00FD39EE" w:rsidP="00961803">
            <w:pPr>
              <w:ind w:right="6"/>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ＭＳ 明朝"/>
                <w:szCs w:val="19"/>
                <w:cs/>
                <w:lang w:bidi="ne-NP"/>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7FFCA4F2" w14:textId="77777777" w:rsidR="00FD39EE" w:rsidRPr="00D90EB8" w:rsidRDefault="00FD39EE" w:rsidP="00961803">
            <w:pPr>
              <w:ind w:right="6"/>
              <w:jc w:val="center"/>
              <w:rPr>
                <w:rFonts w:asciiTheme="majorEastAsia" w:eastAsiaTheme="majorEastAsia" w:hAnsiTheme="majorEastAsia" w:cs="ＭＳ ゴシック"/>
                <w:cs/>
                <w:lang w:bidi="ne"/>
              </w:rPr>
            </w:pPr>
          </w:p>
        </w:tc>
      </w:tr>
      <w:tr w:rsidR="00AD56B1" w:rsidRPr="00D90EB8" w14:paraId="7215BA57" w14:textId="77777777" w:rsidTr="00930229">
        <w:trPr>
          <w:trHeight w:val="56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275AECDC"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tcBorders>
              <w:left w:val="single" w:sz="4" w:space="0" w:color="000000"/>
              <w:right w:val="single" w:sz="4" w:space="0" w:color="000000"/>
            </w:tcBorders>
            <w:vAlign w:val="center"/>
          </w:tcPr>
          <w:p w14:paraId="517A0B46" w14:textId="77777777" w:rsidR="00AD56B1" w:rsidRPr="00D90EB8" w:rsidRDefault="00AD56B1" w:rsidP="00AD56B1">
            <w:pPr>
              <w:ind w:left="210" w:right="21" w:hangingChars="100" w:hanging="210"/>
              <w:rPr>
                <w:rFonts w:ascii="Times New Roman" w:hAnsi="Times New Roman" w:cs="Times New Roman"/>
                <w:cs/>
                <w:lang w:bidi="ne"/>
              </w:rPr>
            </w:pPr>
            <w:r w:rsidRPr="00D90EB8">
              <w:rPr>
                <w:rFonts w:asciiTheme="majorEastAsia" w:eastAsiaTheme="majorEastAsia" w:hAnsiTheme="majorEastAsia"/>
              </w:rPr>
              <w:t xml:space="preserve">３　</w:t>
            </w:r>
            <w:r w:rsidRPr="00D90EB8">
              <w:rPr>
                <w:rFonts w:ascii="Times New Roman" w:hAnsi="Times New Roman" w:cs="Times New Roman" w:hint="eastAsia"/>
              </w:rPr>
              <w:t>支援業務を行う事務所の所在地</w:t>
            </w:r>
          </w:p>
          <w:p w14:paraId="6D77E89E" w14:textId="77777777" w:rsidR="00AD56B1" w:rsidRPr="00D90EB8" w:rsidRDefault="00AD56B1" w:rsidP="00AD56B1">
            <w:pPr>
              <w:ind w:right="21"/>
              <w:rPr>
                <w:rFonts w:asciiTheme="majorEastAsia" w:eastAsia="SimSun" w:hAnsiTheme="majorEastAsia" w:cs="ＭＳ ゴシック"/>
                <w:cs/>
                <w:lang w:eastAsia="zh-CN" w:bidi="ne"/>
              </w:rPr>
            </w:pPr>
            <w:r w:rsidRPr="00D90EB8">
              <w:rPr>
                <w:rFonts w:ascii="Times New Roman" w:hAnsi="Times New Roman" w:cs="Times New Roman" w:hint="eastAsia"/>
              </w:rPr>
              <w:t>（２と異なる場合に記入）</w:t>
            </w:r>
          </w:p>
          <w:p w14:paraId="48947B6B" w14:textId="57462A66" w:rsidR="00247710" w:rsidRPr="00D90EB8" w:rsidRDefault="00247710" w:rsidP="00247710">
            <w:pPr>
              <w:pStyle w:val="af8"/>
              <w:numPr>
                <w:ilvl w:val="0"/>
                <w:numId w:val="23"/>
              </w:numPr>
              <w:ind w:leftChars="0" w:right="21"/>
              <w:rPr>
                <w:rFonts w:ascii="Mangal" w:eastAsia="SimSun" w:hAnsi="Mangal" w:cs="Mangal"/>
                <w:lang w:eastAsia="zh-CN" w:bidi="hi-IN"/>
              </w:rPr>
            </w:pPr>
            <w:r w:rsidRPr="00D90EB8">
              <w:rPr>
                <w:rFonts w:ascii="Mangal" w:eastAsia="SimSun" w:hAnsi="Mangal" w:cs="Nirmala UI" w:hint="cs"/>
                <w:szCs w:val="21"/>
                <w:cs/>
                <w:lang w:eastAsia="zh-CN" w:bidi="hi-IN"/>
              </w:rPr>
              <w:t>सहयोगको</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काम</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गर्ने</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कार्यालयको</w:t>
            </w:r>
            <w:r w:rsidRPr="00D90EB8">
              <w:rPr>
                <w:rFonts w:ascii="Mangal" w:eastAsia="SimSun" w:hAnsi="Mangal" w:cs="Mangal"/>
                <w:lang w:eastAsia="zh-CN" w:bidi="hi-IN"/>
              </w:rPr>
              <w:t xml:space="preserve"> </w:t>
            </w:r>
            <w:r w:rsidR="00E43DC1" w:rsidRPr="00D90EB8">
              <w:rPr>
                <w:rFonts w:ascii="Mangal" w:eastAsia="SimSun" w:hAnsi="Mangal" w:cs="Nirmala UI" w:hint="cs"/>
                <w:szCs w:val="21"/>
                <w:cs/>
                <w:lang w:eastAsia="zh-CN" w:bidi="hi-IN"/>
              </w:rPr>
              <w:t>ठेगाना</w:t>
            </w:r>
          </w:p>
          <w:p w14:paraId="5E21954D" w14:textId="0B0A1B2D" w:rsidR="00247710" w:rsidRPr="00D90EB8" w:rsidRDefault="00247710" w:rsidP="00247710">
            <w:pPr>
              <w:pStyle w:val="af8"/>
              <w:ind w:leftChars="0" w:left="360" w:right="21"/>
              <w:rPr>
                <w:rFonts w:ascii="Mangal" w:eastAsia="SimSun" w:hAnsi="Mangal" w:cs="Mangal"/>
                <w:cs/>
                <w:lang w:eastAsia="zh-CN" w:bidi="hi-IN"/>
              </w:rPr>
            </w:pPr>
            <w:r w:rsidRPr="00D90EB8">
              <w:rPr>
                <w:rFonts w:ascii="Mangal" w:eastAsia="SimSun" w:hAnsi="Mangal" w:cs="Mangal"/>
                <w:lang w:eastAsia="zh-CN" w:bidi="hi-IN"/>
              </w:rPr>
              <w:t>(</w:t>
            </w:r>
            <w:r w:rsidRPr="00D90EB8">
              <w:rPr>
                <w:rFonts w:ascii="Mangal" w:eastAsia="SimSun" w:hAnsi="Mangal" w:cs="Nirmala UI" w:hint="cs"/>
                <w:szCs w:val="21"/>
                <w:cs/>
                <w:lang w:eastAsia="zh-CN" w:bidi="hi-IN"/>
              </w:rPr>
              <w:t>२</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भन्दा</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फ़रक</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भएमा</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भर्ने</w:t>
            </w:r>
            <w:r w:rsidRPr="00D90EB8">
              <w:rPr>
                <w:rFonts w:ascii="Mangal" w:eastAsia="SimSun" w:hAnsi="Mangal" w:cs="Mangal"/>
                <w:lang w:eastAsia="zh-CN" w:bidi="hi-IN"/>
              </w:rPr>
              <w:t>)</w:t>
            </w:r>
          </w:p>
        </w:tc>
        <w:tc>
          <w:tcPr>
            <w:tcW w:w="12346" w:type="dxa"/>
            <w:gridSpan w:val="8"/>
            <w:tcBorders>
              <w:top w:val="single" w:sz="4" w:space="0" w:color="000000"/>
              <w:left w:val="single" w:sz="4" w:space="0" w:color="000000"/>
              <w:bottom w:val="single" w:sz="4" w:space="0" w:color="000000"/>
              <w:right w:val="single" w:sz="12" w:space="0" w:color="000000"/>
            </w:tcBorders>
          </w:tcPr>
          <w:p w14:paraId="05AC89B3" w14:textId="77777777" w:rsidR="00AD56B1" w:rsidRPr="00D90EB8" w:rsidRDefault="00AD56B1" w:rsidP="00AD56B1">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t>〒</w:t>
            </w:r>
          </w:p>
          <w:p w14:paraId="472B3FBD" w14:textId="77777777" w:rsidR="00AD56B1" w:rsidRPr="00D90EB8" w:rsidRDefault="00AD56B1" w:rsidP="00AD56B1">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p>
          <w:p w14:paraId="613919D6" w14:textId="77777777" w:rsidR="00AD56B1" w:rsidRPr="00D90EB8" w:rsidRDefault="00AD56B1" w:rsidP="00AD56B1">
            <w:pPr>
              <w:ind w:right="1050"/>
              <w:rPr>
                <w:rFonts w:asciiTheme="majorEastAsia" w:eastAsiaTheme="majorEastAsia" w:hAnsiTheme="majorEastAsia" w:cs="ＭＳ ゴシック"/>
                <w:cs/>
                <w:lang w:bidi="ne"/>
              </w:rPr>
            </w:pPr>
          </w:p>
          <w:p w14:paraId="66A12153" w14:textId="77777777" w:rsidR="00AD56B1" w:rsidRPr="00D90EB8" w:rsidRDefault="00AD56B1" w:rsidP="00AD56B1">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4E884D49" w14:textId="77777777" w:rsidR="00AD56B1" w:rsidRPr="00D90EB8" w:rsidRDefault="00AD56B1" w:rsidP="00AD56B1">
            <w:pPr>
              <w:ind w:right="6"/>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ＭＳ 明朝"/>
                <w:szCs w:val="19"/>
                <w:cs/>
                <w:lang w:bidi="ne-NP"/>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49699213" w14:textId="77777777" w:rsidR="00AD56B1" w:rsidRPr="00D90EB8" w:rsidRDefault="00AD56B1" w:rsidP="00AD56B1">
            <w:pPr>
              <w:ind w:right="1050"/>
              <w:rPr>
                <w:rFonts w:asciiTheme="majorEastAsia" w:eastAsiaTheme="majorEastAsia" w:hAnsiTheme="majorEastAsia" w:cs="ＭＳ ゴシック"/>
                <w:cs/>
                <w:lang w:eastAsia="zh-CN" w:bidi="ne"/>
              </w:rPr>
            </w:pPr>
          </w:p>
        </w:tc>
      </w:tr>
      <w:tr w:rsidR="00AD56B1" w:rsidRPr="00D90EB8" w14:paraId="21657845" w14:textId="77777777" w:rsidTr="00961803">
        <w:trPr>
          <w:trHeight w:val="4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69A9AD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eastAsia="zh-CN" w:bidi="ne"/>
              </w:rPr>
            </w:pPr>
          </w:p>
        </w:tc>
        <w:tc>
          <w:tcPr>
            <w:tcW w:w="2755" w:type="dxa"/>
            <w:vMerge w:val="restart"/>
            <w:tcBorders>
              <w:left w:val="single" w:sz="4" w:space="0" w:color="000000"/>
              <w:bottom w:val="single" w:sz="4" w:space="0" w:color="000000"/>
              <w:right w:val="single" w:sz="4" w:space="0" w:color="000000"/>
            </w:tcBorders>
            <w:vAlign w:val="center"/>
          </w:tcPr>
          <w:p w14:paraId="3432C7B4" w14:textId="77777777" w:rsidR="00AD56B1" w:rsidRPr="00D90EB8" w:rsidRDefault="00AD56B1" w:rsidP="00AD56B1">
            <w:pPr>
              <w:ind w:left="210" w:hanging="210"/>
              <w:rPr>
                <w:rFonts w:asciiTheme="majorEastAsia" w:eastAsiaTheme="majorEastAsia" w:hAnsiTheme="majorEastAsia" w:cs="ＭＳ ゴシック"/>
                <w:cs/>
                <w:lang w:bidi="ne"/>
              </w:rPr>
            </w:pPr>
            <w:r w:rsidRPr="00D90EB8">
              <w:rPr>
                <w:rFonts w:asciiTheme="majorEastAsia" w:eastAsiaTheme="majorEastAsia" w:hAnsiTheme="majorEastAsia"/>
              </w:rPr>
              <w:t>４　支援業務を行う体制の概要</w:t>
            </w:r>
          </w:p>
          <w:p w14:paraId="1B241491" w14:textId="77777777" w:rsidR="00AD56B1" w:rsidRPr="00D90EB8" w:rsidRDefault="00AD56B1" w:rsidP="00AD56B1">
            <w:pPr>
              <w:ind w:left="210" w:hanging="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व्यवसाय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प्रणालीको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संक्षिप्त</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14:paraId="5235BFCA" w14:textId="77777777" w:rsidR="00AD56B1" w:rsidRPr="00D90EB8" w:rsidRDefault="00AD56B1" w:rsidP="00AD56B1">
            <w:pPr>
              <w:ind w:right="-57"/>
              <w:jc w:val="center"/>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支援責任者</w:t>
            </w:r>
          </w:p>
          <w:p w14:paraId="730B7C4D" w14:textId="77777777" w:rsidR="00AD56B1" w:rsidRPr="00D90EB8" w:rsidRDefault="00AD56B1" w:rsidP="00AD56B1">
            <w:pPr>
              <w:ind w:right="-57"/>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जिम्मेदार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AAC8099" w14:textId="77777777" w:rsidR="00AD56B1" w:rsidRPr="00D90EB8" w:rsidRDefault="00AD56B1" w:rsidP="00AD56B1">
            <w:pPr>
              <w:widowControl/>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66CE3357"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氏　　名</w:t>
            </w:r>
          </w:p>
          <w:p w14:paraId="0F946E92" w14:textId="77777777" w:rsidR="00AD56B1" w:rsidRPr="00D90EB8" w:rsidRDefault="00AD56B1" w:rsidP="00AD56B1">
            <w:pPr>
              <w:tabs>
                <w:tab w:val="left" w:pos="2473"/>
              </w:tabs>
              <w:ind w:right="21"/>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नाम</w:t>
            </w:r>
          </w:p>
        </w:tc>
        <w:tc>
          <w:tcPr>
            <w:tcW w:w="3840" w:type="dxa"/>
            <w:gridSpan w:val="3"/>
            <w:tcBorders>
              <w:top w:val="single" w:sz="4" w:space="0" w:color="000000"/>
              <w:left w:val="single" w:sz="4" w:space="0" w:color="000000"/>
              <w:bottom w:val="dotted" w:sz="4" w:space="0" w:color="000000"/>
              <w:right w:val="single" w:sz="4" w:space="0" w:color="000000"/>
            </w:tcBorders>
            <w:vAlign w:val="center"/>
          </w:tcPr>
          <w:p w14:paraId="4C6281F9" w14:textId="77777777" w:rsidR="00AD56B1" w:rsidRPr="00D90EB8" w:rsidRDefault="00AD56B1" w:rsidP="00AD56B1">
            <w:pPr>
              <w:ind w:right="1050"/>
              <w:rPr>
                <w:rFonts w:asciiTheme="majorEastAsia" w:eastAsiaTheme="majorEastAsia" w:hAnsiTheme="majorEastAsia" w:cs="ＭＳ ゴシック"/>
                <w:cs/>
                <w:lang w:bidi="ne"/>
              </w:rPr>
            </w:pPr>
          </w:p>
        </w:tc>
        <w:tc>
          <w:tcPr>
            <w:tcW w:w="1229" w:type="dxa"/>
            <w:gridSpan w:val="2"/>
            <w:vMerge w:val="restart"/>
            <w:tcBorders>
              <w:top w:val="single" w:sz="4" w:space="0" w:color="000000"/>
              <w:left w:val="single" w:sz="4" w:space="0" w:color="000000"/>
              <w:right w:val="single" w:sz="4" w:space="0" w:color="000000"/>
            </w:tcBorders>
            <w:vAlign w:val="center"/>
          </w:tcPr>
          <w:p w14:paraId="7A210A5D"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役　　職</w:t>
            </w:r>
          </w:p>
          <w:p w14:paraId="60979AFA"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पद</w:t>
            </w:r>
          </w:p>
        </w:tc>
        <w:tc>
          <w:tcPr>
            <w:tcW w:w="3045" w:type="dxa"/>
            <w:vMerge w:val="restart"/>
            <w:tcBorders>
              <w:top w:val="single" w:sz="4" w:space="0" w:color="000000"/>
              <w:left w:val="single" w:sz="4" w:space="0" w:color="000000"/>
              <w:right w:val="single" w:sz="12" w:space="0" w:color="000000"/>
            </w:tcBorders>
            <w:vAlign w:val="center"/>
          </w:tcPr>
          <w:p w14:paraId="33215924" w14:textId="77777777" w:rsidR="00AD56B1" w:rsidRPr="00D90EB8" w:rsidRDefault="00AD56B1" w:rsidP="00AD56B1">
            <w:pPr>
              <w:ind w:right="1050"/>
              <w:jc w:val="center"/>
              <w:rPr>
                <w:rFonts w:asciiTheme="majorEastAsia" w:eastAsiaTheme="majorEastAsia" w:hAnsiTheme="majorEastAsia" w:cs="ＭＳ ゴシック"/>
                <w:cs/>
                <w:lang w:bidi="ne"/>
              </w:rPr>
            </w:pPr>
          </w:p>
        </w:tc>
      </w:tr>
      <w:tr w:rsidR="00AD56B1" w:rsidRPr="00D90EB8" w14:paraId="6786D7D1" w14:textId="77777777" w:rsidTr="00961803">
        <w:trPr>
          <w:trHeight w:val="70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CC3BFC4"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0CA08DBC"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vMerge/>
            <w:tcBorders>
              <w:top w:val="single" w:sz="4" w:space="0" w:color="000000"/>
              <w:left w:val="single" w:sz="4" w:space="0" w:color="000000"/>
              <w:bottom w:val="single" w:sz="4" w:space="0" w:color="000000"/>
              <w:right w:val="single" w:sz="4" w:space="0" w:color="000000"/>
            </w:tcBorders>
            <w:vAlign w:val="center"/>
          </w:tcPr>
          <w:p w14:paraId="066A1C5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2FCF2F6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840" w:type="dxa"/>
            <w:gridSpan w:val="3"/>
            <w:tcBorders>
              <w:top w:val="dotted" w:sz="4" w:space="0" w:color="000000"/>
              <w:left w:val="single" w:sz="4" w:space="0" w:color="000000"/>
              <w:right w:val="single" w:sz="4" w:space="0" w:color="000000"/>
            </w:tcBorders>
            <w:vAlign w:val="center"/>
          </w:tcPr>
          <w:p w14:paraId="3A5A0916" w14:textId="77777777" w:rsidR="00AD56B1" w:rsidRPr="00D90EB8" w:rsidRDefault="00AD56B1" w:rsidP="00AD56B1">
            <w:pPr>
              <w:widowControl/>
              <w:rPr>
                <w:rFonts w:asciiTheme="majorEastAsia" w:eastAsiaTheme="majorEastAsia" w:hAnsiTheme="majorEastAsia" w:cs="ＭＳ ゴシック"/>
                <w:cs/>
                <w:lang w:bidi="ne"/>
              </w:rPr>
            </w:pPr>
          </w:p>
        </w:tc>
        <w:tc>
          <w:tcPr>
            <w:tcW w:w="1229" w:type="dxa"/>
            <w:gridSpan w:val="2"/>
            <w:vMerge/>
            <w:tcBorders>
              <w:top w:val="single" w:sz="4" w:space="0" w:color="000000"/>
              <w:left w:val="single" w:sz="4" w:space="0" w:color="000000"/>
              <w:right w:val="single" w:sz="4" w:space="0" w:color="000000"/>
            </w:tcBorders>
            <w:vAlign w:val="center"/>
          </w:tcPr>
          <w:p w14:paraId="2B1B7134"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045" w:type="dxa"/>
            <w:vMerge/>
            <w:tcBorders>
              <w:top w:val="single" w:sz="4" w:space="0" w:color="000000"/>
              <w:left w:val="single" w:sz="4" w:space="0" w:color="000000"/>
              <w:right w:val="single" w:sz="12" w:space="0" w:color="000000"/>
            </w:tcBorders>
            <w:vAlign w:val="center"/>
          </w:tcPr>
          <w:p w14:paraId="56D2940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AD56B1" w:rsidRPr="00D90EB8" w14:paraId="085D031B" w14:textId="25DA2A4C" w:rsidTr="00AD56B1">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3B125AF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4A39BBF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tcBorders>
              <w:top w:val="single" w:sz="4" w:space="0" w:color="000000"/>
              <w:left w:val="single" w:sz="4" w:space="0" w:color="000000"/>
              <w:right w:val="single" w:sz="4" w:space="0" w:color="000000"/>
            </w:tcBorders>
            <w:vAlign w:val="center"/>
          </w:tcPr>
          <w:p w14:paraId="23EC7F3F"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支援を行っている</w:t>
            </w:r>
          </w:p>
          <w:p w14:paraId="42DA542D" w14:textId="60221C9B"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１号特定技能外国人数</w:t>
            </w:r>
            <w:r w:rsidR="00422A7D" w:rsidRPr="0080279B">
              <w:rPr>
                <w:rFonts w:ascii="ＭＳ ゴシック" w:eastAsia="ＭＳ ゴシック" w:hAnsi="ＭＳ ゴシック" w:cs="Times New Roman" w:hint="eastAsia"/>
              </w:rPr>
              <w:t>と特定自動車運送業準備外国人の合計数</w:t>
            </w:r>
          </w:p>
          <w:p w14:paraId="4CDC1658" w14:textId="6671F4A0" w:rsidR="00AD56B1" w:rsidRPr="00D90EB8" w:rsidRDefault="00AD56B1" w:rsidP="00AD56B1">
            <w:pPr>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गर्दैगरेका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विशेष</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olor w:val="3C4043"/>
                <w:cs/>
                <w:lang w:bidi="hi-IN"/>
              </w:rPr>
              <w:t>भएका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बिदेशीहरुको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संख्या</w:t>
            </w:r>
            <w:r w:rsidR="00D40BEA">
              <w:rPr>
                <w:rFonts w:ascii="Nirmala UI" w:eastAsiaTheme="majorEastAsia" w:hAnsi="Nirmala UI" w:cs="Nirmala UI" w:hint="eastAsia"/>
                <w:color w:val="3C4043"/>
                <w:lang w:bidi="hi-IN"/>
              </w:rPr>
              <w:t xml:space="preserve"> </w:t>
            </w:r>
            <w:r w:rsidR="00D40BEA" w:rsidRPr="00D40BEA">
              <w:rPr>
                <w:rFonts w:ascii="Nirmala UI" w:eastAsiaTheme="majorEastAsia" w:hAnsi="Nirmala UI" w:cs="Nirmala UI" w:hint="cs"/>
                <w:color w:val="3C4043"/>
                <w:lang w:bidi="hi-IN"/>
              </w:rPr>
              <w:t>र</w:t>
            </w:r>
            <w:r w:rsidR="00D40BEA" w:rsidRPr="00D40BEA">
              <w:rPr>
                <w:rFonts w:ascii="Nirmala UI" w:eastAsiaTheme="majorEastAsia" w:hAnsi="Nirmala UI" w:cs="Nirmala UI"/>
                <w:color w:val="3C4043"/>
                <w:lang w:bidi="hi-IN"/>
              </w:rPr>
              <w:t xml:space="preserve"> </w:t>
            </w:r>
            <w:r w:rsidRPr="00D90EB8">
              <w:rPr>
                <w:rFonts w:asciiTheme="majorEastAsia" w:eastAsiaTheme="majorEastAsia" w:hAnsiTheme="majorEastAsia" w:cs="ＭＳ ゴシック"/>
                <w:color w:val="3C4043"/>
                <w:cs/>
                <w:lang w:bidi="ne"/>
              </w:rPr>
              <w:t xml:space="preserve"> </w:t>
            </w:r>
            <w:r w:rsidR="00D40BEA" w:rsidRPr="00AA0208">
              <w:rPr>
                <w:rFonts w:ascii="Nirmala UI" w:hAnsi="Nirmala UI" w:cs="Nirmala UI" w:hint="cs"/>
                <w:cs/>
                <w:lang w:bidi="ne"/>
              </w:rPr>
              <w:t>विशेष</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सवारी</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ढुवानी</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व्यवसाय</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तयारीका</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लागि</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विदेशी</w:t>
            </w:r>
            <w:r w:rsidR="00D40BEA" w:rsidRPr="00AA0208">
              <w:rPr>
                <w:rFonts w:ascii="Nirmala UI" w:hAnsi="Nirmala UI" w:cs="Nirmala UI"/>
                <w:cs/>
                <w:lang w:bidi="ne"/>
              </w:rPr>
              <w:t xml:space="preserve"> </w:t>
            </w:r>
            <w:r w:rsidR="00D40BEA" w:rsidRPr="00AA0208">
              <w:rPr>
                <w:rFonts w:ascii="Nirmala UI" w:hAnsi="Nirmala UI" w:cs="Nirmala UI" w:hint="cs"/>
                <w:cs/>
                <w:lang w:bidi="ne"/>
              </w:rPr>
              <w:t>नागरिक</w:t>
            </w:r>
            <w:r w:rsidR="00D40BEA" w:rsidRPr="00D40BEA">
              <w:rPr>
                <w:rFonts w:ascii="Nirmala UI" w:eastAsiaTheme="majorEastAsia" w:hAnsi="Nirmala UI" w:cs="Nirmala UI"/>
                <w:color w:val="3C4043"/>
                <w:cs/>
                <w:lang w:bidi="hi-IN"/>
              </w:rPr>
              <w:t>को</w:t>
            </w:r>
            <w:r w:rsidR="00D40BEA" w:rsidRPr="00D40BEA">
              <w:rPr>
                <w:rFonts w:asciiTheme="majorEastAsia" w:eastAsiaTheme="majorEastAsia" w:hAnsiTheme="majorEastAsia" w:cs="ＭＳ ゴシック"/>
                <w:color w:val="3C4043"/>
                <w:cs/>
                <w:lang w:bidi="ne"/>
              </w:rPr>
              <w:t xml:space="preserve"> </w:t>
            </w:r>
            <w:r w:rsidR="00D40BEA" w:rsidRPr="00D40BEA">
              <w:rPr>
                <w:rFonts w:ascii="Nirmala UI" w:eastAsiaTheme="majorEastAsia" w:hAnsi="Nirmala UI" w:cs="Nirmala UI"/>
                <w:color w:val="3C4043"/>
                <w:cs/>
                <w:lang w:bidi="hi-IN"/>
              </w:rPr>
              <w:t>संख्या</w:t>
            </w:r>
            <w:r w:rsidR="00D40BEA">
              <w:rPr>
                <w:rFonts w:ascii="Nirmala UI" w:hAnsi="Nirmala UI" w:cs="Nirmala UI" w:hint="eastAsia"/>
                <w:sz w:val="24"/>
                <w:szCs w:val="24"/>
                <w:lang w:bidi="hi-IN"/>
              </w:rPr>
              <w:t xml:space="preserve"> </w:t>
            </w:r>
          </w:p>
        </w:tc>
        <w:tc>
          <w:tcPr>
            <w:tcW w:w="3883" w:type="dxa"/>
            <w:gridSpan w:val="3"/>
            <w:tcBorders>
              <w:top w:val="single" w:sz="4" w:space="0" w:color="000000"/>
              <w:left w:val="single" w:sz="4" w:space="0" w:color="000000"/>
              <w:right w:val="single" w:sz="4" w:space="0" w:color="auto"/>
            </w:tcBorders>
            <w:vAlign w:val="center"/>
          </w:tcPr>
          <w:p w14:paraId="3251F933"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0DD1DB18"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जना</w:t>
            </w:r>
          </w:p>
          <w:p w14:paraId="46CED8B9" w14:textId="77777777" w:rsidR="00AD56B1" w:rsidRPr="00D90EB8" w:rsidRDefault="00AD56B1" w:rsidP="00AD56B1">
            <w:pPr>
              <w:tabs>
                <w:tab w:val="left" w:pos="2473"/>
              </w:tabs>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p>
        </w:tc>
        <w:tc>
          <w:tcPr>
            <w:tcW w:w="5649" w:type="dxa"/>
            <w:gridSpan w:val="4"/>
            <w:vMerge w:val="restart"/>
            <w:tcBorders>
              <w:top w:val="single" w:sz="4" w:space="0" w:color="000000"/>
              <w:left w:val="single" w:sz="4" w:space="0" w:color="auto"/>
              <w:right w:val="single" w:sz="12" w:space="0" w:color="000000"/>
            </w:tcBorders>
            <w:vAlign w:val="center"/>
          </w:tcPr>
          <w:p w14:paraId="76EF7F1E" w14:textId="4312E70B" w:rsidR="00AD56B1" w:rsidRPr="00D90EB8" w:rsidRDefault="00AD56B1" w:rsidP="00AD56B1">
            <w:pPr>
              <w:widowControl/>
              <w:jc w:val="center"/>
              <w:rPr>
                <w:rFonts w:ascii="Times New Roman" w:hAnsi="Times New Roman" w:cs="Times New Roman"/>
                <w:cs/>
                <w:lang w:bidi="ne"/>
              </w:rPr>
            </w:pPr>
            <w:r w:rsidRPr="00D90EB8">
              <w:rPr>
                <w:rFonts w:ascii="Times New Roman" w:hAnsi="Times New Roman" w:cs="Times New Roman" w:hint="eastAsia"/>
                <w:noProof/>
                <w:lang w:val="en-US"/>
              </w:rPr>
              <mc:AlternateContent>
                <mc:Choice Requires="wps">
                  <w:drawing>
                    <wp:anchor distT="0" distB="0" distL="114300" distR="114300" simplePos="0" relativeHeight="251665408" behindDoc="0" locked="0" layoutInCell="1" allowOverlap="1" wp14:anchorId="1D107E16" wp14:editId="0F318AF6">
                      <wp:simplePos x="0" y="0"/>
                      <wp:positionH relativeFrom="column">
                        <wp:posOffset>-34290</wp:posOffset>
                      </wp:positionH>
                      <wp:positionV relativeFrom="paragraph">
                        <wp:posOffset>149225</wp:posOffset>
                      </wp:positionV>
                      <wp:extent cx="3495675" cy="5048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4956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C8F6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pt;margin-top:11.75pt;width:275.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AncgIAABQFAAAOAAAAZHJzL2Uyb0RvYy54bWysVM1qGzEQvhf6DkL3Zm3Xzo/xOpiElEJI&#10;QpOSs6yVYhH9dSR77d5yzrGP0EIfLPQ9OtLu2iEtpZRetDM7v9/oG02O10aTlYCgnC1pf69HibDc&#10;VcrelfTjzdmbQ0pCZLZi2llR0o0I9Hj6+tWk9mMxcAunKwEEk9gwrn1JFzH6cVEEvhCGhT3nhUWj&#10;dGBYRBXuigpYjdmNLga93n5RO6g8OC5CwL+njZFOc34pBY+XUgYRiS4p9hbzCfmcp7OYTtj4Dphf&#10;KN62wf6hC8OUxaLbVKcsMrIE9Usqozi44GTc484UTkrFRcaAaPq9F2iuF8yLjAWHE/x2TOH/peUX&#10;qysgqirpiBLLDF7Rj2/fnx4enx6+Pj18IaM0odqHMTpe+ytotYBigruWYNIXgZB1nupmO1WxjoTj&#10;z7fDo9H+AabnaBv1hoeDnLTYRXsI8Z1whiShpHNg/F7EK6Ygz5StzkPEwhjReaKSmmrayFLcaJE6&#10;0faDkAgIC/dzdKaSONFAVgxJUN33EyTMlT1TiFRab4N6fw5qfVOYyPT628Ctd67obNwGGmVdA/RF&#10;q3HdtSob/w51gzXBnrtqg/cHriF28PxM4QzPWcDxATIZOY/bGS/xkNrVJXWtRMnCweff/U/+SDC0&#10;UlLjZpQ0fFoyEJTo9xapd9QfDtMqZWU4OhigAs8t8+cWuzQnDufex3fA8ywm/6g7UYIzt7jEs1QV&#10;TcxyrF1SHqFTTmKzsfgMcDGbZTdcH8/iub32vLvpRI6b9S0D3xIpIgUvXLdFbPyCSI1vug/rZsvo&#10;pMos2821nTeuXiZM+0yk3X6uZ6/dYzb9CQAA//8DAFBLAwQUAAYACAAAACEA2BRcUOAAAAAJAQAA&#10;DwAAAGRycy9kb3ducmV2LnhtbEyPMU/DMBCFdyT+g3VILKh10jaAQpyqIDF0QGoKC5sTH04gPkex&#10;24R/zzHBeHqf3vuu2M6uF2ccQ+dJQbpMQCA13nRkFby9Pi/uQYSoyejeEyr4xgDb8vKi0LnxE1V4&#10;PkYruIRCrhW0MQ65lKFp0emw9AMSZx9+dDryOVppRj1xuevlKklupdMd8UKrB3xqsfk6npyC98n6&#10;9OWxPnzu5J3dT011E/aVUtdX8+4BRMQ5/sHwq8/qULJT7U9kgugVLLINkwpW6wwE59kmS0HUDCbr&#10;BGRZyP8flD8AAAD//wMAUEsBAi0AFAAGAAgAAAAhALaDOJL+AAAA4QEAABMAAAAAAAAAAAAAAAAA&#10;AAAAAFtDb250ZW50X1R5cGVzXS54bWxQSwECLQAUAAYACAAAACEAOP0h/9YAAACUAQAACwAAAAAA&#10;AAAAAAAAAAAvAQAAX3JlbHMvLnJlbHNQSwECLQAUAAYACAAAACEALdQgJ3ICAAAUBQAADgAAAAAA&#10;AAAAAAAAAAAuAgAAZHJzL2Uyb0RvYy54bWxQSwECLQAUAAYACAAAACEA2BRcUOAAAAAJAQAADwAA&#10;AAAAAAAAAAAAAADMBAAAZHJzL2Rvd25yZXYueG1sUEsFBgAAAAAEAAQA8wAAANkFAAAAAA==&#10;" strokecolor="black [3040]"/>
                  </w:pict>
                </mc:Fallback>
              </mc:AlternateContent>
            </w:r>
            <w:r w:rsidRPr="00D90EB8">
              <w:rPr>
                <w:rFonts w:ascii="Times New Roman" w:hAnsi="Times New Roman" w:cs="Times New Roman" w:hint="eastAsia"/>
              </w:rPr>
              <w:t>支援の中立性を確保していることの有無</w:t>
            </w:r>
          </w:p>
          <w:p w14:paraId="5F28D21E" w14:textId="205F8A6E" w:rsidR="00CD0D1F" w:rsidRPr="00D90EB8" w:rsidRDefault="00AD56B1" w:rsidP="00AD56B1">
            <w:pPr>
              <w:widowControl/>
              <w:jc w:val="left"/>
              <w:rPr>
                <w:rFonts w:ascii="Times New Roman" w:hAnsi="Times New Roman" w:cs="Times New Roman"/>
                <w:sz w:val="16"/>
                <w:szCs w:val="16"/>
                <w:cs/>
                <w:lang w:bidi="ne"/>
              </w:rPr>
            </w:pPr>
            <w:r w:rsidRPr="00D90EB8">
              <w:rPr>
                <w:rFonts w:ascii="Times New Roman" w:hAnsi="Times New Roman" w:cs="Times New Roman" w:hint="eastAsia"/>
                <w:sz w:val="16"/>
                <w:szCs w:val="16"/>
              </w:rPr>
              <w:t>支</w:t>
            </w:r>
            <w:r w:rsidR="00422A7D">
              <w:rPr>
                <w:rFonts w:ascii="Times New Roman" w:hAnsi="Times New Roman" w:cs="Times New Roman" w:hint="eastAsia"/>
                <w:sz w:val="16"/>
                <w:szCs w:val="16"/>
              </w:rPr>
              <w:t>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79F0A0D2" w14:textId="050CE2FA" w:rsidR="00CD0D1F" w:rsidRPr="00D90EB8" w:rsidRDefault="00CD0D1F" w:rsidP="00AD56B1">
            <w:pPr>
              <w:widowControl/>
              <w:jc w:val="left"/>
              <w:rPr>
                <w:rFonts w:ascii="Times New Roman" w:hAnsi="Times New Roman" w:cs="Times New Roman"/>
                <w:sz w:val="16"/>
                <w:szCs w:val="16"/>
                <w:cs/>
                <w:lang w:bidi="ne"/>
              </w:rPr>
            </w:pPr>
          </w:p>
          <w:p w14:paraId="59BFF91A" w14:textId="78D69F38" w:rsidR="00CD0D1F" w:rsidRPr="00D90EB8" w:rsidRDefault="00CD0D1F" w:rsidP="00B51D60">
            <w:pPr>
              <w:widowControl/>
              <w:jc w:val="center"/>
              <w:rPr>
                <w:rFonts w:ascii="Times New Roman" w:hAnsi="Times New Roman" w:cs="Mangal"/>
                <w:sz w:val="16"/>
                <w:szCs w:val="14"/>
                <w:cs/>
                <w:lang w:bidi="hi-IN"/>
              </w:rPr>
            </w:pPr>
            <w:r w:rsidRPr="00D90EB8">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41A7133F" wp14:editId="44D2AC73">
                      <wp:simplePos x="0" y="0"/>
                      <wp:positionH relativeFrom="column">
                        <wp:posOffset>-37465</wp:posOffset>
                      </wp:positionH>
                      <wp:positionV relativeFrom="paragraph">
                        <wp:posOffset>147320</wp:posOffset>
                      </wp:positionV>
                      <wp:extent cx="3495675" cy="5048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4956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35B4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5pt;margin-top:11.6pt;width:275.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2ecgIAABQFAAAOAAAAZHJzL2Uyb0RvYy54bWysVM1OGzEQvlfqO1i+l03SJEDEBkUgqkoI&#10;okLF2fHaxML2uLaTTXrjzLGP0Ep9MNT36Ni7GxCtqqrqxTuz8/uNv/HR8cZoshY+KLAl7e/1KBGW&#10;Q6XsbUk/Xp+9OaAkRGYrpsGKkm5FoMfT16+OajcRA1iCroQnmMSGSe1KuozRTYoi8KUwLOyBExaN&#10;ErxhEVV/W1Se1Zjd6GLQ642LGnzlPHARAv49bYx0mvNLKXi8lDKISHRJsbeYT5/PRTqL6RGb3Hrm&#10;loq3bbB/6MIwZbHoLtUpi4ysvPollVHcQwAZ9ziYAqRUXGQMiKbfe4HmasmcyFhwOMHtxhT+X1p+&#10;sZ57oqqSjimxzOAV/fj2/fH+4fH+6+P9FzJOE6pdmKDjlZv7VgsoJrgb6U36IhCyyVPd7qYqNpFw&#10;/Pl2eDga748o4Wgb9YYHg1FKWjxFOx/iOwGGJKGkC8/4nYhzpnyeKVufh9hEdJ4Ynppq2shS3GqR&#10;OtH2g5AICAv3c3SmkjjRnqwZkqC667fVs2cKkUrrXVDvz0GtbwoTmV5/G7jzzhXBxl2gURYaoC9a&#10;jZuuVdn4d6gbrAn2Aqot3p+HhtjB8TOFMzxnAcfnkcnIedzOeImH1FCXFFqJkiX4z7/7n/yRYGil&#10;pMbNKGn4tGJeUKLfW6TeYX84TKuUleFof4CKf25ZPLfYlTkBnHsf3wHHs5j8o+5E6cHc4BLPUlU0&#10;Mcuxdkl59J1yEpuNxWeAi9ksu+H6OBbP7ZXj3U0nclxvbph3LZEiUvACui1ikxdEanzTfViYrSJI&#10;lVn2NNd23rh6ma7tM5F2+7mevZ4es+lPAAAA//8DAFBLAwQUAAYACAAAACEAZTWCcOEAAAAJAQAA&#10;DwAAAGRycy9kb3ducmV2LnhtbEyPy07DMBBF90j8gzVIbFDrNPQBIU5VkFh0UYkUNuyceHAC8TiK&#10;3Sb8PcMKlqN7dO+ZfDu5TpxxCK0nBYt5AgKp9qYlq+Dt9Xl2ByJETUZ3nlDBNwbYFpcXuc6MH6nE&#10;8zFawSUUMq2gibHPpAx1g06Hue+ROPvwg9ORz8FKM+iRy10n0yRZS6db4oVG9/jUYP11PDkF76P1&#10;i8Nj9fK5kxu7H+vyJuxLpa6vpt0DiIhT/IPhV5/VoWCnyp/IBNEpmK3umVSQ3qYgOF8tl2sQFYNJ&#10;ugFZ5PL/B8UPAAAA//8DAFBLAQItABQABgAIAAAAIQC2gziS/gAAAOEBAAATAAAAAAAAAAAAAAAA&#10;AAAAAABbQ29udGVudF9UeXBlc10ueG1sUEsBAi0AFAAGAAgAAAAhADj9If/WAAAAlAEAAAsAAAAA&#10;AAAAAAAAAAAALwEAAF9yZWxzLy5yZWxzUEsBAi0AFAAGAAgAAAAhADhp7Z5yAgAAFAUAAA4AAAAA&#10;AAAAAAAAAAAALgIAAGRycy9lMm9Eb2MueG1sUEsBAi0AFAAGAAgAAAAhAGU1gnDhAAAACQEAAA8A&#10;AAAAAAAAAAAAAAAAzAQAAGRycy9kb3ducmV2LnhtbFBLBQYAAAAABAAEAPMAAADaBQAAAAA=&#10;" strokecolor="black [3040]"/>
                  </w:pict>
                </mc:Fallback>
              </mc:AlternateContent>
            </w:r>
            <w:r w:rsidRPr="00D90EB8">
              <w:rPr>
                <w:rFonts w:ascii="Times New Roman" w:hAnsi="Times New Roman" w:cs="Nirmala UI" w:hint="cs"/>
                <w:sz w:val="16"/>
                <w:szCs w:val="14"/>
                <w:cs/>
                <w:lang w:bidi="hi-IN"/>
              </w:rPr>
              <w:t>सहयोगको</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मध्यस्थता</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सुरक्षित</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गरेको</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छ</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वा</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छैन</w:t>
            </w:r>
          </w:p>
          <w:p w14:paraId="781F83E0" w14:textId="13D1DEB9" w:rsidR="00CD0D1F" w:rsidRPr="00D90EB8" w:rsidRDefault="00CD0D1F" w:rsidP="00AD56B1">
            <w:pPr>
              <w:widowControl/>
              <w:jc w:val="left"/>
              <w:rPr>
                <w:rFonts w:ascii="Mangal" w:hAnsi="Mangal" w:cs="Mangal"/>
                <w:sz w:val="16"/>
                <w:szCs w:val="14"/>
                <w:cs/>
                <w:lang w:bidi="hi-IN"/>
              </w:rPr>
            </w:pPr>
            <w:r w:rsidRPr="00D90EB8">
              <w:rPr>
                <w:rFonts w:ascii="Mangal" w:hAnsi="Mangal" w:cs="Nirmala UI" w:hint="cs"/>
                <w:sz w:val="16"/>
                <w:szCs w:val="14"/>
                <w:cs/>
                <w:lang w:bidi="hi-IN"/>
              </w:rPr>
              <w:t>सहयोगको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जिम्मेवार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वा</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सहयोग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सहयोग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लिने</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बाहेकको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बिभागको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कर्मचारी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भएको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आदि</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ब्यक्तिलाई</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निर्देशनको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अधिकार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नभएको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वा</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अलग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बिभाग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भएपनि</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w:t>
            </w:r>
            <w:r w:rsidR="00E43DC1" w:rsidRPr="00D90EB8">
              <w:rPr>
                <w:rFonts w:ascii="Mangal" w:hAnsi="Mangal" w:cs="Nirmala UI" w:hint="cs"/>
                <w:sz w:val="16"/>
                <w:szCs w:val="14"/>
                <w:cs/>
                <w:lang w:bidi="hi-IN"/>
              </w:rPr>
              <w:t>ित</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ब्यक्तिलाई</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निर्देशन</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दिन</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सक्ने</w:t>
            </w:r>
            <w:r w:rsidR="00E43DC1" w:rsidRPr="00D90EB8">
              <w:rPr>
                <w:rFonts w:ascii="Mangal" w:hAnsi="Mangal" w:cs="Mangal"/>
                <w:sz w:val="16"/>
                <w:szCs w:val="14"/>
                <w:cs/>
                <w:lang w:bidi="hi-IN"/>
              </w:rPr>
              <w:t xml:space="preserve"> </w:t>
            </w:r>
            <w:r w:rsidR="00E43DC1" w:rsidRPr="00D90EB8">
              <w:rPr>
                <w:rFonts w:ascii="Mangal" w:eastAsia="SimSun" w:hAnsi="Mangal" w:cs="Nirmala UI" w:hint="cs"/>
                <w:sz w:val="16"/>
                <w:szCs w:val="16"/>
                <w:cs/>
                <w:lang w:eastAsia="zh-CN" w:bidi="hi-IN"/>
              </w:rPr>
              <w:t>स्थानमा</w:t>
            </w:r>
            <w:r w:rsidR="00E43DC1" w:rsidRPr="00D90EB8">
              <w:rPr>
                <w:rFonts w:ascii="Mangal" w:eastAsia="SimSun" w:hAnsi="Mangal" w:cs="Mangal"/>
                <w:sz w:val="16"/>
                <w:szCs w:val="16"/>
                <w:cs/>
                <w:lang w:eastAsia="zh-CN" w:bidi="hi-IN"/>
              </w:rPr>
              <w:t xml:space="preserve"> </w:t>
            </w:r>
            <w:r w:rsidR="00E43DC1" w:rsidRPr="00D90EB8">
              <w:rPr>
                <w:rFonts w:ascii="Mangal" w:eastAsia="SimSun" w:hAnsi="Mangal" w:cs="Nirmala UI" w:hint="cs"/>
                <w:sz w:val="16"/>
                <w:szCs w:val="16"/>
                <w:cs/>
                <w:lang w:eastAsia="zh-CN" w:bidi="hi-IN"/>
              </w:rPr>
              <w:t>नभएको</w:t>
            </w:r>
          </w:p>
          <w:p w14:paraId="7B30A6EA" w14:textId="1A4DC52C" w:rsidR="00AD56B1" w:rsidRPr="00D90EB8" w:rsidRDefault="00AD56B1" w:rsidP="00AD56B1">
            <w:pPr>
              <w:ind w:right="1050" w:firstLineChars="700" w:firstLine="1470"/>
              <w:jc w:val="left"/>
              <w:rPr>
                <w:rFonts w:ascii="Times New Roman" w:hAnsi="Times New Roman" w:cs="Times New Roman"/>
                <w:cs/>
                <w:lang w:bidi="ne"/>
              </w:rPr>
            </w:pPr>
          </w:p>
          <w:p w14:paraId="24E1C0B9" w14:textId="77777777" w:rsidR="00AD56B1" w:rsidRPr="00D90EB8" w:rsidRDefault="00AD56B1" w:rsidP="00930229">
            <w:pPr>
              <w:jc w:val="center"/>
              <w:rPr>
                <w:rFonts w:ascii="Times New Roman" w:hAnsi="Times New Roman" w:cs="Times New Roman"/>
                <w:cs/>
                <w:lang w:bidi="ne"/>
              </w:rPr>
            </w:pPr>
            <w:r w:rsidRPr="00D90EB8">
              <w:rPr>
                <w:rFonts w:ascii="Times New Roman" w:hAnsi="Times New Roman" w:cs="Times New Roman" w:hint="eastAsia"/>
                <w:lang w:eastAsia="zh-TW"/>
              </w:rPr>
              <w:t>有</w:t>
            </w:r>
            <w:r w:rsidR="00E43DC1" w:rsidRPr="00D90EB8">
              <w:rPr>
                <w:rFonts w:ascii="Times New Roman" w:hAnsi="Times New Roman" w:cs="Times New Roman" w:hint="eastAsia"/>
                <w:cs/>
                <w:lang w:bidi="ne"/>
              </w:rPr>
              <w:t xml:space="preserve"> </w:t>
            </w:r>
            <w:r w:rsidRPr="00D90EB8">
              <w:rPr>
                <w:rFonts w:ascii="Times New Roman" w:hAnsi="Times New Roman" w:cs="Times New Roman" w:hint="eastAsia"/>
                <w:lang w:eastAsia="zh-TW"/>
              </w:rPr>
              <w:t xml:space="preserve">　　　　　　無</w:t>
            </w:r>
          </w:p>
          <w:p w14:paraId="3D95642D" w14:textId="479C4014" w:rsidR="00E43DC1" w:rsidRPr="00D90EB8" w:rsidRDefault="00E43DC1" w:rsidP="00930229">
            <w:pPr>
              <w:jc w:val="center"/>
              <w:rPr>
                <w:rFonts w:ascii="Mangal" w:eastAsiaTheme="majorEastAsia" w:hAnsi="Mangal" w:cs="Mangal"/>
                <w:color w:val="FF0000"/>
                <w:cs/>
                <w:lang w:bidi="hi-IN"/>
              </w:rPr>
            </w:pPr>
            <w:r w:rsidRPr="00D90EB8">
              <w:rPr>
                <w:rFonts w:ascii="Mangal" w:hAnsi="Mangal" w:cs="Nirmala UI" w:hint="cs"/>
                <w:cs/>
                <w:lang w:bidi="hi-IN"/>
              </w:rPr>
              <w:t>छ</w:t>
            </w:r>
            <w:r w:rsidRPr="00D90EB8">
              <w:rPr>
                <w:rFonts w:ascii="Mangal" w:hAnsi="Mangal" w:cs="Mangal"/>
                <w:cs/>
                <w:lang w:bidi="hi-IN"/>
              </w:rPr>
              <w:t xml:space="preserve">          </w:t>
            </w:r>
            <w:r w:rsidRPr="00D90EB8">
              <w:rPr>
                <w:rFonts w:ascii="Mangal" w:hAnsi="Mangal" w:cs="Nirmala UI" w:hint="cs"/>
                <w:cs/>
                <w:lang w:bidi="hi-IN"/>
              </w:rPr>
              <w:t>छैन</w:t>
            </w:r>
          </w:p>
        </w:tc>
      </w:tr>
      <w:tr w:rsidR="00AD56B1" w:rsidRPr="00D90EB8" w14:paraId="00AADAD8" w14:textId="0037B242" w:rsidTr="00AD56B1">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4CEABD"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68D63CE2"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tcBorders>
              <w:top w:val="single" w:sz="4" w:space="0" w:color="000000"/>
              <w:left w:val="single" w:sz="4" w:space="0" w:color="000000"/>
              <w:bottom w:val="single" w:sz="12" w:space="0" w:color="000000"/>
              <w:right w:val="single" w:sz="4" w:space="0" w:color="000000"/>
            </w:tcBorders>
            <w:vAlign w:val="center"/>
          </w:tcPr>
          <w:p w14:paraId="7DEA9D6A" w14:textId="77777777" w:rsidR="00AD56B1" w:rsidRPr="00D90EB8" w:rsidRDefault="00AD56B1" w:rsidP="00AD56B1">
            <w:pPr>
              <w:ind w:right="-61"/>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支援担当者数</w:t>
            </w:r>
          </w:p>
          <w:p w14:paraId="2CA5DA41" w14:textId="77777777" w:rsidR="00AD56B1" w:rsidRPr="00D90EB8" w:rsidRDefault="00AD56B1" w:rsidP="00AD56B1">
            <w:pPr>
              <w:ind w:right="-61"/>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cs/>
                <w:lang w:eastAsia="zh-CN" w:bidi="hi-IN"/>
              </w:rPr>
              <w:t>सहायता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जिम्मेवार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व्यक्तिको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संख्या</w:t>
            </w:r>
            <w:r w:rsidRPr="00D90EB8">
              <w:rPr>
                <w:rFonts w:asciiTheme="majorEastAsia" w:eastAsiaTheme="majorEastAsia" w:hAnsiTheme="majorEastAsia" w:cs="ＭＳ ゴシック"/>
                <w:cs/>
                <w:lang w:eastAsia="zh-CN" w:bidi="ne"/>
              </w:rPr>
              <w:t xml:space="preserve"> </w:t>
            </w:r>
          </w:p>
        </w:tc>
        <w:tc>
          <w:tcPr>
            <w:tcW w:w="3883" w:type="dxa"/>
            <w:gridSpan w:val="3"/>
            <w:tcBorders>
              <w:top w:val="single" w:sz="4" w:space="0" w:color="000000"/>
              <w:left w:val="single" w:sz="4" w:space="0" w:color="000000"/>
              <w:bottom w:val="single" w:sz="12" w:space="0" w:color="000000"/>
              <w:right w:val="single" w:sz="4" w:space="0" w:color="auto"/>
            </w:tcBorders>
            <w:vAlign w:val="center"/>
          </w:tcPr>
          <w:p w14:paraId="71B2B512" w14:textId="37880586"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6FD95BFD"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जना</w:t>
            </w:r>
          </w:p>
        </w:tc>
        <w:tc>
          <w:tcPr>
            <w:tcW w:w="5649" w:type="dxa"/>
            <w:gridSpan w:val="4"/>
            <w:vMerge/>
            <w:tcBorders>
              <w:left w:val="single" w:sz="4" w:space="0" w:color="auto"/>
              <w:bottom w:val="single" w:sz="12" w:space="0" w:color="000000"/>
              <w:right w:val="single" w:sz="12" w:space="0" w:color="000000"/>
            </w:tcBorders>
            <w:vAlign w:val="center"/>
          </w:tcPr>
          <w:p w14:paraId="73BE3ED4" w14:textId="77777777" w:rsidR="00AD56B1" w:rsidRPr="00D90EB8" w:rsidRDefault="00AD56B1" w:rsidP="00AD56B1">
            <w:pPr>
              <w:ind w:right="1050"/>
              <w:jc w:val="center"/>
              <w:rPr>
                <w:rFonts w:asciiTheme="majorEastAsia" w:eastAsiaTheme="majorEastAsia" w:hAnsiTheme="majorEastAsia" w:cs="ＭＳ ゴシック"/>
                <w:cs/>
                <w:lang w:bidi="ne"/>
              </w:rPr>
            </w:pPr>
          </w:p>
        </w:tc>
      </w:tr>
    </w:tbl>
    <w:p w14:paraId="359A5388" w14:textId="124A6626" w:rsidR="00FD39EE" w:rsidRDefault="00FD39EE" w:rsidP="00FD39EE">
      <w:pPr>
        <w:rPr>
          <w:rFonts w:asciiTheme="majorEastAsia" w:eastAsiaTheme="majorEastAsia" w:hAnsiTheme="majorEastAsia" w:cs="ＭＳ ゴシック"/>
          <w:lang w:bidi="ne"/>
        </w:rPr>
      </w:pPr>
    </w:p>
    <w:p w14:paraId="4B3D7467" w14:textId="0FA780E4" w:rsidR="0080279B" w:rsidRDefault="0080279B" w:rsidP="00FD39EE">
      <w:pPr>
        <w:rPr>
          <w:rFonts w:asciiTheme="majorEastAsia" w:eastAsiaTheme="majorEastAsia" w:hAnsiTheme="majorEastAsia" w:cs="ＭＳ ゴシック"/>
          <w:lang w:bidi="ne"/>
        </w:rPr>
      </w:pPr>
    </w:p>
    <w:p w14:paraId="28086CC4" w14:textId="66416F0C" w:rsidR="0080279B" w:rsidRDefault="0080279B" w:rsidP="00FD39EE">
      <w:pPr>
        <w:rPr>
          <w:rFonts w:asciiTheme="majorEastAsia" w:eastAsiaTheme="majorEastAsia" w:hAnsiTheme="majorEastAsia" w:cs="ＭＳ ゴシック"/>
          <w:lang w:bidi="ne"/>
        </w:rPr>
      </w:pPr>
    </w:p>
    <w:p w14:paraId="774E0303" w14:textId="77777777" w:rsidR="0080279B" w:rsidRPr="00D90EB8" w:rsidRDefault="0080279B" w:rsidP="00FD39EE">
      <w:pPr>
        <w:rPr>
          <w:rFonts w:asciiTheme="majorEastAsia" w:eastAsiaTheme="majorEastAsia" w:hAnsiTheme="majorEastAsia" w:cs="ＭＳ ゴシック" w:hint="eastAsia"/>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652"/>
        <w:gridCol w:w="2188"/>
        <w:gridCol w:w="2814"/>
        <w:gridCol w:w="430"/>
        <w:gridCol w:w="1413"/>
        <w:gridCol w:w="7"/>
        <w:gridCol w:w="2439"/>
        <w:gridCol w:w="105"/>
        <w:gridCol w:w="859"/>
        <w:gridCol w:w="1124"/>
        <w:gridCol w:w="144"/>
        <w:gridCol w:w="3006"/>
      </w:tblGrid>
      <w:tr w:rsidR="00FD39EE" w:rsidRPr="00D90EB8" w14:paraId="2150BEFE" w14:textId="77777777" w:rsidTr="00961803">
        <w:trPr>
          <w:trHeight w:val="960"/>
        </w:trPr>
        <w:tc>
          <w:tcPr>
            <w:tcW w:w="464"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7C8351AF"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cs="ＭＳ 明朝" w:hint="eastAsia"/>
                <w:sz w:val="12"/>
                <w:szCs w:val="12"/>
                <w:lang w:eastAsia="zh-TW"/>
              </w:rPr>
              <w:t>Ⅲ</w:t>
            </w:r>
            <w:r w:rsidRPr="00D90EB8">
              <w:rPr>
                <w:rFonts w:asciiTheme="majorEastAsia" w:eastAsiaTheme="majorEastAsia" w:hAnsiTheme="majorEastAsia"/>
                <w:sz w:val="12"/>
                <w:szCs w:val="12"/>
                <w:lang w:eastAsia="zh-TW"/>
              </w:rPr>
              <w:t xml:space="preserve">　登録支援機関</w:t>
            </w:r>
          </w:p>
          <w:p w14:paraId="54E1A49A"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दर्ता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संस्था</w:t>
            </w:r>
            <w:r w:rsidRPr="00D90EB8">
              <w:rPr>
                <w:rFonts w:asciiTheme="majorEastAsia" w:eastAsiaTheme="majorEastAsia" w:hAnsiTheme="majorEastAsia" w:cs="ＭＳ ゴシック"/>
                <w:sz w:val="12"/>
                <w:szCs w:val="12"/>
                <w:cs/>
                <w:lang w:bidi="ne"/>
              </w:rPr>
              <w:t xml:space="preserve"> </w:t>
            </w:r>
          </w:p>
        </w:tc>
        <w:tc>
          <w:tcPr>
            <w:tcW w:w="2840" w:type="dxa"/>
            <w:gridSpan w:val="2"/>
            <w:tcBorders>
              <w:top w:val="single" w:sz="12" w:space="0" w:color="000000"/>
              <w:left w:val="single" w:sz="4" w:space="0" w:color="000000"/>
              <w:bottom w:val="single" w:sz="4" w:space="0" w:color="000000"/>
              <w:right w:val="single" w:sz="4" w:space="0" w:color="000000"/>
            </w:tcBorders>
            <w:vAlign w:val="center"/>
          </w:tcPr>
          <w:p w14:paraId="6F7495DD" w14:textId="77777777" w:rsidR="00FD39EE" w:rsidRPr="00D90EB8" w:rsidRDefault="00FD39EE" w:rsidP="00961803">
            <w:pPr>
              <w:tabs>
                <w:tab w:val="left" w:pos="2473"/>
              </w:tabs>
              <w:ind w:right="336"/>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１　登録番号</w:t>
            </w:r>
          </w:p>
          <w:p w14:paraId="66A62B08" w14:textId="77777777" w:rsidR="00FD39EE" w:rsidRPr="00D90EB8" w:rsidRDefault="00FD39EE" w:rsidP="00961803">
            <w:pPr>
              <w:tabs>
                <w:tab w:val="left" w:pos="2473"/>
              </w:tabs>
              <w:ind w:right="336"/>
              <w:rPr>
                <w:rFonts w:asciiTheme="majorEastAsia" w:eastAsiaTheme="majorEastAsia" w:hAnsiTheme="majorEastAsia" w:cs="ＭＳ ゴシック"/>
                <w:cs/>
                <w:lang w:eastAsia="zh-CN" w:bidi="ne"/>
              </w:rPr>
            </w:pP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१</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दर्ता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नम्बर</w:t>
            </w:r>
            <w:r w:rsidRPr="00D90EB8">
              <w:rPr>
                <w:rFonts w:asciiTheme="majorEastAsia" w:eastAsiaTheme="majorEastAsia" w:hAnsiTheme="majorEastAsia" w:cs="ＭＳ ゴシック"/>
                <w:cs/>
                <w:lang w:eastAsia="zh-CN" w:bidi="ne"/>
              </w:rPr>
              <w:t xml:space="preserve"> </w:t>
            </w:r>
          </w:p>
        </w:tc>
        <w:tc>
          <w:tcPr>
            <w:tcW w:w="2814" w:type="dxa"/>
            <w:tcBorders>
              <w:top w:val="single" w:sz="12" w:space="0" w:color="000000"/>
              <w:left w:val="single" w:sz="4" w:space="0" w:color="000000"/>
              <w:bottom w:val="single" w:sz="4" w:space="0" w:color="000000"/>
              <w:right w:val="single" w:sz="4" w:space="0" w:color="000000"/>
            </w:tcBorders>
            <w:vAlign w:val="center"/>
          </w:tcPr>
          <w:p w14:paraId="0FCDB38B" w14:textId="77777777" w:rsidR="00FD39EE" w:rsidRPr="00D90EB8" w:rsidRDefault="00FD39EE" w:rsidP="00961803">
            <w:pPr>
              <w:ind w:right="1050" w:firstLine="630"/>
              <w:rPr>
                <w:rFonts w:asciiTheme="majorEastAsia" w:eastAsiaTheme="majorEastAsia" w:hAnsiTheme="majorEastAsia" w:cs="ＭＳ ゴシック"/>
                <w:cs/>
                <w:lang w:bidi="ne"/>
              </w:rPr>
            </w:pPr>
            <w:r w:rsidRPr="00D90EB8">
              <w:rPr>
                <w:rFonts w:asciiTheme="majorEastAsia" w:eastAsiaTheme="majorEastAsia" w:hAnsiTheme="majorEastAsia"/>
              </w:rPr>
              <w:t>登　－</w:t>
            </w:r>
          </w:p>
          <w:p w14:paraId="616D829B" w14:textId="77777777" w:rsidR="00FD39EE" w:rsidRPr="00D90EB8" w:rsidRDefault="00FD39EE" w:rsidP="00961803">
            <w:pPr>
              <w:ind w:right="1050" w:firstLine="63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दर्ता</w:t>
            </w:r>
            <w:r w:rsidRPr="00D90EB8">
              <w:rPr>
                <w:rFonts w:asciiTheme="majorEastAsia" w:eastAsiaTheme="majorEastAsia" w:hAnsiTheme="majorEastAsia" w:cs="ＭＳ ゴシック"/>
                <w:cs/>
                <w:lang w:bidi="ne"/>
              </w:rPr>
              <w:t xml:space="preserve"> -</w:t>
            </w:r>
          </w:p>
        </w:tc>
        <w:tc>
          <w:tcPr>
            <w:tcW w:w="1843" w:type="dxa"/>
            <w:gridSpan w:val="2"/>
            <w:tcBorders>
              <w:top w:val="single" w:sz="12" w:space="0" w:color="000000"/>
              <w:left w:val="single" w:sz="4" w:space="0" w:color="000000"/>
              <w:bottom w:val="single" w:sz="4" w:space="0" w:color="000000"/>
              <w:right w:val="single" w:sz="4" w:space="0" w:color="000000"/>
            </w:tcBorders>
            <w:vAlign w:val="center"/>
          </w:tcPr>
          <w:p w14:paraId="41386D78" w14:textId="77777777" w:rsidR="00FD39EE" w:rsidRPr="00D90EB8" w:rsidRDefault="00FD39EE" w:rsidP="00961803">
            <w:pPr>
              <w:ind w:right="21"/>
              <w:rPr>
                <w:rFonts w:asciiTheme="majorEastAsia" w:eastAsiaTheme="majorEastAsia" w:hAnsiTheme="majorEastAsia" w:cs="ＭＳ ゴシック"/>
                <w:cs/>
                <w:lang w:bidi="ne"/>
              </w:rPr>
            </w:pPr>
            <w:r w:rsidRPr="00D90EB8">
              <w:rPr>
                <w:rFonts w:asciiTheme="majorEastAsia" w:eastAsiaTheme="majorEastAsia" w:hAnsiTheme="majorEastAsia"/>
              </w:rPr>
              <w:t>２　登録年月日</w:t>
            </w:r>
          </w:p>
          <w:p w14:paraId="2CCC636B" w14:textId="77777777" w:rsidR="00FD39EE" w:rsidRPr="00D90EB8" w:rsidRDefault="00FD39EE" w:rsidP="00961803">
            <w:pPr>
              <w:ind w:right="2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दर्ता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मिति</w:t>
            </w:r>
            <w:r w:rsidRPr="00D90EB8">
              <w:rPr>
                <w:rFonts w:asciiTheme="majorEastAsia" w:eastAsiaTheme="majorEastAsia" w:hAnsiTheme="majorEastAsia" w:cs="ＭＳ ゴシック"/>
                <w:cs/>
                <w:lang w:bidi="ne"/>
              </w:rPr>
              <w:t xml:space="preserve"> </w:t>
            </w:r>
          </w:p>
        </w:tc>
        <w:tc>
          <w:tcPr>
            <w:tcW w:w="2551" w:type="dxa"/>
            <w:gridSpan w:val="3"/>
            <w:tcBorders>
              <w:top w:val="single" w:sz="12" w:space="0" w:color="000000"/>
              <w:left w:val="single" w:sz="4" w:space="0" w:color="000000"/>
              <w:bottom w:val="single" w:sz="4" w:space="0" w:color="000000"/>
              <w:right w:val="single" w:sz="4" w:space="0" w:color="000000"/>
            </w:tcBorders>
            <w:vAlign w:val="center"/>
          </w:tcPr>
          <w:p w14:paraId="380EDD02" w14:textId="77777777" w:rsidR="00FD39EE" w:rsidRPr="00D90EB8" w:rsidRDefault="00FD39EE" w:rsidP="00961803">
            <w:pPr>
              <w:ind w:right="-99"/>
              <w:jc w:val="right"/>
              <w:rPr>
                <w:rFonts w:asciiTheme="majorEastAsia" w:eastAsiaTheme="majorEastAsia" w:hAnsiTheme="majorEastAsia" w:cs="ＭＳ ゴシック"/>
                <w:cs/>
                <w:lang w:bidi="ne"/>
              </w:rPr>
            </w:pPr>
            <w:r w:rsidRPr="00D90EB8">
              <w:rPr>
                <w:rFonts w:asciiTheme="majorEastAsia" w:eastAsiaTheme="majorEastAsia" w:hAnsiTheme="majorEastAsia"/>
              </w:rPr>
              <w:t xml:space="preserve">年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月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日</w:t>
            </w:r>
          </w:p>
          <w:p w14:paraId="2D41671A"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411D0DF6" w14:textId="77777777" w:rsidR="00FD39EE" w:rsidRPr="00D90EB8" w:rsidRDefault="00FD39EE" w:rsidP="00961803">
            <w:pPr>
              <w:ind w:right="-99"/>
              <w:jc w:val="right"/>
              <w:rPr>
                <w:rFonts w:asciiTheme="majorEastAsia" w:eastAsiaTheme="majorEastAsia" w:hAnsiTheme="majorEastAsia" w:cs="ＭＳ ゴシック"/>
                <w:cs/>
                <w:lang w:bidi="ne"/>
              </w:rPr>
            </w:pPr>
          </w:p>
        </w:tc>
        <w:tc>
          <w:tcPr>
            <w:tcW w:w="2127" w:type="dxa"/>
            <w:gridSpan w:val="3"/>
            <w:tcBorders>
              <w:top w:val="single" w:sz="12" w:space="0" w:color="000000"/>
              <w:left w:val="single" w:sz="4" w:space="0" w:color="000000"/>
              <w:bottom w:val="single" w:sz="4" w:space="0" w:color="000000"/>
              <w:right w:val="single" w:sz="4" w:space="0" w:color="000000"/>
            </w:tcBorders>
            <w:vAlign w:val="center"/>
          </w:tcPr>
          <w:p w14:paraId="12AD7514" w14:textId="77777777" w:rsidR="00FD39EE" w:rsidRPr="00D90EB8" w:rsidRDefault="00FD39EE" w:rsidP="00961803">
            <w:pPr>
              <w:ind w:left="210" w:right="-85" w:hanging="210"/>
              <w:rPr>
                <w:rFonts w:asciiTheme="majorEastAsia" w:eastAsiaTheme="majorEastAsia" w:hAnsiTheme="majorEastAsia" w:cs="ＭＳ ゴシック"/>
                <w:cs/>
                <w:lang w:bidi="ne"/>
              </w:rPr>
            </w:pPr>
            <w:r w:rsidRPr="00D90EB8">
              <w:rPr>
                <w:rFonts w:asciiTheme="majorEastAsia" w:eastAsiaTheme="majorEastAsia" w:hAnsiTheme="majorEastAsia"/>
              </w:rPr>
              <w:t>３　支援業務を開始する予定年月日</w:t>
            </w:r>
          </w:p>
          <w:p w14:paraId="23714A86" w14:textId="77777777" w:rsidR="00FD39EE" w:rsidRPr="00D90EB8" w:rsidRDefault="00FD39EE" w:rsidP="00961803">
            <w:pPr>
              <w:ind w:left="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व्यवसाय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शुरु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मिति</w:t>
            </w:r>
          </w:p>
        </w:tc>
        <w:tc>
          <w:tcPr>
            <w:tcW w:w="3006" w:type="dxa"/>
            <w:tcBorders>
              <w:top w:val="single" w:sz="12" w:space="0" w:color="000000"/>
              <w:left w:val="single" w:sz="4" w:space="0" w:color="000000"/>
              <w:bottom w:val="single" w:sz="4" w:space="0" w:color="000000"/>
              <w:right w:val="single" w:sz="12" w:space="0" w:color="000000"/>
            </w:tcBorders>
            <w:vAlign w:val="center"/>
          </w:tcPr>
          <w:p w14:paraId="4C44AA61" w14:textId="77777777" w:rsidR="00FD39EE" w:rsidRPr="00D90EB8" w:rsidRDefault="00FD39EE" w:rsidP="00961803">
            <w:pPr>
              <w:ind w:right="-15"/>
              <w:jc w:val="right"/>
              <w:rPr>
                <w:rFonts w:asciiTheme="majorEastAsia" w:eastAsiaTheme="majorEastAsia" w:hAnsiTheme="majorEastAsia" w:cs="ＭＳ ゴシック"/>
                <w:cs/>
                <w:lang w:bidi="ne"/>
              </w:rPr>
            </w:pPr>
            <w:r w:rsidRPr="00D90EB8">
              <w:rPr>
                <w:rFonts w:asciiTheme="majorEastAsia" w:eastAsiaTheme="majorEastAsia" w:hAnsiTheme="majorEastAsia"/>
              </w:rPr>
              <w:t xml:space="preserve">年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月</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日</w:t>
            </w:r>
          </w:p>
          <w:p w14:paraId="014931D2"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7008EBF3" w14:textId="77777777" w:rsidR="00FD39EE" w:rsidRPr="00D90EB8" w:rsidRDefault="00FD39EE" w:rsidP="00961803">
            <w:pPr>
              <w:ind w:right="-15"/>
              <w:jc w:val="right"/>
              <w:rPr>
                <w:rFonts w:asciiTheme="majorEastAsia" w:eastAsiaTheme="majorEastAsia" w:hAnsiTheme="majorEastAsia" w:cs="ＭＳ ゴシック"/>
                <w:cs/>
                <w:lang w:bidi="ne"/>
              </w:rPr>
            </w:pPr>
          </w:p>
        </w:tc>
      </w:tr>
      <w:tr w:rsidR="00FD39EE" w:rsidRPr="00D90EB8" w14:paraId="6D3B7033" w14:textId="77777777" w:rsidTr="00961803">
        <w:trPr>
          <w:trHeight w:val="3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1BBE31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val="restart"/>
            <w:tcBorders>
              <w:top w:val="single" w:sz="4" w:space="0" w:color="000000"/>
              <w:left w:val="single" w:sz="4" w:space="0" w:color="000000"/>
              <w:right w:val="single" w:sz="4" w:space="0" w:color="000000"/>
            </w:tcBorders>
            <w:vAlign w:val="center"/>
          </w:tcPr>
          <w:p w14:paraId="100330B7" w14:textId="77777777" w:rsidR="00FD39EE" w:rsidRPr="00D90EB8" w:rsidRDefault="00FD39EE" w:rsidP="00961803">
            <w:pPr>
              <w:tabs>
                <w:tab w:val="left" w:pos="2473"/>
              </w:tabs>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657083AA"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287810E3" w14:textId="77777777" w:rsidR="00FD39EE" w:rsidRPr="00D90EB8" w:rsidRDefault="00FD39EE" w:rsidP="00961803">
            <w:pPr>
              <w:tabs>
                <w:tab w:val="left" w:pos="2473"/>
              </w:tabs>
              <w:ind w:right="321"/>
              <w:rPr>
                <w:rFonts w:asciiTheme="majorEastAsia" w:eastAsiaTheme="majorEastAsia" w:hAnsiTheme="majorEastAsia" w:cs="ＭＳ ゴシック"/>
                <w:cs/>
                <w:lang w:bidi="ne"/>
              </w:rPr>
            </w:pPr>
            <w:r w:rsidRPr="00D90EB8">
              <w:rPr>
                <w:rFonts w:asciiTheme="majorEastAsia" w:eastAsiaTheme="majorEastAsia" w:hAnsiTheme="majorEastAsia"/>
              </w:rPr>
              <w:t>４　氏名又は名称</w:t>
            </w:r>
          </w:p>
          <w:p w14:paraId="212C9F2C"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12341" w:type="dxa"/>
            <w:gridSpan w:val="10"/>
            <w:tcBorders>
              <w:top w:val="single" w:sz="4" w:space="0" w:color="000000"/>
              <w:left w:val="single" w:sz="4" w:space="0" w:color="000000"/>
              <w:bottom w:val="dotted" w:sz="4" w:space="0" w:color="000000"/>
              <w:right w:val="single" w:sz="12" w:space="0" w:color="000000"/>
            </w:tcBorders>
          </w:tcPr>
          <w:p w14:paraId="47E31222"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2B82A272" w14:textId="77777777" w:rsidTr="00961803">
        <w:trPr>
          <w:trHeight w:val="8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1C4C4A2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top w:val="single" w:sz="4" w:space="0" w:color="000000"/>
              <w:left w:val="single" w:sz="4" w:space="0" w:color="000000"/>
              <w:right w:val="single" w:sz="4" w:space="0" w:color="000000"/>
            </w:tcBorders>
            <w:vAlign w:val="center"/>
          </w:tcPr>
          <w:p w14:paraId="35C60DF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1" w:type="dxa"/>
            <w:gridSpan w:val="10"/>
            <w:tcBorders>
              <w:top w:val="dotted" w:sz="4" w:space="0" w:color="000000"/>
              <w:left w:val="single" w:sz="4" w:space="0" w:color="000000"/>
              <w:bottom w:val="single" w:sz="4" w:space="0" w:color="000000"/>
              <w:right w:val="single" w:sz="12" w:space="0" w:color="000000"/>
            </w:tcBorders>
          </w:tcPr>
          <w:p w14:paraId="0A138FDC"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5C315E27" w14:textId="77777777" w:rsidTr="00961803">
        <w:trPr>
          <w:trHeight w:val="78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D9EB9B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5D488F0E" w14:textId="77777777" w:rsidR="00FD39EE" w:rsidRPr="00D90EB8" w:rsidRDefault="00FD39EE" w:rsidP="00961803">
            <w:pPr>
              <w:tabs>
                <w:tab w:val="left" w:pos="2473"/>
              </w:tabs>
              <w:ind w:right="321"/>
              <w:rPr>
                <w:rFonts w:asciiTheme="majorEastAsia" w:eastAsiaTheme="majorEastAsia" w:hAnsiTheme="majorEastAsia" w:cs="ＭＳ ゴシック"/>
                <w:cs/>
                <w:lang w:bidi="ne"/>
              </w:rPr>
            </w:pPr>
            <w:r w:rsidRPr="00D90EB8">
              <w:rPr>
                <w:rFonts w:asciiTheme="majorEastAsia" w:eastAsiaTheme="majorEastAsia" w:hAnsiTheme="majorEastAsia"/>
              </w:rPr>
              <w:t>５　住所</w:t>
            </w:r>
          </w:p>
          <w:p w14:paraId="43A4EE8B" w14:textId="77777777" w:rsidR="00FD39EE" w:rsidRPr="00D90EB8" w:rsidRDefault="00FD39EE" w:rsidP="00961803">
            <w:pPr>
              <w:tabs>
                <w:tab w:val="left" w:pos="2473"/>
              </w:tabs>
              <w:ind w:right="32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५</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ठेगाना</w:t>
            </w:r>
            <w:r w:rsidRPr="00D90EB8">
              <w:rPr>
                <w:rFonts w:asciiTheme="majorEastAsia" w:eastAsiaTheme="majorEastAsia" w:hAnsiTheme="majorEastAsia" w:cs="ＭＳ ゴシック"/>
                <w:cs/>
                <w:lang w:bidi="ne"/>
              </w:rPr>
              <w:t xml:space="preserve"> </w:t>
            </w:r>
          </w:p>
        </w:tc>
        <w:tc>
          <w:tcPr>
            <w:tcW w:w="12341" w:type="dxa"/>
            <w:gridSpan w:val="10"/>
            <w:tcBorders>
              <w:top w:val="single" w:sz="4" w:space="0" w:color="000000"/>
              <w:left w:val="single" w:sz="4" w:space="0" w:color="000000"/>
              <w:bottom w:val="single" w:sz="4" w:space="0" w:color="000000"/>
              <w:right w:val="single" w:sz="12" w:space="0" w:color="000000"/>
            </w:tcBorders>
          </w:tcPr>
          <w:p w14:paraId="296017E6"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t>〒　　　－</w:t>
            </w:r>
          </w:p>
          <w:p w14:paraId="66819E61"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15A5E88D" w14:textId="77777777" w:rsidR="00FD39EE" w:rsidRPr="00D90EB8" w:rsidRDefault="00FD39EE" w:rsidP="00961803">
            <w:pPr>
              <w:ind w:right="1050"/>
              <w:rPr>
                <w:rFonts w:asciiTheme="majorEastAsia" w:eastAsiaTheme="majorEastAsia" w:hAnsiTheme="majorEastAsia" w:cs="ＭＳ ゴシック"/>
                <w:cs/>
                <w:lang w:bidi="ne"/>
              </w:rPr>
            </w:pPr>
          </w:p>
          <w:p w14:paraId="18D71FA0"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0FE4EBA9" w14:textId="77777777" w:rsidR="00FD39EE" w:rsidRPr="00D90EB8" w:rsidRDefault="00FD39EE" w:rsidP="00961803">
            <w:pPr>
              <w:tabs>
                <w:tab w:val="left" w:pos="6936"/>
              </w:tabs>
              <w:ind w:right="111"/>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lang w:eastAsia="zh-TW"/>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tc>
      </w:tr>
      <w:tr w:rsidR="00FD39EE" w:rsidRPr="00D90EB8" w14:paraId="34BDB468" w14:textId="77777777" w:rsidTr="00961803">
        <w:trPr>
          <w:trHeight w:val="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F5DB0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652" w:type="dxa"/>
            <w:vMerge w:val="restart"/>
            <w:tcBorders>
              <w:top w:val="single" w:sz="4" w:space="0" w:color="000000"/>
              <w:left w:val="single" w:sz="4" w:space="0" w:color="000000"/>
              <w:right w:val="single" w:sz="4" w:space="0" w:color="000000"/>
            </w:tcBorders>
            <w:textDirection w:val="tbRlV"/>
            <w:vAlign w:val="center"/>
          </w:tcPr>
          <w:p w14:paraId="2EDF913A" w14:textId="77777777" w:rsidR="00FD39EE" w:rsidRPr="00D90EB8" w:rsidRDefault="00FD39EE" w:rsidP="00961803">
            <w:pPr>
              <w:ind w:left="113" w:right="113"/>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2"/>
              </w:rPr>
              <w:t>法人の場合</w:t>
            </w:r>
          </w:p>
          <w:p w14:paraId="51D32C38"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6"/>
                <w:szCs w:val="16"/>
                <w:cs/>
                <w:lang w:bidi="hi-IN"/>
              </w:rPr>
              <w:t>निगम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भएमा</w:t>
            </w:r>
            <w:r w:rsidRPr="00D90EB8">
              <w:rPr>
                <w:rFonts w:asciiTheme="majorEastAsia" w:eastAsiaTheme="majorEastAsia" w:hAnsiTheme="majorEastAsia" w:cs="ＭＳ ゴシック"/>
                <w:sz w:val="16"/>
                <w:szCs w:val="16"/>
                <w:cs/>
                <w:lang w:bidi="ne"/>
              </w:rPr>
              <w:t xml:space="preserve"> </w:t>
            </w:r>
          </w:p>
        </w:tc>
        <w:tc>
          <w:tcPr>
            <w:tcW w:w="2188" w:type="dxa"/>
            <w:vMerge w:val="restart"/>
            <w:tcBorders>
              <w:top w:val="single" w:sz="4" w:space="0" w:color="000000"/>
              <w:left w:val="single" w:sz="4" w:space="0" w:color="000000"/>
              <w:right w:val="single" w:sz="4" w:space="0" w:color="000000"/>
            </w:tcBorders>
            <w:vAlign w:val="center"/>
          </w:tcPr>
          <w:p w14:paraId="2D544B7E" w14:textId="77777777" w:rsidR="00FD39EE" w:rsidRPr="00D90EB8" w:rsidRDefault="00FD39EE" w:rsidP="00961803">
            <w:pPr>
              <w:ind w:right="321"/>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6"/>
                <w:szCs w:val="16"/>
              </w:rPr>
              <w:t xml:space="preserve">　（ふりがな）</w:t>
            </w:r>
          </w:p>
          <w:p w14:paraId="15E0F0E0"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71857B84" w14:textId="77777777" w:rsidR="00FD39EE" w:rsidRPr="00D90EB8" w:rsidRDefault="00FD39EE" w:rsidP="00961803">
            <w:pPr>
              <w:ind w:right="21"/>
              <w:rPr>
                <w:rFonts w:asciiTheme="majorEastAsia" w:eastAsiaTheme="majorEastAsia" w:hAnsiTheme="majorEastAsia" w:cs="ＭＳ ゴシック"/>
                <w:cs/>
                <w:lang w:bidi="ne"/>
              </w:rPr>
            </w:pPr>
            <w:r w:rsidRPr="00D90EB8">
              <w:rPr>
                <w:rFonts w:asciiTheme="majorEastAsia" w:eastAsiaTheme="majorEastAsia" w:hAnsiTheme="majorEastAsia"/>
              </w:rPr>
              <w:t>６　代表者の氏名</w:t>
            </w:r>
          </w:p>
          <w:p w14:paraId="28E0755C" w14:textId="77777777" w:rsidR="00FD39EE" w:rsidRPr="00D90EB8" w:rsidRDefault="00FD39EE" w:rsidP="00961803">
            <w:pPr>
              <w:ind w:right="21"/>
              <w:rPr>
                <w:rFonts w:asciiTheme="majorEastAsia" w:eastAsiaTheme="majorEastAsia" w:hAnsiTheme="majorEastAsia" w:cs="ＭＳ ゴシック"/>
                <w:b/>
                <w:bCs/>
                <w:color w:val="777777"/>
                <w:sz w:val="20"/>
                <w:szCs w:val="20"/>
                <w:cs/>
                <w:lang w:bidi="ne"/>
              </w:rPr>
            </w:pPr>
            <w:r w:rsidRPr="00D90EB8">
              <w:rPr>
                <w:rFonts w:ascii="Nirmala UI" w:eastAsiaTheme="majorEastAsia" w:hAnsi="Nirmala UI" w:cs="Nirmala UI"/>
                <w:cs/>
                <w:lang w:bidi="hi-IN"/>
              </w:rPr>
              <w:t>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प्रतिनिधिकर्ताको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p>
          <w:p w14:paraId="46030E62" w14:textId="77777777" w:rsidR="00FD39EE" w:rsidRPr="00D90EB8" w:rsidRDefault="00FD39EE" w:rsidP="00961803">
            <w:pPr>
              <w:ind w:right="21"/>
              <w:rPr>
                <w:rFonts w:asciiTheme="majorEastAsia" w:eastAsiaTheme="majorEastAsia" w:hAnsiTheme="majorEastAsia" w:cs="ＭＳ ゴシック"/>
                <w:cs/>
                <w:lang w:bidi="ne"/>
              </w:rPr>
            </w:pPr>
          </w:p>
        </w:tc>
        <w:tc>
          <w:tcPr>
            <w:tcW w:w="12341" w:type="dxa"/>
            <w:gridSpan w:val="10"/>
            <w:tcBorders>
              <w:top w:val="single" w:sz="4" w:space="0" w:color="000000"/>
              <w:left w:val="single" w:sz="4" w:space="0" w:color="000000"/>
              <w:bottom w:val="dotted" w:sz="4" w:space="0" w:color="000000"/>
              <w:right w:val="single" w:sz="12" w:space="0" w:color="000000"/>
            </w:tcBorders>
          </w:tcPr>
          <w:p w14:paraId="7E4B95C5"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p>
        </w:tc>
      </w:tr>
      <w:tr w:rsidR="00FD39EE" w:rsidRPr="00D90EB8" w14:paraId="55A54DAB" w14:textId="77777777" w:rsidTr="00961803">
        <w:trPr>
          <w:trHeight w:val="6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BECDC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652" w:type="dxa"/>
            <w:vMerge/>
            <w:tcBorders>
              <w:top w:val="single" w:sz="4" w:space="0" w:color="000000"/>
              <w:left w:val="single" w:sz="4" w:space="0" w:color="000000"/>
              <w:right w:val="single" w:sz="4" w:space="0" w:color="000000"/>
            </w:tcBorders>
            <w:vAlign w:val="center"/>
          </w:tcPr>
          <w:p w14:paraId="6EE916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188" w:type="dxa"/>
            <w:vMerge/>
            <w:tcBorders>
              <w:top w:val="single" w:sz="4" w:space="0" w:color="000000"/>
              <w:left w:val="single" w:sz="4" w:space="0" w:color="000000"/>
              <w:right w:val="single" w:sz="4" w:space="0" w:color="000000"/>
            </w:tcBorders>
            <w:vAlign w:val="center"/>
          </w:tcPr>
          <w:p w14:paraId="7F11D43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1" w:type="dxa"/>
            <w:gridSpan w:val="10"/>
            <w:tcBorders>
              <w:top w:val="dotted" w:sz="4" w:space="0" w:color="000000"/>
              <w:left w:val="single" w:sz="4" w:space="0" w:color="000000"/>
              <w:right w:val="single" w:sz="12" w:space="0" w:color="000000"/>
            </w:tcBorders>
          </w:tcPr>
          <w:p w14:paraId="6A0825F6"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p>
        </w:tc>
      </w:tr>
      <w:tr w:rsidR="00FD39EE" w:rsidRPr="00D90EB8" w14:paraId="0F6BC899" w14:textId="77777777" w:rsidTr="00961803">
        <w:trPr>
          <w:trHeight w:val="1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0A0292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eastAsia="zh-CN" w:bidi="ne"/>
              </w:rPr>
            </w:pPr>
          </w:p>
        </w:tc>
        <w:tc>
          <w:tcPr>
            <w:tcW w:w="2840" w:type="dxa"/>
            <w:gridSpan w:val="2"/>
            <w:tcBorders>
              <w:left w:val="single" w:sz="4" w:space="0" w:color="000000"/>
              <w:bottom w:val="single" w:sz="4" w:space="0" w:color="000000"/>
              <w:right w:val="single" w:sz="4" w:space="0" w:color="000000"/>
            </w:tcBorders>
            <w:vAlign w:val="center"/>
          </w:tcPr>
          <w:p w14:paraId="1FB398AC" w14:textId="39D55E60" w:rsidR="00FD39EE" w:rsidRPr="00D90EB8" w:rsidRDefault="00930229" w:rsidP="00961803">
            <w:pPr>
              <w:ind w:left="210" w:right="6" w:hanging="210"/>
              <w:rPr>
                <w:rFonts w:asciiTheme="majorEastAsia" w:eastAsiaTheme="majorEastAsia" w:hAnsiTheme="majorEastAsia" w:cs="ＭＳ ゴシック"/>
                <w:cs/>
                <w:lang w:bidi="ne"/>
              </w:rPr>
            </w:pPr>
            <w:r w:rsidRPr="00D90EB8">
              <w:rPr>
                <w:rFonts w:asciiTheme="majorEastAsia" w:eastAsiaTheme="majorEastAsia" w:hAnsiTheme="majorEastAsia" w:cs="Nirmala UI" w:hint="eastAsia"/>
                <w:cs/>
                <w:lang w:bidi="ne"/>
              </w:rPr>
              <w:t>７</w:t>
            </w:r>
            <w:r w:rsidR="00FD39EE" w:rsidRPr="00D90EB8">
              <w:rPr>
                <w:rFonts w:asciiTheme="majorEastAsia" w:eastAsiaTheme="majorEastAsia" w:hAnsiTheme="majorEastAsia"/>
              </w:rPr>
              <w:t xml:space="preserve">　支援を行う事務所の所在地</w:t>
            </w:r>
          </w:p>
          <w:p w14:paraId="47F4CC43" w14:textId="09625568" w:rsidR="00FD39EE" w:rsidRPr="00D90EB8" w:rsidRDefault="00E43DC1" w:rsidP="000916B7">
            <w:pPr>
              <w:ind w:left="210" w:right="6" w:hanging="210"/>
              <w:rPr>
                <w:rFonts w:asciiTheme="majorEastAsia" w:eastAsiaTheme="majorEastAsia" w:hAnsiTheme="majorEastAsia" w:cs="ＭＳ ゴシック"/>
                <w:cs/>
                <w:lang w:bidi="ne"/>
              </w:rPr>
            </w:pPr>
            <w:r w:rsidRPr="00D90EB8">
              <w:rPr>
                <w:rFonts w:ascii="Mangal" w:eastAsiaTheme="majorEastAsia" w:hAnsi="Mangal" w:cs="Nirmala UI" w:hint="cs"/>
                <w:cs/>
                <w:lang w:bidi="hi-IN"/>
              </w:rPr>
              <w:t>७</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सहायता</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गर्ने</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कार्यालयको</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ठेगाना</w:t>
            </w:r>
            <w:r w:rsidR="00FD39EE" w:rsidRPr="00D90EB8">
              <w:rPr>
                <w:rFonts w:asciiTheme="majorEastAsia" w:eastAsiaTheme="majorEastAsia" w:hAnsiTheme="majorEastAsia" w:cs="ＭＳ ゴシック"/>
                <w:cs/>
                <w:lang w:bidi="ne"/>
              </w:rPr>
              <w:t xml:space="preserve">  </w:t>
            </w:r>
          </w:p>
        </w:tc>
        <w:tc>
          <w:tcPr>
            <w:tcW w:w="12341" w:type="dxa"/>
            <w:gridSpan w:val="10"/>
            <w:tcBorders>
              <w:top w:val="single" w:sz="4" w:space="0" w:color="000000"/>
              <w:left w:val="single" w:sz="4" w:space="0" w:color="000000"/>
              <w:bottom w:val="single" w:sz="4" w:space="0" w:color="000000"/>
              <w:right w:val="single" w:sz="12" w:space="0" w:color="000000"/>
            </w:tcBorders>
          </w:tcPr>
          <w:p w14:paraId="154CEEA6" w14:textId="77777777" w:rsidR="00FD39EE" w:rsidRPr="00D90EB8" w:rsidRDefault="00FD39EE" w:rsidP="00961803">
            <w:pPr>
              <w:tabs>
                <w:tab w:val="left" w:pos="4891"/>
              </w:tabs>
              <w:ind w:right="951"/>
              <w:rPr>
                <w:rFonts w:asciiTheme="majorEastAsia" w:eastAsiaTheme="majorEastAsia" w:hAnsiTheme="majorEastAsia" w:cs="ＭＳ ゴシック"/>
                <w:cs/>
                <w:lang w:bidi="ne"/>
              </w:rPr>
            </w:pPr>
            <w:r w:rsidRPr="00D90EB8">
              <w:rPr>
                <w:rFonts w:asciiTheme="majorEastAsia" w:eastAsiaTheme="majorEastAsia" w:hAnsiTheme="majorEastAsia"/>
              </w:rPr>
              <w:t xml:space="preserve">〒　　　－　</w:t>
            </w:r>
          </w:p>
          <w:p w14:paraId="436C14A5" w14:textId="77777777" w:rsidR="00FD39EE" w:rsidRPr="00D90EB8" w:rsidRDefault="00FD39EE" w:rsidP="00961803">
            <w:pPr>
              <w:tabs>
                <w:tab w:val="left" w:pos="4891"/>
              </w:tabs>
              <w:ind w:right="95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r w:rsidRPr="00D90EB8">
              <w:rPr>
                <w:rFonts w:asciiTheme="majorEastAsia" w:eastAsiaTheme="majorEastAsia" w:hAnsiTheme="majorEastAsia" w:cs="ＭＳ ゴシック"/>
                <w:cs/>
                <w:lang w:bidi="ne"/>
              </w:rPr>
              <w:tab/>
            </w:r>
          </w:p>
          <w:p w14:paraId="2460DC94" w14:textId="77777777" w:rsidR="00FD39EE" w:rsidRPr="00D90EB8" w:rsidRDefault="00FD39EE" w:rsidP="00961803">
            <w:pPr>
              <w:tabs>
                <w:tab w:val="left" w:pos="6936"/>
              </w:tabs>
              <w:ind w:right="951"/>
              <w:rPr>
                <w:rFonts w:asciiTheme="majorEastAsia" w:eastAsiaTheme="majorEastAsia" w:hAnsiTheme="majorEastAsia" w:cs="ＭＳ ゴシック"/>
                <w:cs/>
                <w:lang w:bidi="ne"/>
              </w:rPr>
            </w:pPr>
          </w:p>
          <w:p w14:paraId="32FADD0D" w14:textId="77777777" w:rsidR="00FD39EE" w:rsidRPr="00D90EB8" w:rsidRDefault="00FD39EE" w:rsidP="00961803">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5CFF19E8" w14:textId="77777777" w:rsidR="00FD39EE" w:rsidRPr="00D90EB8" w:rsidRDefault="00FD39EE" w:rsidP="00930229">
            <w:pPr>
              <w:tabs>
                <w:tab w:val="left" w:pos="6936"/>
              </w:tabs>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lang w:eastAsia="zh-TW"/>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4191BF7C" w14:textId="77777777" w:rsidR="00FD39EE" w:rsidRPr="00D90EB8" w:rsidRDefault="00FD39EE" w:rsidP="00961803">
            <w:pPr>
              <w:tabs>
                <w:tab w:val="left" w:pos="6306"/>
                <w:tab w:val="left" w:pos="6936"/>
              </w:tabs>
              <w:ind w:right="216"/>
              <w:jc w:val="right"/>
              <w:rPr>
                <w:rFonts w:asciiTheme="majorEastAsia" w:eastAsiaTheme="majorEastAsia" w:hAnsiTheme="majorEastAsia" w:cs="ＭＳ ゴシック"/>
                <w:cs/>
                <w:lang w:bidi="ne"/>
              </w:rPr>
            </w:pPr>
          </w:p>
        </w:tc>
      </w:tr>
      <w:tr w:rsidR="00FD39EE" w:rsidRPr="00D90EB8" w14:paraId="07BD2E9C" w14:textId="77777777" w:rsidTr="00961803">
        <w:trPr>
          <w:trHeight w:val="3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4FB532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val="restart"/>
            <w:tcBorders>
              <w:left w:val="single" w:sz="4" w:space="0" w:color="000000"/>
              <w:right w:val="single" w:sz="4" w:space="0" w:color="000000"/>
            </w:tcBorders>
            <w:vAlign w:val="center"/>
          </w:tcPr>
          <w:p w14:paraId="28B2A4AA" w14:textId="73FADA6E" w:rsidR="00FD39EE" w:rsidRPr="00D90EB8" w:rsidRDefault="00930229" w:rsidP="00961803">
            <w:pPr>
              <w:ind w:left="210" w:right="6" w:hanging="210"/>
              <w:rPr>
                <w:rFonts w:asciiTheme="majorEastAsia" w:eastAsiaTheme="majorEastAsia" w:hAnsiTheme="majorEastAsia" w:cs="ＭＳ ゴシック"/>
                <w:cs/>
                <w:lang w:bidi="ne"/>
              </w:rPr>
            </w:pPr>
            <w:r w:rsidRPr="00D90EB8">
              <w:rPr>
                <w:rFonts w:asciiTheme="majorEastAsia" w:eastAsiaTheme="majorEastAsia" w:hAnsiTheme="majorEastAsia" w:cs="Nirmala UI" w:hint="eastAsia"/>
                <w:cs/>
                <w:lang w:bidi="ne"/>
              </w:rPr>
              <w:t>８</w:t>
            </w:r>
            <w:r w:rsidR="00FD39EE" w:rsidRPr="00D90EB8">
              <w:rPr>
                <w:rFonts w:asciiTheme="majorEastAsia" w:eastAsiaTheme="majorEastAsia" w:hAnsiTheme="majorEastAsia"/>
              </w:rPr>
              <w:t xml:space="preserve">　支援業務を行う体制の概要</w:t>
            </w:r>
          </w:p>
          <w:p w14:paraId="6863D3E3" w14:textId="0779CB0D" w:rsidR="00FD39EE" w:rsidRPr="00D90EB8" w:rsidRDefault="00E43DC1" w:rsidP="00961803">
            <w:pPr>
              <w:ind w:left="210" w:right="6" w:hanging="210"/>
              <w:rPr>
                <w:rFonts w:asciiTheme="majorEastAsia" w:eastAsiaTheme="majorEastAsia" w:hAnsiTheme="majorEastAsia" w:cs="ＭＳ ゴシック"/>
                <w:cs/>
                <w:lang w:bidi="ne"/>
              </w:rPr>
            </w:pPr>
            <w:r w:rsidRPr="00D90EB8">
              <w:rPr>
                <w:rFonts w:ascii="Mangal" w:eastAsiaTheme="majorEastAsia" w:hAnsi="Mangal" w:cs="Nirmala UI" w:hint="cs"/>
                <w:cs/>
                <w:lang w:bidi="hi-IN"/>
              </w:rPr>
              <w:t>८</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सहायता</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व्यवसाय</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गर्ने</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प्रणालीको</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संक्षिप्त</w:t>
            </w:r>
          </w:p>
          <w:p w14:paraId="58C4AC44" w14:textId="77777777" w:rsidR="00FD39EE" w:rsidRPr="00D90EB8" w:rsidRDefault="00FD39EE" w:rsidP="00961803">
            <w:pPr>
              <w:ind w:left="210" w:right="6" w:hanging="210"/>
              <w:rPr>
                <w:rFonts w:asciiTheme="majorEastAsia" w:eastAsiaTheme="majorEastAsia" w:hAnsiTheme="majorEastAsia" w:cs="ＭＳ ゴシック"/>
                <w:cs/>
                <w:lang w:bidi="ne"/>
              </w:rPr>
            </w:pPr>
          </w:p>
        </w:tc>
        <w:tc>
          <w:tcPr>
            <w:tcW w:w="3244" w:type="dxa"/>
            <w:gridSpan w:val="2"/>
            <w:vMerge w:val="restart"/>
            <w:tcBorders>
              <w:top w:val="single" w:sz="4" w:space="0" w:color="000000"/>
              <w:left w:val="single" w:sz="4" w:space="0" w:color="000000"/>
              <w:right w:val="single" w:sz="4" w:space="0" w:color="000000"/>
            </w:tcBorders>
            <w:vAlign w:val="center"/>
          </w:tcPr>
          <w:p w14:paraId="0C118FC3" w14:textId="77777777" w:rsidR="00FD39EE" w:rsidRPr="00D90EB8" w:rsidRDefault="00FD39EE" w:rsidP="00961803">
            <w:pPr>
              <w:tabs>
                <w:tab w:val="left" w:pos="6306"/>
                <w:tab w:val="left" w:pos="6936"/>
              </w:tabs>
              <w:ind w:left="48" w:right="-99" w:hanging="90"/>
              <w:jc w:val="center"/>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支援責任者</w:t>
            </w:r>
          </w:p>
          <w:p w14:paraId="18C4E443" w14:textId="77777777" w:rsidR="00FD39EE" w:rsidRPr="00D90EB8" w:rsidRDefault="00FD39EE" w:rsidP="00961803">
            <w:pPr>
              <w:ind w:right="-57"/>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जिम्मेदार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1420" w:type="dxa"/>
            <w:gridSpan w:val="2"/>
            <w:vMerge w:val="restart"/>
            <w:tcBorders>
              <w:top w:val="single" w:sz="4" w:space="0" w:color="000000"/>
              <w:left w:val="single" w:sz="4" w:space="0" w:color="000000"/>
              <w:right w:val="single" w:sz="4" w:space="0" w:color="000000"/>
            </w:tcBorders>
            <w:vAlign w:val="center"/>
          </w:tcPr>
          <w:p w14:paraId="5475AF90"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41DCFD41" w14:textId="77777777" w:rsidR="00FD39EE" w:rsidRPr="00D90EB8" w:rsidRDefault="00FD39EE" w:rsidP="00961803">
            <w:pP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55EC8D90"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cs/>
                <w:lang w:bidi="ne"/>
              </w:rPr>
            </w:pPr>
            <w:r w:rsidRPr="00D90EB8">
              <w:rPr>
                <w:rFonts w:asciiTheme="majorEastAsia" w:eastAsiaTheme="majorEastAsia" w:hAnsiTheme="majorEastAsia"/>
              </w:rPr>
              <w:t>氏　　名</w:t>
            </w:r>
          </w:p>
          <w:p w14:paraId="6EFFBD2E"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3403" w:type="dxa"/>
            <w:gridSpan w:val="3"/>
            <w:tcBorders>
              <w:top w:val="single" w:sz="4" w:space="0" w:color="000000"/>
              <w:left w:val="single" w:sz="4" w:space="0" w:color="000000"/>
              <w:bottom w:val="dotted" w:sz="4" w:space="0" w:color="000000"/>
              <w:right w:val="single" w:sz="4" w:space="0" w:color="000000"/>
            </w:tcBorders>
            <w:vAlign w:val="center"/>
          </w:tcPr>
          <w:p w14:paraId="64096ED1" w14:textId="77777777" w:rsidR="00FD39EE" w:rsidRPr="00D90EB8" w:rsidRDefault="00FD39EE" w:rsidP="00961803">
            <w:pPr>
              <w:rPr>
                <w:rFonts w:asciiTheme="majorEastAsia" w:eastAsiaTheme="majorEastAsia" w:hAnsiTheme="majorEastAsia" w:cs="ＭＳ ゴシック"/>
                <w:cs/>
                <w:lang w:bidi="ne"/>
              </w:rPr>
            </w:pPr>
          </w:p>
        </w:tc>
        <w:tc>
          <w:tcPr>
            <w:tcW w:w="1124" w:type="dxa"/>
            <w:vMerge w:val="restart"/>
            <w:tcBorders>
              <w:top w:val="single" w:sz="4" w:space="0" w:color="000000"/>
              <w:left w:val="single" w:sz="4" w:space="0" w:color="000000"/>
              <w:right w:val="single" w:sz="4" w:space="0" w:color="000000"/>
            </w:tcBorders>
            <w:vAlign w:val="center"/>
          </w:tcPr>
          <w:p w14:paraId="58ED3159" w14:textId="77777777" w:rsidR="00FD39EE" w:rsidRPr="00D90EB8" w:rsidRDefault="00FD39EE" w:rsidP="00961803">
            <w:pPr>
              <w:tabs>
                <w:tab w:val="left" w:pos="848"/>
                <w:tab w:val="left" w:pos="6306"/>
                <w:tab w:val="left" w:pos="6936"/>
              </w:tabs>
              <w:jc w:val="center"/>
              <w:rPr>
                <w:rFonts w:asciiTheme="majorEastAsia" w:eastAsiaTheme="majorEastAsia" w:hAnsiTheme="majorEastAsia" w:cs="ＭＳ ゴシック"/>
                <w:cs/>
                <w:lang w:bidi="ne"/>
              </w:rPr>
            </w:pPr>
            <w:r w:rsidRPr="00D90EB8">
              <w:rPr>
                <w:rFonts w:asciiTheme="majorEastAsia" w:eastAsiaTheme="majorEastAsia" w:hAnsiTheme="majorEastAsia"/>
              </w:rPr>
              <w:t>役　　職</w:t>
            </w:r>
          </w:p>
          <w:p w14:paraId="1E8B12FA" w14:textId="77777777" w:rsidR="00FD39EE" w:rsidRPr="00D90EB8" w:rsidRDefault="00FD39EE" w:rsidP="00961803">
            <w:pPr>
              <w:tabs>
                <w:tab w:val="left" w:pos="848"/>
                <w:tab w:val="left" w:pos="6306"/>
                <w:tab w:val="left" w:pos="6936"/>
              </w:tabs>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पद</w:t>
            </w:r>
            <w:r w:rsidRPr="00D90EB8">
              <w:rPr>
                <w:rFonts w:asciiTheme="majorEastAsia" w:eastAsiaTheme="majorEastAsia" w:hAnsiTheme="majorEastAsia" w:cs="ＭＳ ゴシック"/>
                <w:cs/>
                <w:lang w:bidi="ne"/>
              </w:rPr>
              <w:t xml:space="preserve"> </w:t>
            </w:r>
          </w:p>
        </w:tc>
        <w:tc>
          <w:tcPr>
            <w:tcW w:w="3150" w:type="dxa"/>
            <w:gridSpan w:val="2"/>
            <w:vMerge w:val="restart"/>
            <w:tcBorders>
              <w:top w:val="single" w:sz="4" w:space="0" w:color="000000"/>
              <w:left w:val="single" w:sz="4" w:space="0" w:color="000000"/>
              <w:right w:val="single" w:sz="12" w:space="0" w:color="000000"/>
            </w:tcBorders>
            <w:vAlign w:val="center"/>
          </w:tcPr>
          <w:p w14:paraId="5863CD05" w14:textId="77777777" w:rsidR="00FD39EE" w:rsidRPr="00D90EB8" w:rsidRDefault="00FD39EE" w:rsidP="00961803">
            <w:pPr>
              <w:tabs>
                <w:tab w:val="left" w:pos="6306"/>
                <w:tab w:val="left" w:pos="6936"/>
              </w:tabs>
              <w:ind w:right="216"/>
              <w:jc w:val="center"/>
              <w:rPr>
                <w:rFonts w:asciiTheme="majorEastAsia" w:eastAsiaTheme="majorEastAsia" w:hAnsiTheme="majorEastAsia" w:cs="ＭＳ ゴシック"/>
                <w:cs/>
                <w:lang w:bidi="ne"/>
              </w:rPr>
            </w:pPr>
          </w:p>
        </w:tc>
      </w:tr>
      <w:tr w:rsidR="00FD39EE" w:rsidRPr="00D90EB8" w14:paraId="3840988F" w14:textId="77777777" w:rsidTr="00961803">
        <w:trPr>
          <w:trHeight w:val="6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7FB1B87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5FFE83F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gridSpan w:val="2"/>
            <w:vMerge/>
            <w:tcBorders>
              <w:top w:val="single" w:sz="4" w:space="0" w:color="000000"/>
              <w:left w:val="single" w:sz="4" w:space="0" w:color="000000"/>
              <w:right w:val="single" w:sz="4" w:space="0" w:color="000000"/>
            </w:tcBorders>
            <w:vAlign w:val="center"/>
          </w:tcPr>
          <w:p w14:paraId="421AB4A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420" w:type="dxa"/>
            <w:gridSpan w:val="2"/>
            <w:vMerge/>
            <w:tcBorders>
              <w:top w:val="single" w:sz="4" w:space="0" w:color="000000"/>
              <w:left w:val="single" w:sz="4" w:space="0" w:color="000000"/>
              <w:right w:val="single" w:sz="4" w:space="0" w:color="000000"/>
            </w:tcBorders>
            <w:vAlign w:val="center"/>
          </w:tcPr>
          <w:p w14:paraId="1591AE3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03" w:type="dxa"/>
            <w:gridSpan w:val="3"/>
            <w:tcBorders>
              <w:top w:val="dotted" w:sz="4" w:space="0" w:color="000000"/>
              <w:left w:val="single" w:sz="4" w:space="0" w:color="000000"/>
              <w:bottom w:val="single" w:sz="4" w:space="0" w:color="000000"/>
              <w:right w:val="single" w:sz="4" w:space="0" w:color="000000"/>
            </w:tcBorders>
            <w:vAlign w:val="center"/>
          </w:tcPr>
          <w:p w14:paraId="10D5EA6C" w14:textId="77777777" w:rsidR="00FD39EE" w:rsidRPr="00D90EB8" w:rsidRDefault="00FD39EE" w:rsidP="00961803">
            <w:pPr>
              <w:tabs>
                <w:tab w:val="left" w:pos="6306"/>
                <w:tab w:val="left" w:pos="6936"/>
              </w:tabs>
              <w:ind w:right="216"/>
              <w:rPr>
                <w:rFonts w:asciiTheme="majorEastAsia" w:eastAsiaTheme="majorEastAsia" w:hAnsiTheme="majorEastAsia" w:cs="ＭＳ ゴシック"/>
                <w:cs/>
                <w:lang w:bidi="ne"/>
              </w:rPr>
            </w:pPr>
          </w:p>
        </w:tc>
        <w:tc>
          <w:tcPr>
            <w:tcW w:w="1124" w:type="dxa"/>
            <w:vMerge/>
            <w:tcBorders>
              <w:top w:val="single" w:sz="4" w:space="0" w:color="000000"/>
              <w:left w:val="single" w:sz="4" w:space="0" w:color="000000"/>
              <w:right w:val="single" w:sz="4" w:space="0" w:color="000000"/>
            </w:tcBorders>
            <w:vAlign w:val="center"/>
          </w:tcPr>
          <w:p w14:paraId="798EF4A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150" w:type="dxa"/>
            <w:gridSpan w:val="2"/>
            <w:vMerge/>
            <w:tcBorders>
              <w:top w:val="single" w:sz="4" w:space="0" w:color="000000"/>
              <w:left w:val="single" w:sz="4" w:space="0" w:color="000000"/>
              <w:right w:val="single" w:sz="12" w:space="0" w:color="000000"/>
            </w:tcBorders>
            <w:vAlign w:val="center"/>
          </w:tcPr>
          <w:p w14:paraId="7C4D303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930229" w:rsidRPr="00D90EB8" w14:paraId="30D3E668" w14:textId="11CCDE31" w:rsidTr="00B51D60">
        <w:trPr>
          <w:trHeight w:val="10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21297E4B"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4FDEBCA4"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gridSpan w:val="2"/>
            <w:tcBorders>
              <w:top w:val="single" w:sz="4" w:space="0" w:color="000000"/>
              <w:left w:val="single" w:sz="4" w:space="0" w:color="000000"/>
              <w:bottom w:val="single" w:sz="4" w:space="0" w:color="000000"/>
              <w:right w:val="single" w:sz="4" w:space="0" w:color="000000"/>
            </w:tcBorders>
            <w:vAlign w:val="center"/>
          </w:tcPr>
          <w:p w14:paraId="2EF7BEAA" w14:textId="77777777" w:rsidR="00930229" w:rsidRPr="00D90EB8" w:rsidRDefault="00930229" w:rsidP="00930229">
            <w:pPr>
              <w:tabs>
                <w:tab w:val="left" w:pos="6306"/>
                <w:tab w:val="left" w:pos="6936"/>
              </w:tabs>
              <w:ind w:right="-95"/>
              <w:jc w:val="center"/>
              <w:rPr>
                <w:rFonts w:asciiTheme="majorEastAsia" w:eastAsiaTheme="majorEastAsia" w:hAnsiTheme="majorEastAsia" w:cs="ＭＳ ゴシック"/>
                <w:cs/>
                <w:lang w:bidi="ne"/>
              </w:rPr>
            </w:pPr>
            <w:r w:rsidRPr="00D90EB8">
              <w:rPr>
                <w:rFonts w:asciiTheme="majorEastAsia" w:eastAsiaTheme="majorEastAsia" w:hAnsiTheme="majorEastAsia"/>
              </w:rPr>
              <w:t>支援を行っている</w:t>
            </w:r>
          </w:p>
          <w:p w14:paraId="715A467D" w14:textId="6182739F" w:rsidR="00930229" w:rsidRPr="00D90EB8" w:rsidRDefault="00930229" w:rsidP="00930229">
            <w:pPr>
              <w:tabs>
                <w:tab w:val="left" w:pos="6306"/>
                <w:tab w:val="left" w:pos="6936"/>
              </w:tabs>
              <w:ind w:right="-95"/>
              <w:jc w:val="center"/>
              <w:rPr>
                <w:rFonts w:asciiTheme="majorEastAsia" w:eastAsiaTheme="majorEastAsia" w:hAnsiTheme="majorEastAsia" w:cs="ＭＳ ゴシック"/>
                <w:cs/>
                <w:lang w:bidi="ne"/>
              </w:rPr>
            </w:pPr>
            <w:r w:rsidRPr="00D90EB8">
              <w:rPr>
                <w:rFonts w:asciiTheme="majorEastAsia" w:eastAsiaTheme="majorEastAsia" w:hAnsiTheme="majorEastAsia"/>
              </w:rPr>
              <w:t>１号特定技能外国人数</w:t>
            </w:r>
            <w:r w:rsidR="00422A7D" w:rsidRPr="0080279B">
              <w:rPr>
                <w:rFonts w:ascii="Times New Roman" w:hAnsi="Times New Roman" w:cs="Times New Roman" w:hint="eastAsia"/>
              </w:rPr>
              <w:t>と特定自動車運送業準備外国人の合計数</w:t>
            </w:r>
          </w:p>
          <w:p w14:paraId="2F4F153C" w14:textId="0BCF047E" w:rsidR="00930229" w:rsidRPr="00D90EB8" w:rsidRDefault="00930229" w:rsidP="00930229">
            <w:pPr>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गर्दैगरेका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विशेष</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olor w:val="3C4043"/>
                <w:cs/>
                <w:lang w:bidi="hi-IN"/>
              </w:rPr>
              <w:t>भएका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बिदेशीहरुको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संख्या</w:t>
            </w:r>
            <w:r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र</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विशेष</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सवारी</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ढुवानी</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व्यवसाय</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तयारीका</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लागि</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विदेशी</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ne"/>
              </w:rPr>
              <w:t>नागरिक</w:t>
            </w:r>
            <w:r w:rsidR="00441F59" w:rsidRPr="00AA0208">
              <w:rPr>
                <w:rFonts w:ascii="Nirmala UI" w:eastAsiaTheme="majorEastAsia" w:hAnsi="Nirmala UI" w:cs="Nirmala UI" w:hint="cs"/>
                <w:color w:val="3C4043"/>
                <w:cs/>
                <w:lang w:bidi="hi-IN"/>
              </w:rPr>
              <w:t>को</w:t>
            </w:r>
            <w:r w:rsidR="00441F59" w:rsidRPr="00AA0208">
              <w:rPr>
                <w:rFonts w:ascii="Nirmala UI" w:eastAsiaTheme="majorEastAsia" w:hAnsi="Nirmala UI" w:cs="Nirmala UI"/>
                <w:color w:val="3C4043"/>
                <w:cs/>
                <w:lang w:bidi="ne"/>
              </w:rPr>
              <w:t xml:space="preserve"> </w:t>
            </w:r>
            <w:r w:rsidR="00441F59" w:rsidRPr="00AA0208">
              <w:rPr>
                <w:rFonts w:ascii="Nirmala UI" w:eastAsiaTheme="majorEastAsia" w:hAnsi="Nirmala UI" w:cs="Nirmala UI" w:hint="cs"/>
                <w:color w:val="3C4043"/>
                <w:cs/>
                <w:lang w:bidi="hi-IN"/>
              </w:rPr>
              <w:t>संख्या</w:t>
            </w:r>
          </w:p>
        </w:tc>
        <w:tc>
          <w:tcPr>
            <w:tcW w:w="3859" w:type="dxa"/>
            <w:gridSpan w:val="3"/>
            <w:tcBorders>
              <w:top w:val="single" w:sz="4" w:space="0" w:color="000000"/>
              <w:left w:val="single" w:sz="4" w:space="0" w:color="000000"/>
              <w:bottom w:val="single" w:sz="4" w:space="0" w:color="000000"/>
              <w:right w:val="single" w:sz="4" w:space="0" w:color="auto"/>
            </w:tcBorders>
            <w:vAlign w:val="center"/>
          </w:tcPr>
          <w:p w14:paraId="07EE60F6" w14:textId="77777777" w:rsidR="00930229" w:rsidRPr="00D90EB8" w:rsidRDefault="00930229" w:rsidP="00930229">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5F0A7FC1" w14:textId="77777777" w:rsidR="00930229" w:rsidRPr="00D90EB8" w:rsidRDefault="00930229" w:rsidP="00930229">
            <w:pPr>
              <w:ind w:right="105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w:t>
            </w:r>
          </w:p>
        </w:tc>
        <w:tc>
          <w:tcPr>
            <w:tcW w:w="5238" w:type="dxa"/>
            <w:gridSpan w:val="5"/>
            <w:vMerge w:val="restart"/>
            <w:tcBorders>
              <w:top w:val="single" w:sz="4" w:space="0" w:color="000000"/>
              <w:left w:val="single" w:sz="4" w:space="0" w:color="auto"/>
              <w:right w:val="single" w:sz="12" w:space="0" w:color="000000"/>
            </w:tcBorders>
            <w:shd w:val="clear" w:color="auto" w:fill="auto"/>
            <w:vAlign w:val="center"/>
          </w:tcPr>
          <w:p w14:paraId="7AF7DBC6" w14:textId="643E5FB7" w:rsidR="00930229" w:rsidRPr="00D90EB8" w:rsidRDefault="00241672" w:rsidP="00930229">
            <w:pPr>
              <w:widowControl/>
              <w:jc w:val="center"/>
              <w:rPr>
                <w:rFonts w:ascii="Times New Roman" w:hAnsi="Times New Roman" w:cs="Times New Roman"/>
                <w:noProof/>
                <w:cs/>
                <w:lang w:bidi="ne"/>
              </w:rPr>
            </w:pPr>
            <w:r w:rsidRPr="00D90EB8">
              <w:rPr>
                <w:rFonts w:ascii="Times New Roman" w:hAnsi="Times New Roman" w:cs="Times New Roman" w:hint="eastAsia"/>
                <w:noProof/>
                <w:lang w:val="en-US"/>
              </w:rPr>
              <mc:AlternateContent>
                <mc:Choice Requires="wps">
                  <w:drawing>
                    <wp:anchor distT="0" distB="0" distL="114300" distR="114300" simplePos="0" relativeHeight="251667456" behindDoc="0" locked="0" layoutInCell="1" allowOverlap="1" wp14:anchorId="27661907" wp14:editId="6E25C317">
                      <wp:simplePos x="0" y="0"/>
                      <wp:positionH relativeFrom="column">
                        <wp:posOffset>46355</wp:posOffset>
                      </wp:positionH>
                      <wp:positionV relativeFrom="paragraph">
                        <wp:posOffset>123825</wp:posOffset>
                      </wp:positionV>
                      <wp:extent cx="3171190" cy="8572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3171190" cy="857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82387" id="大かっこ 1" o:spid="_x0000_s1026" type="#_x0000_t185" style="position:absolute;left:0;text-align:left;margin-left:3.65pt;margin-top:9.75pt;width:249.7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JFbwIAABQFAAAOAAAAZHJzL2Uyb0RvYy54bWysVM1O3DAQvlfqO1i+l2woFFiRRSsQVSUE&#10;qFBx9jo2G2F73LF3s9sb5x77CK3UB0N9j46dZEG0qqqqF8eT+f/mGx8eraxhS4WhAVfxcmvEmXIS&#10;6sbdVvzD9emrfc5CFK4WBpyq+FoFfjR5+eKw9WO1DXMwtUJGQVwYt77i8xj9uCiCnCsrwhZ45Uip&#10;Aa2IJOJtUaNoKbo1xfZo9KZoAWuPIFUI9PekU/JJjq+1kvFC66AiMxWn2mI+MZ+zdBaTQzG+ReHn&#10;jezLEP9QhRWNo6SbUCciCrbA5pdQtpEIAXTckmAL0LqRKvdA3ZSjZ91czYVXuRcCJ/gNTOH/hZXn&#10;y0tkTU2z48wJSyP68e37w/3nh/uvD/dfWJkQan0Yk+GVv8ReCnRN7a402vSlRtgqo7reoKpWkUn6&#10;+brcK8sDAl+Sbn93b3s3w148ensM8a0Cy9Kl4jMU8k7FS9FgxlQsz0KkxOQxWJKQiurKyLe4NipV&#10;Ytx7pakhSlxm70wldWyQLQWRoL7LLVGsbJlcdGPMxmn0Z6feNrmpTK+/ddxY54zg4sbRNg66Rp+V&#10;GldDqbqzH7ruek1tz6Be0/wQOmIHL08bwvBMBIIPickEO21nvKBDG2grDv2Nszngp9/9T/ZEMNJy&#10;1tJmVDx8XAhUnJl3jqh3UO7spFXKwg7NkwR8qpk91biFPQbCnehF1eVrso9muGoEe0NLPE1ZSSWc&#10;pNwVlxEH4Th2G0vPgFTTaTaj9fEinrkrL4dJJ3Jcr24E+p5IkSh4DsMWifEzInW2aR4OposIusks&#10;e8S1x5tWL5OvfybSbj+Vs9XjYzb5CQAA//8DAFBLAwQUAAYACAAAACEA5z6utd8AAAAIAQAADwAA&#10;AGRycy9kb3ducmV2LnhtbEyPwU7DMBBE70j8g7VIXBB1CqQpIU5VkDj0gEQKl96ceHEC8TqK3Sb8&#10;PcsJjjszmn1TbGbXixOOofOkYLlIQCA13nRkFby/PV+vQYSoyejeEyr4xgCb8vys0LnxE1V42kcr&#10;uIRCrhW0MQ65lKFp0emw8AMSex9+dDryOVppRj1xuevlTZKspNMd8YdWD/jUYvO1PzoFh8n65ctj&#10;/fq5lZndTU11FXaVUpcX8/YBRMQ5/oXhF5/RoWSm2h/JBNEryG45yPJ9CoLtNFllIGoW0rsUZFnI&#10;/wPKHwAAAP//AwBQSwECLQAUAAYACAAAACEAtoM4kv4AAADhAQAAEwAAAAAAAAAAAAAAAAAAAAAA&#10;W0NvbnRlbnRfVHlwZXNdLnhtbFBLAQItABQABgAIAAAAIQA4/SH/1gAAAJQBAAALAAAAAAAAAAAA&#10;AAAAAC8BAABfcmVscy8ucmVsc1BLAQItABQABgAIAAAAIQAmI7JFbwIAABQFAAAOAAAAAAAAAAAA&#10;AAAAAC4CAABkcnMvZTJvRG9jLnhtbFBLAQItABQABgAIAAAAIQDnPq613wAAAAgBAAAPAAAAAAAA&#10;AAAAAAAAAMkEAABkcnMvZG93bnJldi54bWxQSwUGAAAAAAQABADzAAAA1QUAAAAA&#10;" strokecolor="black [3040]"/>
                  </w:pict>
                </mc:Fallback>
              </mc:AlternateContent>
            </w:r>
            <w:r w:rsidR="00930229" w:rsidRPr="00D90EB8">
              <w:rPr>
                <w:rFonts w:ascii="Times New Roman" w:hAnsi="Times New Roman" w:cs="Times New Roman" w:hint="eastAsia"/>
                <w:noProof/>
                <w:lang w:bidi="km-KH"/>
              </w:rPr>
              <w:t>支援の適正性を確保していることの有無</w:t>
            </w:r>
          </w:p>
          <w:p w14:paraId="11B72D33" w14:textId="2E72FF46" w:rsidR="00930229" w:rsidRPr="00D90EB8" w:rsidRDefault="00930229" w:rsidP="00B51D60">
            <w:pPr>
              <w:widowControl/>
              <w:ind w:leftChars="81" w:left="170"/>
              <w:jc w:val="left"/>
              <w:rPr>
                <w:rFonts w:ascii="Times New Roman" w:hAnsi="Times New Roman" w:cs="Times New Roman"/>
                <w:sz w:val="16"/>
                <w:szCs w:val="16"/>
                <w:cs/>
                <w:lang w:bidi="ne"/>
              </w:rPr>
            </w:pPr>
            <w:r w:rsidRPr="00D90EB8">
              <w:rPr>
                <w:rFonts w:ascii="Times New Roman" w:hAnsi="Times New Roman" w:cs="Times New Roman" w:hint="eastAsia"/>
                <w:sz w:val="16"/>
                <w:szCs w:val="16"/>
              </w:rPr>
              <w:t>・支</w:t>
            </w:r>
            <w:r w:rsidR="00422A7D">
              <w:rPr>
                <w:rFonts w:ascii="Times New Roman" w:hAnsi="Times New Roman" w:cs="Times New Roman" w:hint="eastAsia"/>
                <w:sz w:val="16"/>
                <w:szCs w:val="16"/>
              </w:rPr>
              <w:t>援責任者が</w:t>
            </w:r>
            <w:r w:rsidR="00422A7D" w:rsidRPr="0080279B">
              <w:rPr>
                <w:rFonts w:ascii="Times New Roman" w:hAnsi="Times New Roman" w:cs="Times New Roman" w:hint="eastAsia"/>
                <w:sz w:val="16"/>
                <w:szCs w:val="16"/>
              </w:rPr>
              <w:t>所属機関</w:t>
            </w:r>
            <w:r w:rsidR="00422A7D">
              <w:rPr>
                <w:rFonts w:ascii="Times New Roman" w:hAnsi="Times New Roman" w:cs="Times New Roman" w:hint="eastAsia"/>
                <w:sz w:val="16"/>
                <w:szCs w:val="16"/>
              </w:rPr>
              <w:t>の役員の配偶者、２親等以内の親族、</w:t>
            </w:r>
            <w:r w:rsidR="00422A7D" w:rsidRPr="0080279B">
              <w:rPr>
                <w:rFonts w:ascii="Times New Roman" w:hAnsi="Times New Roman" w:cs="Times New Roman" w:hint="eastAsia"/>
                <w:sz w:val="16"/>
                <w:szCs w:val="16"/>
              </w:rPr>
              <w:t>所属機関</w:t>
            </w:r>
            <w:r w:rsidR="00422A7D">
              <w:rPr>
                <w:rFonts w:ascii="Times New Roman" w:hAnsi="Times New Roman" w:cs="Times New Roman" w:hint="eastAsia"/>
                <w:sz w:val="16"/>
                <w:szCs w:val="16"/>
              </w:rPr>
              <w:t>の役員と社会生活において密接な関係にある者、過去５年以内に</w:t>
            </w:r>
            <w:r w:rsidR="00422A7D" w:rsidRPr="0080279B">
              <w:rPr>
                <w:rFonts w:ascii="Times New Roman" w:hAnsi="Times New Roman" w:cs="Times New Roman" w:hint="eastAsia"/>
                <w:sz w:val="16"/>
                <w:szCs w:val="16"/>
              </w:rPr>
              <w:t>所属機関</w:t>
            </w:r>
            <w:r w:rsidR="00422A7D">
              <w:rPr>
                <w:rFonts w:ascii="Times New Roman" w:hAnsi="Times New Roman" w:cs="Times New Roman" w:hint="eastAsia"/>
                <w:sz w:val="16"/>
                <w:szCs w:val="16"/>
              </w:rPr>
              <w:t>の役員又は職員であった者ではないこと</w:t>
            </w:r>
          </w:p>
          <w:p w14:paraId="3B4DB127" w14:textId="54E8BD6B" w:rsidR="00930229" w:rsidRPr="00D90EB8" w:rsidRDefault="00930229" w:rsidP="00B51D60">
            <w:pPr>
              <w:widowControl/>
              <w:ind w:leftChars="81" w:left="170" w:rightChars="109" w:right="229"/>
              <w:jc w:val="left"/>
              <w:rPr>
                <w:rFonts w:ascii="Times New Roman" w:hAnsi="Times New Roman" w:cs="Times New Roman"/>
                <w:cs/>
                <w:lang w:bidi="ne"/>
              </w:rPr>
            </w:pPr>
            <w:r w:rsidRPr="00D90EB8">
              <w:rPr>
                <w:rFonts w:ascii="Times New Roman" w:hAnsi="Times New Roman" w:cs="Times New Roman" w:hint="eastAsia"/>
                <w:sz w:val="16"/>
                <w:szCs w:val="16"/>
              </w:rPr>
              <w:t>・支援責任者及び支援担当者が登録支援機関の登録拒否事由に該当しないこと</w:t>
            </w:r>
          </w:p>
          <w:p w14:paraId="2E9204C7" w14:textId="281E80AC" w:rsidR="00930229" w:rsidRPr="00D90EB8" w:rsidRDefault="00244166" w:rsidP="00B51D60">
            <w:pPr>
              <w:jc w:val="center"/>
              <w:rPr>
                <w:rFonts w:ascii="Times New Roman" w:hAnsi="Times New Roman" w:cs="Times New Roman"/>
                <w:cs/>
                <w:lang w:bidi="ne"/>
              </w:rPr>
            </w:pPr>
            <w:r w:rsidRPr="00D90EB8">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6F5E8141" wp14:editId="0DD90199">
                      <wp:simplePos x="0" y="0"/>
                      <wp:positionH relativeFrom="column">
                        <wp:posOffset>-49530</wp:posOffset>
                      </wp:positionH>
                      <wp:positionV relativeFrom="paragraph">
                        <wp:posOffset>169545</wp:posOffset>
                      </wp:positionV>
                      <wp:extent cx="3209925" cy="1470660"/>
                      <wp:effectExtent l="0" t="0" r="28575" b="15240"/>
                      <wp:wrapNone/>
                      <wp:docPr id="7" name="大かっこ 7"/>
                      <wp:cNvGraphicFramePr/>
                      <a:graphic xmlns:a="http://schemas.openxmlformats.org/drawingml/2006/main">
                        <a:graphicData uri="http://schemas.microsoft.com/office/word/2010/wordprocessingShape">
                          <wps:wsp>
                            <wps:cNvSpPr/>
                            <wps:spPr>
                              <a:xfrm>
                                <a:off x="0" y="0"/>
                                <a:ext cx="3209925" cy="1470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3D5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pt;margin-top:13.35pt;width:252.75pt;height:1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LFdQIAABUFAAAOAAAAZHJzL2Uyb0RvYy54bWysVM1uEzEQviPxDpbvdHdD2tAomypqVYRU&#10;tREt6tnx2o1Vr8fYTjbh1jNHHgEkHqziPRh7d5OqIIQQF+/Mzu83/saTk02tyVo4r8CUtDjIKRGG&#10;Q6XMXUk/3Jy/ekOJD8xUTIMRJd0KT0+mL19MGjsWA1iCroQjmMT4cWNLugzBjrPM86WomT8AKwwa&#10;JbiaBVTdXVY51mD2WmeDPD/KGnCVdcCF9/j3rDXSacovpeDhSkovAtElxd5COl06F/HMphM2vnPM&#10;LhXv2mD/0EXNlMGiu1RnLDCycuqXVLXiDjzIcMChzkBKxUXCgGiK/Bma6yWzImHB4Xi7G5P/f2n5&#10;5XruiKpKOqLEsBqv6Me3748Pnx8fvj4+fCGjOKHG+jE6Xtu56zSPYoS7ka6OXwRCNmmq291UxSYQ&#10;jj9fD/Lj48EhJRxtxXCUHx2luWf7cOt8eCugJlEo6cIxfi/CnCmXhsrWFz5gZYzoPVGJXbV9JCls&#10;tYitaPNeSESElYsUnbgkTrUja4YsqO6LiAlzJc8YIpXWu6D8z0GdbwwTiV9/G7jzThXBhF1grQy0&#10;QJ+1GjZ9q7L171G3WCPsBVRbvEAHLbO95ecKZ3jBPI7PIZWR9Lie4QoPqaEpKXQSJUtwn373P/oj&#10;w9BKSYOrUVL/ccWcoES/M8i942I4jLuUlOHhaICKe2pZPLWYVX0KOPcCHwLLkxj9g+5F6aC+xS2e&#10;xapoYoZj7ZLy4HrlNLQri+8AF7NZcsP9sSxcmGvL+5uO5LjZ3DJnOyIF5OAl9GvExs+I1PrG+zAw&#10;WwWQKrFsP9du3rh7iTDdOxGX+6mevPav2fQnAAAA//8DAFBLAwQUAAYACAAAACEANuP1QeAAAAAJ&#10;AQAADwAAAGRycy9kb3ducmV2LnhtbEyPMU/DMBCFdyT+g3VILKh1WqBpQ5yqIDF0QCKFpZsTH04g&#10;Pkex24R/zzHBdu/e6b3v8u3kOnHGIbSeFCzmCQik2puWrIL3t+fZGkSImozuPKGCbwywLS4vcp0Z&#10;P1KJ50O0gkMoZFpBE2OfSRnqBp0Oc98jsffhB6cjy8FKM+iRw10nl0mykk63xA2N7vGpwfrrcHIK&#10;jqP1i5fH6vVzJ1O7H+vyJuxLpa6vpt0DiIhT/DuGX3xGh4KZKn8iE0SnYJYyeVSwXKUg2L/bpDxU&#10;vLhf34Iscvn/g+IHAAD//wMAUEsBAi0AFAAGAAgAAAAhALaDOJL+AAAA4QEAABMAAAAAAAAAAAAA&#10;AAAAAAAAAFtDb250ZW50X1R5cGVzXS54bWxQSwECLQAUAAYACAAAACEAOP0h/9YAAACUAQAACwAA&#10;AAAAAAAAAAAAAAAvAQAAX3JlbHMvLnJlbHNQSwECLQAUAAYACAAAACEAHt0CxXUCAAAVBQAADgAA&#10;AAAAAAAAAAAAAAAuAgAAZHJzL2Uyb0RvYy54bWxQSwECLQAUAAYACAAAACEANuP1QeAAAAAJAQAA&#10;DwAAAAAAAAAAAAAAAADPBAAAZHJzL2Rvd25yZXYueG1sUEsFBgAAAAAEAAQA8wAAANwFAAAAAA==&#10;" strokecolor="black [3040]"/>
                  </w:pict>
                </mc:Fallback>
              </mc:AlternateContent>
            </w:r>
            <w:r w:rsidR="00241672" w:rsidRPr="00D90EB8">
              <w:rPr>
                <w:rFonts w:ascii="Times New Roman" w:hAnsi="Times New Roman" w:cs="Nirmala UI" w:hint="cs"/>
                <w:cs/>
                <w:lang w:bidi="hi-IN"/>
              </w:rPr>
              <w:t>सहयोगको</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योग्यता</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सुरक्षित</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गरेको</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वा</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नगरेको</w:t>
            </w:r>
            <w:r w:rsidR="00241672" w:rsidRPr="00D90EB8">
              <w:rPr>
                <w:rFonts w:ascii="Times New Roman" w:hAnsi="Times New Roman" w:cs="Times New Roman"/>
                <w:noProof/>
                <w:lang w:val="en-US" w:bidi="km-KH"/>
              </w:rPr>
              <w:t xml:space="preserve"> </w:t>
            </w:r>
          </w:p>
          <w:p w14:paraId="03E02BA6" w14:textId="3A8A5293" w:rsidR="00E43DC1" w:rsidRPr="00D90EB8" w:rsidRDefault="00E43DC1" w:rsidP="00B51D60">
            <w:pPr>
              <w:ind w:right="310" w:firstLineChars="13" w:firstLine="21"/>
              <w:jc w:val="left"/>
              <w:rPr>
                <w:rFonts w:ascii="Mangal" w:hAnsi="Mangal" w:cs="Mangal"/>
                <w:sz w:val="16"/>
                <w:szCs w:val="16"/>
                <w:cs/>
                <w:lang w:bidi="ne-NP"/>
              </w:rPr>
            </w:pPr>
            <w:r w:rsidRPr="00D90EB8">
              <w:rPr>
                <w:rFonts w:ascii="Times New Roman" w:hAnsi="Times New Roman" w:cs="Mangal" w:hint="eastAsia"/>
                <w:sz w:val="16"/>
                <w:szCs w:val="16"/>
                <w:lang w:bidi="hi-IN"/>
              </w:rPr>
              <w:t>・</w:t>
            </w:r>
            <w:r w:rsidR="005C562B" w:rsidRPr="00D90EB8">
              <w:rPr>
                <w:rFonts w:ascii="Times New Roman" w:hAnsi="Times New Roman" w:cs="Nirmala UI" w:hint="cs"/>
                <w:sz w:val="16"/>
                <w:szCs w:val="16"/>
                <w:cs/>
                <w:lang w:bidi="hi-IN"/>
              </w:rPr>
              <w:t>सहयोगको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जिम्मेवार</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ब्यक्ति</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निर्दिष्ट</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सिप</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कामदारले</w:t>
            </w:r>
            <w:r w:rsidR="005C562B" w:rsidRPr="00D90EB8">
              <w:rPr>
                <w:rFonts w:ascii="Times New Roman" w:hAnsi="Times New Roman" w:cs="Mangal"/>
                <w:sz w:val="16"/>
                <w:szCs w:val="16"/>
                <w:cs/>
                <w:lang w:bidi="hi-IN"/>
              </w:rPr>
              <w:t xml:space="preserve"> </w:t>
            </w:r>
            <w:r w:rsidR="00091A2A" w:rsidRPr="00AA0208">
              <w:rPr>
                <w:rFonts w:ascii="Nirmala UI" w:hAnsi="Nirmala UI" w:cs="Nirmala UI" w:hint="cs"/>
                <w:sz w:val="16"/>
                <w:szCs w:val="16"/>
                <w:cs/>
                <w:lang w:bidi="ne"/>
              </w:rPr>
              <w:t>सम्बन्धित</w:t>
            </w:r>
            <w:r w:rsidR="00091A2A" w:rsidRPr="00AA0208">
              <w:rPr>
                <w:rFonts w:ascii="Nirmala UI" w:hAnsi="Nirmala UI" w:cs="Nirmala UI"/>
                <w:sz w:val="16"/>
                <w:szCs w:val="16"/>
                <w:cs/>
                <w:lang w:bidi="ne"/>
              </w:rPr>
              <w:t xml:space="preserve"> </w:t>
            </w:r>
            <w:r w:rsidR="00091A2A" w:rsidRPr="00AA0208">
              <w:rPr>
                <w:rFonts w:ascii="Nirmala UI" w:hAnsi="Nirmala UI" w:cs="Nirmala UI" w:hint="cs"/>
                <w:sz w:val="16"/>
                <w:szCs w:val="16"/>
                <w:cs/>
                <w:lang w:bidi="ne"/>
              </w:rPr>
              <w:t>संस्था</w:t>
            </w:r>
            <w:r w:rsidR="00091A2A" w:rsidRPr="00AA0208" w:rsidDel="00091A2A">
              <w:rPr>
                <w:rFonts w:ascii="Nirmala UI" w:hAnsi="Nirmala UI" w:cs="Nirmala UI"/>
                <w:sz w:val="16"/>
                <w:szCs w:val="16"/>
                <w:cs/>
                <w:lang w:bidi="hi-IN"/>
              </w:rPr>
              <w:t xml:space="preserve"> </w:t>
            </w:r>
            <w:r w:rsidR="005C562B" w:rsidRPr="00D90EB8">
              <w:rPr>
                <w:rFonts w:ascii="Times New Roman" w:hAnsi="Times New Roman" w:cs="Nirmala UI" w:hint="cs"/>
                <w:sz w:val="16"/>
                <w:szCs w:val="16"/>
                <w:cs/>
                <w:lang w:bidi="hi-IN"/>
              </w:rPr>
              <w:t>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डाइरेक्टरको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परिवार</w:t>
            </w:r>
            <w:r w:rsidR="005C562B" w:rsidRPr="00D90EB8">
              <w:rPr>
                <w:rFonts w:ascii="Times New Roman" w:hAnsi="Times New Roman" w:cs="Times New Roman"/>
                <w:sz w:val="16"/>
                <w:szCs w:val="16"/>
                <w:cs/>
                <w:lang w:bidi="ne"/>
              </w:rPr>
              <w:t>,</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दोश्रो</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अभिभावक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भित्रको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परिवार</w:t>
            </w:r>
            <w:r w:rsidR="005C562B" w:rsidRPr="00D90EB8">
              <w:rPr>
                <w:rFonts w:ascii="Times New Roman" w:hAnsi="Times New Roman" w:cs="Times New Roman"/>
                <w:sz w:val="16"/>
                <w:szCs w:val="16"/>
                <w:cs/>
                <w:lang w:bidi="ne"/>
              </w:rPr>
              <w:t>,</w:t>
            </w:r>
            <w:r w:rsidR="005C562B" w:rsidRPr="00D90EB8">
              <w:rPr>
                <w:rFonts w:ascii="Times New Roman" w:hAnsi="Times New Roman" w:cs="Mangal"/>
                <w:sz w:val="16"/>
                <w:szCs w:val="16"/>
                <w:cs/>
                <w:lang w:bidi="hi-IN"/>
              </w:rPr>
              <w:t xml:space="preserve"> </w:t>
            </w:r>
            <w:r w:rsidR="00091A2A" w:rsidRPr="00AA0208">
              <w:rPr>
                <w:rFonts w:ascii="Nirmala UI" w:eastAsiaTheme="majorEastAsia" w:hAnsi="Nirmala UI" w:cs="Nirmala UI" w:hint="cs"/>
                <w:sz w:val="16"/>
                <w:szCs w:val="16"/>
                <w:cs/>
                <w:lang w:bidi="ne"/>
              </w:rPr>
              <w:t>सम्बन्धित</w:t>
            </w:r>
            <w:r w:rsidR="00091A2A" w:rsidRPr="00AA0208">
              <w:rPr>
                <w:rFonts w:ascii="Nirmala UI" w:eastAsiaTheme="majorEastAsia" w:hAnsi="Nirmala UI" w:cs="Nirmala UI"/>
                <w:sz w:val="16"/>
                <w:szCs w:val="16"/>
                <w:cs/>
                <w:lang w:bidi="ne"/>
              </w:rPr>
              <w:t xml:space="preserve"> </w:t>
            </w:r>
            <w:r w:rsidR="00091A2A" w:rsidRPr="00AA0208">
              <w:rPr>
                <w:rFonts w:ascii="Nirmala UI" w:eastAsiaTheme="majorEastAsia" w:hAnsi="Nirmala UI" w:cs="Nirmala UI" w:hint="cs"/>
                <w:sz w:val="16"/>
                <w:szCs w:val="16"/>
                <w:cs/>
                <w:lang w:bidi="ne"/>
              </w:rPr>
              <w:t>संस्था</w:t>
            </w:r>
            <w:r w:rsidR="00091A2A" w:rsidRPr="00D90EB8" w:rsidDel="00091A2A">
              <w:rPr>
                <w:rFonts w:ascii="Times New Roman" w:hAnsi="Times New Roman" w:cs="Nirmala UI" w:hint="cs"/>
                <w:sz w:val="16"/>
                <w:szCs w:val="16"/>
                <w:cs/>
                <w:lang w:bidi="hi-IN"/>
              </w:rPr>
              <w:t xml:space="preserve"> </w:t>
            </w:r>
            <w:r w:rsidR="005C562B" w:rsidRPr="00D90EB8">
              <w:rPr>
                <w:rFonts w:ascii="Times New Roman" w:hAnsi="Times New Roman" w:cs="Nirmala UI" w:hint="cs"/>
                <w:sz w:val="16"/>
                <w:szCs w:val="16"/>
                <w:cs/>
                <w:lang w:bidi="hi-IN"/>
              </w:rPr>
              <w:t>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डाइरेक्टरसंग</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सामाजिक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जीवन</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यापनमा</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नजीकको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सम्बन्</w:t>
            </w:r>
            <w:r w:rsidR="00C209A7" w:rsidRPr="00D90EB8">
              <w:rPr>
                <w:rFonts w:ascii="Times New Roman" w:hAnsi="Times New Roman" w:cs="Nirmala UI" w:hint="cs"/>
                <w:sz w:val="16"/>
                <w:szCs w:val="16"/>
                <w:cs/>
                <w:lang w:bidi="hi-IN"/>
              </w:rPr>
              <w:t>ध</w:t>
            </w:r>
            <w:r w:rsidR="00C209A7" w:rsidRPr="00D90EB8">
              <w:rPr>
                <w:rFonts w:ascii="Times New Roman" w:hAnsi="Times New Roman" w:cs="Mangal"/>
                <w:sz w:val="16"/>
                <w:szCs w:val="16"/>
                <w:cs/>
                <w:lang w:bidi="hi-IN"/>
              </w:rPr>
              <w:t xml:space="preserve"> </w:t>
            </w:r>
            <w:r w:rsidR="00C209A7" w:rsidRPr="00D90EB8">
              <w:rPr>
                <w:rFonts w:ascii="Mangal" w:hAnsi="Mangal" w:cs="Nirmala UI"/>
                <w:sz w:val="16"/>
                <w:szCs w:val="16"/>
                <w:cs/>
                <w:lang w:bidi="hi-IN"/>
              </w:rPr>
              <w:t>भएको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बिगत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५</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बर्ष</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भित्रमा</w:t>
            </w:r>
            <w:r w:rsidR="00C209A7" w:rsidRPr="00D90EB8">
              <w:rPr>
                <w:rFonts w:ascii="Times New Roman" w:hAnsi="Times New Roman" w:cs="Times New Roman"/>
                <w:sz w:val="16"/>
                <w:szCs w:val="16"/>
                <w:cs/>
                <w:lang w:bidi="ne"/>
              </w:rPr>
              <w:t xml:space="preserve"> </w:t>
            </w:r>
            <w:r w:rsidR="00091A2A" w:rsidRPr="00AA0208">
              <w:rPr>
                <w:rFonts w:ascii="Nirmala UI" w:eastAsiaTheme="majorEastAsia" w:hAnsi="Nirmala UI" w:cs="Nirmala UI" w:hint="cs"/>
                <w:sz w:val="16"/>
                <w:szCs w:val="16"/>
                <w:cs/>
                <w:lang w:bidi="ne"/>
              </w:rPr>
              <w:t>सम्बन्धित</w:t>
            </w:r>
            <w:r w:rsidR="00091A2A" w:rsidRPr="00AA0208">
              <w:rPr>
                <w:rFonts w:ascii="Nirmala UI" w:eastAsiaTheme="majorEastAsia" w:hAnsi="Nirmala UI" w:cs="Nirmala UI"/>
                <w:sz w:val="16"/>
                <w:szCs w:val="16"/>
                <w:cs/>
                <w:lang w:bidi="ne"/>
              </w:rPr>
              <w:t xml:space="preserve"> </w:t>
            </w:r>
            <w:r w:rsidR="00091A2A" w:rsidRPr="00AA0208">
              <w:rPr>
                <w:rFonts w:ascii="Nirmala UI" w:eastAsiaTheme="majorEastAsia" w:hAnsi="Nirmala UI" w:cs="Nirmala UI" w:hint="cs"/>
                <w:sz w:val="16"/>
                <w:szCs w:val="16"/>
                <w:cs/>
                <w:lang w:bidi="ne"/>
              </w:rPr>
              <w:t>संस्था</w:t>
            </w:r>
            <w:r w:rsidR="00091A2A" w:rsidRPr="00091A2A" w:rsidDel="00091A2A">
              <w:rPr>
                <w:rFonts w:ascii="Mangal" w:hAnsi="Mangal" w:cs="Nirmala UI" w:hint="cs"/>
                <w:sz w:val="16"/>
                <w:szCs w:val="16"/>
                <w:cs/>
                <w:lang w:bidi="hi-IN"/>
              </w:rPr>
              <w:t xml:space="preserve"> </w:t>
            </w:r>
            <w:r w:rsidR="00C209A7" w:rsidRPr="00D90EB8">
              <w:rPr>
                <w:rFonts w:ascii="Mangal" w:hAnsi="Mangal" w:cs="Nirmala UI" w:hint="cs"/>
                <w:sz w:val="16"/>
                <w:szCs w:val="16"/>
                <w:cs/>
                <w:lang w:bidi="hi-IN"/>
              </w:rPr>
              <w:t>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डाइरेक्टर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वा</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कर्मचारी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भएको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नभएको</w:t>
            </w:r>
          </w:p>
          <w:p w14:paraId="04CEA3F3" w14:textId="74F14C95" w:rsidR="00C209A7" w:rsidRPr="00D90EB8" w:rsidRDefault="004A5E28" w:rsidP="00B51D60">
            <w:pPr>
              <w:ind w:right="310"/>
              <w:jc w:val="left"/>
              <w:rPr>
                <w:rFonts w:ascii="Times New Roman" w:hAnsi="Times New Roman" w:cs="Mangal"/>
                <w:sz w:val="16"/>
                <w:szCs w:val="16"/>
                <w:cs/>
                <w:lang w:bidi="ne-NP"/>
              </w:rPr>
            </w:pPr>
            <w:r w:rsidRPr="00D90EB8">
              <w:rPr>
                <w:rFonts w:ascii="Times New Roman" w:hAnsi="Times New Roman" w:cs="Mangal" w:hint="eastAsia"/>
                <w:sz w:val="16"/>
                <w:szCs w:val="16"/>
                <w:lang w:bidi="hi-IN"/>
              </w:rPr>
              <w:t>・</w:t>
            </w:r>
            <w:r w:rsidR="00C209A7" w:rsidRPr="00D90EB8">
              <w:rPr>
                <w:rFonts w:ascii="Mangal" w:hAnsi="Mangal" w:cs="Nirmala UI" w:hint="cs"/>
                <w:sz w:val="16"/>
                <w:szCs w:val="16"/>
                <w:cs/>
                <w:lang w:bidi="hi-IN"/>
              </w:rPr>
              <w:t>सहयोगको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जिम्मेवार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तथा</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सहयोग</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गर्ने</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दर्ता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गरिएको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सहयोगी</w:t>
            </w:r>
            <w:r w:rsidR="00C209A7" w:rsidRPr="00D90EB8">
              <w:rPr>
                <w:rFonts w:ascii="Times New Roman" w:hAnsi="Times New Roman" w:cs="Times New Roman"/>
                <w:sz w:val="16"/>
                <w:szCs w:val="16"/>
                <w:cs/>
                <w:lang w:bidi="ne"/>
              </w:rPr>
              <w:t xml:space="preserve"> </w:t>
            </w:r>
            <w:r w:rsidR="00EA735C" w:rsidRPr="00D90EB8">
              <w:rPr>
                <w:rFonts w:ascii="Times New Roman" w:hAnsi="Times New Roman" w:cs="Nirmala UI" w:hint="cs"/>
                <w:sz w:val="16"/>
                <w:szCs w:val="16"/>
                <w:cs/>
                <w:lang w:bidi="hi-IN"/>
              </w:rPr>
              <w:t>सं</w:t>
            </w:r>
            <w:r w:rsidR="00C209A7" w:rsidRPr="00D90EB8">
              <w:rPr>
                <w:rFonts w:ascii="Mangal" w:hAnsi="Mangal" w:cs="Nirmala UI" w:hint="cs"/>
                <w:sz w:val="16"/>
                <w:szCs w:val="16"/>
                <w:cs/>
                <w:lang w:bidi="hi-IN"/>
              </w:rPr>
              <w:t>स्थाको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दर्ता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अस्वि</w:t>
            </w:r>
            <w:r w:rsidR="00EA735C" w:rsidRPr="00D90EB8">
              <w:rPr>
                <w:rFonts w:ascii="Mangal" w:hAnsi="Mangal" w:cs="Nirmala UI" w:hint="cs"/>
                <w:sz w:val="16"/>
                <w:szCs w:val="16"/>
                <w:cs/>
                <w:lang w:bidi="hi-IN"/>
              </w:rPr>
              <w:t>कृ</w:t>
            </w:r>
            <w:r w:rsidR="00C209A7" w:rsidRPr="00D90EB8">
              <w:rPr>
                <w:rFonts w:ascii="Mangal" w:hAnsi="Mangal" w:cs="Nirmala UI" w:hint="cs"/>
                <w:sz w:val="16"/>
                <w:szCs w:val="16"/>
                <w:cs/>
                <w:lang w:bidi="hi-IN"/>
              </w:rPr>
              <w:t>तको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कारणसग</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मेल</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नखाएको</w:t>
            </w:r>
          </w:p>
          <w:p w14:paraId="65E1206E" w14:textId="77777777" w:rsidR="00E43DC1" w:rsidRPr="00D90EB8" w:rsidRDefault="00E43DC1" w:rsidP="00930229">
            <w:pPr>
              <w:ind w:right="1050" w:firstLineChars="700" w:firstLine="1470"/>
              <w:jc w:val="left"/>
              <w:rPr>
                <w:rFonts w:ascii="Times New Roman" w:hAnsi="Times New Roman" w:cs="Times New Roman"/>
                <w:cs/>
                <w:lang w:bidi="ne"/>
              </w:rPr>
            </w:pPr>
          </w:p>
          <w:p w14:paraId="4D9982C2" w14:textId="77777777" w:rsidR="00930229" w:rsidRPr="00D90EB8" w:rsidRDefault="00930229" w:rsidP="00930229">
            <w:pPr>
              <w:ind w:right="304"/>
              <w:jc w:val="center"/>
              <w:rPr>
                <w:rFonts w:ascii="Times New Roman" w:hAnsi="Times New Roman" w:cs="Times New Roman"/>
                <w:cs/>
                <w:lang w:bidi="ne"/>
              </w:rPr>
            </w:pPr>
            <w:r w:rsidRPr="00D90EB8">
              <w:rPr>
                <w:rFonts w:ascii="Times New Roman" w:hAnsi="Times New Roman" w:cs="Times New Roman" w:hint="eastAsia"/>
                <w:lang w:eastAsia="zh-TW"/>
              </w:rPr>
              <w:t>有　　　　　　無</w:t>
            </w:r>
          </w:p>
          <w:p w14:paraId="7B74C5CE" w14:textId="1D659DC1" w:rsidR="00EA735C" w:rsidRPr="00D90EB8" w:rsidRDefault="00EA735C" w:rsidP="00F80793">
            <w:pPr>
              <w:ind w:right="304"/>
              <w:jc w:val="center"/>
              <w:rPr>
                <w:rFonts w:ascii="Mangal" w:eastAsiaTheme="majorEastAsia" w:hAnsi="Mangal" w:cs="Mangal"/>
                <w:cs/>
                <w:lang w:bidi="hi-IN"/>
              </w:rPr>
            </w:pPr>
            <w:r w:rsidRPr="00D90EB8">
              <w:rPr>
                <w:rFonts w:ascii="Mangal" w:hAnsi="Mangal" w:cs="Nirmala UI" w:hint="cs"/>
                <w:cs/>
                <w:lang w:bidi="hi-IN"/>
              </w:rPr>
              <w:t>छ</w:t>
            </w:r>
            <w:r w:rsidRPr="00D90EB8">
              <w:rPr>
                <w:rFonts w:ascii="Mangal" w:hAnsi="Mangal" w:cs="Mangal"/>
                <w:cs/>
                <w:lang w:bidi="hi-IN"/>
              </w:rPr>
              <w:t xml:space="preserve">         </w:t>
            </w:r>
            <w:r w:rsidRPr="00D90EB8">
              <w:rPr>
                <w:rFonts w:ascii="Mangal" w:hAnsi="Mangal" w:cs="Nirmala UI" w:hint="cs"/>
                <w:cs/>
                <w:lang w:bidi="hi-IN"/>
              </w:rPr>
              <w:t>छैन</w:t>
            </w:r>
          </w:p>
        </w:tc>
      </w:tr>
      <w:tr w:rsidR="00930229" w:rsidRPr="00D90EB8" w14:paraId="56209E09" w14:textId="745AB27F" w:rsidTr="00B51D60">
        <w:trPr>
          <w:trHeight w:val="9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C3AEEB6"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0BE4882C"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gridSpan w:val="2"/>
            <w:tcBorders>
              <w:top w:val="single" w:sz="4" w:space="0" w:color="000000"/>
              <w:left w:val="single" w:sz="4" w:space="0" w:color="000000"/>
              <w:bottom w:val="single" w:sz="12" w:space="0" w:color="000000"/>
              <w:right w:val="single" w:sz="4" w:space="0" w:color="000000"/>
            </w:tcBorders>
            <w:vAlign w:val="center"/>
          </w:tcPr>
          <w:p w14:paraId="5948C178" w14:textId="77777777" w:rsidR="00930229" w:rsidRPr="00D90EB8" w:rsidRDefault="00930229" w:rsidP="00930229">
            <w:pPr>
              <w:tabs>
                <w:tab w:val="left" w:pos="6306"/>
                <w:tab w:val="left" w:pos="6936"/>
              </w:tabs>
              <w:ind w:right="-61"/>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支援担当者数</w:t>
            </w:r>
          </w:p>
          <w:p w14:paraId="57330F5B" w14:textId="77777777" w:rsidR="00930229" w:rsidRPr="00D90EB8" w:rsidRDefault="00930229" w:rsidP="00930229">
            <w:pPr>
              <w:ind w:right="-61"/>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cs/>
                <w:lang w:eastAsia="zh-CN" w:bidi="hi-IN"/>
              </w:rPr>
              <w:t>सहायता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जिम्मेवार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व्यक्तिको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संख्या</w:t>
            </w:r>
            <w:r w:rsidRPr="00D90EB8">
              <w:rPr>
                <w:rFonts w:asciiTheme="majorEastAsia" w:eastAsiaTheme="majorEastAsia" w:hAnsiTheme="majorEastAsia" w:cs="ＭＳ ゴシック"/>
                <w:cs/>
                <w:lang w:eastAsia="zh-CN" w:bidi="ne"/>
              </w:rPr>
              <w:t xml:space="preserve"> </w:t>
            </w:r>
          </w:p>
        </w:tc>
        <w:tc>
          <w:tcPr>
            <w:tcW w:w="3859" w:type="dxa"/>
            <w:gridSpan w:val="3"/>
            <w:tcBorders>
              <w:top w:val="single" w:sz="4" w:space="0" w:color="000000"/>
              <w:left w:val="single" w:sz="4" w:space="0" w:color="000000"/>
              <w:bottom w:val="single" w:sz="12" w:space="0" w:color="000000"/>
              <w:right w:val="single" w:sz="4" w:space="0" w:color="auto"/>
            </w:tcBorders>
            <w:vAlign w:val="center"/>
          </w:tcPr>
          <w:p w14:paraId="5CE0EC13" w14:textId="77777777" w:rsidR="00930229" w:rsidRPr="00D90EB8" w:rsidRDefault="00930229" w:rsidP="00930229">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3BCD82D3" w14:textId="77777777" w:rsidR="00930229" w:rsidRPr="00D90EB8" w:rsidRDefault="00930229" w:rsidP="00930229">
            <w:pPr>
              <w:ind w:right="105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w:t>
            </w:r>
            <w:r w:rsidRPr="00D90EB8">
              <w:rPr>
                <w:rFonts w:asciiTheme="majorEastAsia" w:eastAsiaTheme="majorEastAsia" w:hAnsiTheme="majorEastAsia" w:cs="ＭＳ ゴシック"/>
                <w:cs/>
                <w:lang w:bidi="ne"/>
              </w:rPr>
              <w:t xml:space="preserve"> </w:t>
            </w:r>
          </w:p>
        </w:tc>
        <w:tc>
          <w:tcPr>
            <w:tcW w:w="5238" w:type="dxa"/>
            <w:gridSpan w:val="5"/>
            <w:vMerge/>
            <w:tcBorders>
              <w:left w:val="single" w:sz="4" w:space="0" w:color="auto"/>
              <w:bottom w:val="single" w:sz="12" w:space="0" w:color="000000"/>
              <w:right w:val="single" w:sz="12" w:space="0" w:color="000000"/>
            </w:tcBorders>
            <w:shd w:val="clear" w:color="auto" w:fill="auto"/>
            <w:vAlign w:val="center"/>
          </w:tcPr>
          <w:p w14:paraId="567EB629" w14:textId="77777777" w:rsidR="00930229" w:rsidRPr="00D90EB8" w:rsidRDefault="00930229" w:rsidP="00930229">
            <w:pPr>
              <w:ind w:right="1050"/>
              <w:jc w:val="center"/>
              <w:rPr>
                <w:rFonts w:asciiTheme="majorEastAsia" w:eastAsiaTheme="majorEastAsia" w:hAnsiTheme="majorEastAsia" w:cs="ＭＳ ゴシック"/>
                <w:cs/>
                <w:lang w:bidi="ne"/>
              </w:rPr>
            </w:pPr>
          </w:p>
        </w:tc>
      </w:tr>
    </w:tbl>
    <w:p w14:paraId="3C5BA0C0" w14:textId="77777777" w:rsidR="00FD39EE" w:rsidRPr="00D90EB8" w:rsidRDefault="00FD39EE" w:rsidP="00FD39EE">
      <w:pPr>
        <w:rPr>
          <w:rFonts w:asciiTheme="majorEastAsia" w:eastAsiaTheme="majorEastAsia" w:hAnsiTheme="majorEastAsia" w:cs="ＭＳ ゴシック"/>
          <w:cs/>
          <w:lang w:bidi="ne"/>
        </w:rPr>
      </w:pPr>
    </w:p>
    <w:p w14:paraId="2232CBA8" w14:textId="77777777" w:rsidR="00FD39EE" w:rsidRPr="00D90EB8" w:rsidRDefault="00FD39EE" w:rsidP="00FD39EE">
      <w:pPr>
        <w:rPr>
          <w:rFonts w:asciiTheme="majorEastAsia" w:eastAsiaTheme="majorEastAsia" w:hAnsiTheme="majorEastAsia" w:cs="ＭＳ ゴシック"/>
          <w:cs/>
          <w:lang w:bidi="ne"/>
        </w:rPr>
      </w:pPr>
    </w:p>
    <w:p w14:paraId="11BBA0B6" w14:textId="06D67A43" w:rsidR="00FD39EE" w:rsidRDefault="00FD39EE" w:rsidP="00FD39EE">
      <w:pPr>
        <w:rPr>
          <w:rFonts w:asciiTheme="majorEastAsia" w:eastAsiaTheme="majorEastAsia" w:hAnsiTheme="majorEastAsia" w:cs="ＭＳ ゴシック"/>
          <w:lang w:bidi="ne"/>
        </w:rPr>
      </w:pPr>
    </w:p>
    <w:p w14:paraId="6D1D0CAB" w14:textId="0E7BDC08" w:rsidR="0080279B" w:rsidRDefault="0080279B" w:rsidP="00FD39EE">
      <w:pPr>
        <w:rPr>
          <w:rFonts w:asciiTheme="majorEastAsia" w:eastAsiaTheme="majorEastAsia" w:hAnsiTheme="majorEastAsia" w:cs="ＭＳ ゴシック"/>
          <w:lang w:bidi="ne"/>
        </w:rPr>
      </w:pPr>
    </w:p>
    <w:p w14:paraId="40B4E590" w14:textId="76D7AA2A" w:rsidR="0080279B" w:rsidRDefault="0080279B" w:rsidP="00FD39EE">
      <w:pPr>
        <w:rPr>
          <w:rFonts w:asciiTheme="majorEastAsia" w:eastAsiaTheme="majorEastAsia" w:hAnsiTheme="majorEastAsia" w:cs="ＭＳ ゴシック"/>
          <w:lang w:bidi="ne"/>
        </w:rPr>
      </w:pPr>
    </w:p>
    <w:p w14:paraId="4AA7F9D4" w14:textId="77777777" w:rsidR="0080279B" w:rsidRPr="00D90EB8" w:rsidRDefault="0080279B" w:rsidP="00FD39EE">
      <w:pPr>
        <w:rPr>
          <w:rFonts w:asciiTheme="majorEastAsia" w:eastAsiaTheme="majorEastAsia" w:hAnsiTheme="majorEastAsia" w:cs="ＭＳ ゴシック" w:hint="eastAsia"/>
          <w:cs/>
          <w:lang w:bidi="ne"/>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412"/>
        <w:gridCol w:w="444"/>
        <w:gridCol w:w="3019"/>
        <w:gridCol w:w="2098"/>
        <w:gridCol w:w="1119"/>
        <w:gridCol w:w="1740"/>
        <w:gridCol w:w="3067"/>
        <w:gridCol w:w="3282"/>
      </w:tblGrid>
      <w:tr w:rsidR="002D3B3D" w:rsidRPr="00D90EB8" w14:paraId="5FFA596C" w14:textId="77777777" w:rsidTr="00B51D60">
        <w:trPr>
          <w:trHeight w:val="60"/>
        </w:trPr>
        <w:tc>
          <w:tcPr>
            <w:tcW w:w="465" w:type="dxa"/>
            <w:vMerge w:val="restart"/>
            <w:tcBorders>
              <w:top w:val="single" w:sz="12" w:space="0" w:color="000000"/>
              <w:left w:val="single" w:sz="12" w:space="0" w:color="000000"/>
              <w:right w:val="single" w:sz="4" w:space="0" w:color="000000"/>
            </w:tcBorders>
            <w:shd w:val="clear" w:color="auto" w:fill="auto"/>
            <w:tcMar>
              <w:left w:w="0" w:type="dxa"/>
              <w:right w:w="0" w:type="dxa"/>
            </w:tcMar>
            <w:textDirection w:val="tbRlV"/>
            <w:vAlign w:val="center"/>
          </w:tcPr>
          <w:p w14:paraId="66110DD4"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明朝" w:hint="eastAsia"/>
                <w:sz w:val="14"/>
                <w:szCs w:val="14"/>
                <w:lang w:eastAsia="zh-CN"/>
              </w:rPr>
              <w:lastRenderedPageBreak/>
              <w:t>Ⅳ</w:t>
            </w:r>
            <w:r w:rsidRPr="00D90EB8">
              <w:rPr>
                <w:rFonts w:asciiTheme="majorEastAsia" w:eastAsiaTheme="majorEastAsia" w:hAnsiTheme="majorEastAsia"/>
                <w:sz w:val="14"/>
                <w:szCs w:val="14"/>
                <w:lang w:eastAsia="zh-CN"/>
              </w:rPr>
              <w:t xml:space="preserve">　支援内容</w:t>
            </w:r>
          </w:p>
          <w:p w14:paraId="4D6638E8"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ゴシック"/>
                <w:sz w:val="14"/>
                <w:szCs w:val="14"/>
                <w:cs/>
                <w:lang w:eastAsia="zh-CN" w:bidi="ne"/>
              </w:rPr>
              <w:t xml:space="preserve"> </w:t>
            </w:r>
            <w:r w:rsidRPr="00D90EB8">
              <w:rPr>
                <w:rFonts w:ascii="Nirmala UI" w:eastAsiaTheme="majorEastAsia" w:hAnsi="Nirmala UI" w:cs="Nirmala UI"/>
                <w:sz w:val="14"/>
                <w:szCs w:val="14"/>
                <w:cs/>
                <w:lang w:eastAsia="zh-CN" w:bidi="hi-IN"/>
              </w:rPr>
              <w:t>सहायताको</w:t>
            </w:r>
            <w:r w:rsidRPr="00D90EB8">
              <w:rPr>
                <w:rFonts w:asciiTheme="majorEastAsia" w:eastAsiaTheme="majorEastAsia" w:hAnsiTheme="majorEastAsia" w:cs="ＭＳ ゴシック"/>
                <w:sz w:val="14"/>
                <w:szCs w:val="14"/>
                <w:cs/>
                <w:lang w:eastAsia="zh-CN" w:bidi="ne"/>
              </w:rPr>
              <w:t xml:space="preserve"> </w:t>
            </w:r>
            <w:r w:rsidRPr="00D90EB8">
              <w:rPr>
                <w:rFonts w:ascii="Nirmala UI" w:eastAsiaTheme="majorEastAsia" w:hAnsi="Nirmala UI" w:cs="Nirmala UI"/>
                <w:sz w:val="14"/>
                <w:szCs w:val="14"/>
                <w:cs/>
                <w:lang w:eastAsia="zh-CN" w:bidi="hi-IN"/>
              </w:rPr>
              <w:t>बिषयबस्तु</w:t>
            </w:r>
            <w:r w:rsidRPr="00D90EB8">
              <w:rPr>
                <w:rFonts w:asciiTheme="majorEastAsia" w:eastAsiaTheme="majorEastAsia" w:hAnsiTheme="majorEastAsia" w:cs="ＭＳ ゴシック"/>
                <w:sz w:val="14"/>
                <w:szCs w:val="14"/>
                <w:cs/>
                <w:lang w:eastAsia="zh-CN" w:bidi="ne"/>
              </w:rPr>
              <w:t xml:space="preserve"> </w:t>
            </w:r>
          </w:p>
          <w:p w14:paraId="374C6232" w14:textId="65A1F119"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ゴシック"/>
                <w:cs/>
                <w:lang w:bidi="ne"/>
              </w:rPr>
              <w:br w:type="page"/>
            </w:r>
          </w:p>
        </w:tc>
        <w:tc>
          <w:tcPr>
            <w:tcW w:w="412" w:type="dxa"/>
            <w:vMerge w:val="restart"/>
            <w:tcBorders>
              <w:top w:val="single" w:sz="12" w:space="0" w:color="000000"/>
              <w:left w:val="single" w:sz="4" w:space="0" w:color="000000"/>
              <w:right w:val="single" w:sz="4" w:space="0" w:color="000000"/>
            </w:tcBorders>
            <w:shd w:val="clear" w:color="auto" w:fill="auto"/>
            <w:tcMar>
              <w:left w:w="0" w:type="dxa"/>
              <w:right w:w="0" w:type="dxa"/>
            </w:tcMar>
            <w:textDirection w:val="tbRlV"/>
            <w:vAlign w:val="center"/>
          </w:tcPr>
          <w:p w14:paraId="085FEC63" w14:textId="77777777" w:rsidR="002D3B3D" w:rsidRPr="00D90EB8" w:rsidRDefault="002D3B3D" w:rsidP="00961803">
            <w:pPr>
              <w:ind w:left="113" w:right="105"/>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rPr>
              <w:t>１　事前ガイダンスの提供</w:t>
            </w:r>
          </w:p>
          <w:p w14:paraId="62FC4BBC" w14:textId="77777777" w:rsidR="002D3B3D" w:rsidRPr="00D90EB8" w:rsidRDefault="002D3B3D" w:rsidP="00961803">
            <w:pPr>
              <w:ind w:left="113" w:right="105"/>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अग्रिम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निर्देशन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12" w:space="0" w:color="000000"/>
              <w:left w:val="single" w:sz="4" w:space="0" w:color="000000"/>
              <w:right w:val="single" w:sz="4" w:space="0" w:color="000000"/>
            </w:tcBorders>
            <w:shd w:val="clear" w:color="auto" w:fill="auto"/>
            <w:tcMar>
              <w:left w:w="0" w:type="dxa"/>
              <w:right w:w="0" w:type="dxa"/>
            </w:tcMar>
            <w:textDirection w:val="tbRlV"/>
            <w:vAlign w:val="center"/>
          </w:tcPr>
          <w:p w14:paraId="03F246DD"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rPr>
              <w:t>ア　情報提供内容等</w:t>
            </w:r>
          </w:p>
          <w:p w14:paraId="00953E6B"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p>
        </w:tc>
        <w:tc>
          <w:tcPr>
            <w:tcW w:w="3019" w:type="dxa"/>
            <w:vMerge w:val="restart"/>
            <w:tcBorders>
              <w:top w:val="single" w:sz="12" w:space="0" w:color="000000"/>
              <w:left w:val="single" w:sz="4" w:space="0" w:color="000000"/>
              <w:right w:val="single" w:sz="4" w:space="0" w:color="000000"/>
            </w:tcBorders>
            <w:shd w:val="clear" w:color="auto" w:fill="auto"/>
            <w:vAlign w:val="center"/>
          </w:tcPr>
          <w:p w14:paraId="78882FD6" w14:textId="77777777" w:rsidR="002D3B3D" w:rsidRPr="00D90EB8" w:rsidRDefault="002D3B3D" w:rsidP="00961803">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cs="Gungsuh"/>
                <w:sz w:val="18"/>
                <w:szCs w:val="18"/>
                <w:lang w:eastAsia="zh-CN"/>
              </w:rPr>
              <w:t>支援内容</w:t>
            </w:r>
          </w:p>
          <w:p w14:paraId="1BA021F3" w14:textId="77777777" w:rsidR="002D3B3D" w:rsidRPr="00D90EB8" w:rsidRDefault="002D3B3D"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098" w:type="dxa"/>
            <w:vMerge w:val="restart"/>
            <w:tcBorders>
              <w:top w:val="single" w:sz="12" w:space="0" w:color="000000"/>
              <w:left w:val="single" w:sz="4" w:space="0" w:color="000000"/>
              <w:right w:val="single" w:sz="4" w:space="0" w:color="000000"/>
            </w:tcBorders>
            <w:shd w:val="clear" w:color="auto" w:fill="auto"/>
            <w:vAlign w:val="center"/>
          </w:tcPr>
          <w:p w14:paraId="69433A5F"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実施予定</w:t>
            </w:r>
          </w:p>
          <w:p w14:paraId="53233935"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1119" w:type="dxa"/>
            <w:vMerge w:val="restart"/>
            <w:tcBorders>
              <w:top w:val="single" w:sz="12" w:space="0" w:color="000000"/>
              <w:left w:val="single" w:sz="4" w:space="0" w:color="000000"/>
              <w:right w:val="single" w:sz="4" w:space="0" w:color="000000"/>
            </w:tcBorders>
            <w:shd w:val="clear" w:color="auto" w:fill="auto"/>
            <w:vAlign w:val="center"/>
          </w:tcPr>
          <w:p w14:paraId="09569946"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委託の</w:t>
            </w:r>
          </w:p>
          <w:p w14:paraId="5A42BEF0"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　無</w:t>
            </w:r>
          </w:p>
          <w:p w14:paraId="4DA3D2FB"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20E1C033"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4807"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F97364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支援担当者又は委託を受けた実施担当者</w:t>
            </w:r>
          </w:p>
          <w:p w14:paraId="3709FBCA" w14:textId="77777777" w:rsidR="002D3B3D" w:rsidRPr="00D90EB8" w:rsidRDefault="002D3B3D" w:rsidP="00961803">
            <w:pPr>
              <w:ind w:right="-61"/>
              <w:jc w:val="center"/>
              <w:rPr>
                <w:rFonts w:asciiTheme="majorEastAsia" w:eastAsiaTheme="majorEastAsia" w:hAnsiTheme="majorEastAsia" w:cs="ＭＳ ゴシック"/>
                <w:b/>
                <w:bCs/>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82" w:type="dxa"/>
            <w:vMerge w:val="restart"/>
            <w:tcBorders>
              <w:top w:val="single" w:sz="12" w:space="0" w:color="000000"/>
              <w:left w:val="single" w:sz="4" w:space="0" w:color="000000"/>
              <w:right w:val="single" w:sz="12" w:space="0" w:color="000000"/>
            </w:tcBorders>
            <w:shd w:val="clear" w:color="auto" w:fill="auto"/>
            <w:vAlign w:val="center"/>
          </w:tcPr>
          <w:p w14:paraId="150D3E7D"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実施方法</w:t>
            </w:r>
          </w:p>
          <w:p w14:paraId="38230D8A"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（該当するもの全てにチェック）</w:t>
            </w:r>
          </w:p>
          <w:p w14:paraId="33CB2F9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14ED8023"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p w14:paraId="76596EBE" w14:textId="77777777" w:rsidR="002D3B3D" w:rsidRPr="00D90EB8" w:rsidRDefault="002D3B3D" w:rsidP="00961803">
            <w:pPr>
              <w:jc w:val="center"/>
              <w:rPr>
                <w:rFonts w:asciiTheme="majorEastAsia" w:eastAsiaTheme="majorEastAsia" w:hAnsiTheme="majorEastAsia" w:cs="ＭＳ ゴシック"/>
                <w:sz w:val="18"/>
                <w:szCs w:val="18"/>
                <w:cs/>
                <w:lang w:bidi="ne"/>
              </w:rPr>
            </w:pPr>
          </w:p>
        </w:tc>
      </w:tr>
      <w:tr w:rsidR="002D3B3D" w:rsidRPr="00D90EB8" w14:paraId="68790983" w14:textId="77777777" w:rsidTr="00B51D60">
        <w:trPr>
          <w:trHeight w:val="98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22455B61" w14:textId="2C6C2F7A"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9CF553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2058CB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vMerge/>
            <w:tcBorders>
              <w:top w:val="single" w:sz="12" w:space="0" w:color="000000"/>
              <w:left w:val="single" w:sz="4" w:space="0" w:color="000000"/>
              <w:right w:val="single" w:sz="4" w:space="0" w:color="000000"/>
            </w:tcBorders>
            <w:shd w:val="clear" w:color="auto" w:fill="auto"/>
            <w:vAlign w:val="center"/>
          </w:tcPr>
          <w:p w14:paraId="29F4A2A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098" w:type="dxa"/>
            <w:vMerge/>
            <w:tcBorders>
              <w:top w:val="single" w:sz="12" w:space="0" w:color="000000"/>
              <w:left w:val="single" w:sz="4" w:space="0" w:color="000000"/>
              <w:right w:val="single" w:sz="4" w:space="0" w:color="000000"/>
            </w:tcBorders>
            <w:shd w:val="clear" w:color="auto" w:fill="auto"/>
            <w:vAlign w:val="center"/>
          </w:tcPr>
          <w:p w14:paraId="291177E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119" w:type="dxa"/>
            <w:vMerge/>
            <w:tcBorders>
              <w:top w:val="single" w:sz="12" w:space="0" w:color="000000"/>
              <w:left w:val="single" w:sz="4" w:space="0" w:color="000000"/>
              <w:right w:val="single" w:sz="4" w:space="0" w:color="000000"/>
            </w:tcBorders>
            <w:shd w:val="clear" w:color="auto" w:fill="auto"/>
            <w:vAlign w:val="center"/>
          </w:tcPr>
          <w:p w14:paraId="1E32AEF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1AD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6656D2A"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0C19D3E8"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55E3111E"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A1B1"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498BA518"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0D49607E"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530772ED"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82" w:type="dxa"/>
            <w:vMerge/>
            <w:tcBorders>
              <w:top w:val="single" w:sz="12" w:space="0" w:color="000000"/>
              <w:left w:val="single" w:sz="4" w:space="0" w:color="000000"/>
              <w:right w:val="single" w:sz="12" w:space="0" w:color="000000"/>
            </w:tcBorders>
            <w:shd w:val="clear" w:color="auto" w:fill="auto"/>
            <w:vAlign w:val="center"/>
          </w:tcPr>
          <w:p w14:paraId="5FD0CDE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2D3B3D" w:rsidRPr="00D90EB8" w14:paraId="74A48B8D" w14:textId="77777777" w:rsidTr="00B51D60">
        <w:trPr>
          <w:trHeight w:val="4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066ECF91" w14:textId="321FA4C4"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641DB38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27C6727"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598E36B5" w14:textId="3A92F5E6"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ａ．従事する業務の内容</w:t>
            </w:r>
            <w:r w:rsidR="00422A7D">
              <w:rPr>
                <w:rFonts w:asciiTheme="majorEastAsia" w:eastAsiaTheme="majorEastAsia" w:hAnsiTheme="majorEastAsia" w:cs="Gungsuh" w:hint="eastAsia"/>
                <w:sz w:val="18"/>
                <w:szCs w:val="18"/>
              </w:rPr>
              <w:t>、</w:t>
            </w:r>
            <w:r w:rsidRPr="00D90EB8">
              <w:rPr>
                <w:rFonts w:asciiTheme="majorEastAsia" w:eastAsiaTheme="majorEastAsia" w:hAnsiTheme="majorEastAsia" w:cs="Gungsuh"/>
                <w:sz w:val="18"/>
                <w:szCs w:val="18"/>
              </w:rPr>
              <w:t>報酬の額その他の労働条件に関する事項</w:t>
            </w:r>
          </w:p>
          <w:p w14:paraId="3FD59B0A" w14:textId="77777777" w:rsidR="002D3B3D" w:rsidRPr="00D90EB8" w:rsidRDefault="002D3B3D" w:rsidP="00FD39EE">
            <w:pPr>
              <w:numPr>
                <w:ilvl w:val="0"/>
                <w:numId w:val="6"/>
              </w:numPr>
              <w:ind w:left="360"/>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पारिश्रमिक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00A9ADF2" w14:textId="56C6C22F" w:rsidR="002D3B3D" w:rsidRPr="00D90EB8" w:rsidRDefault="002D3B3D"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882D231" w14:textId="393AD79C"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p>
          <w:p w14:paraId="1DC65AE6" w14:textId="2D78FA62" w:rsidR="002D3B3D" w:rsidRPr="00D90EB8" w:rsidRDefault="002D3B3D"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D99F844" w14:textId="79463D5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76D62E91"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B37C0CA"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p w14:paraId="138131B1"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p w14:paraId="60C70A53" w14:textId="77777777" w:rsidR="002D3B3D" w:rsidRPr="00D90EB8" w:rsidRDefault="002D3B3D" w:rsidP="00961803">
            <w:pPr>
              <w:tabs>
                <w:tab w:val="left" w:pos="636"/>
                <w:tab w:val="left" w:pos="6831"/>
                <w:tab w:val="left" w:pos="6936"/>
                <w:tab w:val="left" w:pos="7041"/>
              </w:tabs>
              <w:ind w:leftChars="-9" w:left="-19" w:right="-99"/>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11C55B60" w14:textId="55F35824" w:rsidR="00EA735C" w:rsidRPr="00D90EB8" w:rsidRDefault="003C5950" w:rsidP="00961803">
            <w:pPr>
              <w:tabs>
                <w:tab w:val="left" w:pos="636"/>
                <w:tab w:val="left" w:pos="6831"/>
                <w:tab w:val="left" w:pos="6936"/>
                <w:tab w:val="left" w:pos="7041"/>
              </w:tabs>
              <w:ind w:leftChars="-9" w:left="-19" w:right="-99"/>
              <w:rPr>
                <w:rFonts w:ascii="Mangal" w:eastAsiaTheme="majorEastAsia" w:hAnsi="Mangal" w:cs="Mangal"/>
                <w:sz w:val="18"/>
                <w:szCs w:val="16"/>
                <w:cs/>
                <w:lang w:bidi="hi-IN"/>
              </w:rPr>
            </w:pPr>
            <w:r w:rsidRPr="00D90EB8">
              <w:rPr>
                <w:rFonts w:ascii="Mangal" w:eastAsia="ＭＳ 明朝" w:hAnsi="Mangal" w:cs="Mangal"/>
                <w:sz w:val="18"/>
                <w:szCs w:val="18"/>
                <w:cs/>
                <w:lang w:bidi="ne"/>
              </w:rPr>
              <w:t>&lt;</w:t>
            </w:r>
            <w:r w:rsidR="00EA735C" w:rsidRPr="00D90EB8">
              <w:rPr>
                <w:rFonts w:ascii="Mangal" w:eastAsia="ＭＳ 明朝" w:hAnsi="Mangal" w:cs="Nirmala UI" w:hint="cs"/>
                <w:sz w:val="18"/>
                <w:szCs w:val="18"/>
                <w:cs/>
                <w:lang w:bidi="hi-IN"/>
              </w:rPr>
              <w:t>सहयोग</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फ़रक</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पर्ने</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अवस्थामा</w:t>
            </w:r>
            <w:r w:rsidR="00EA735C"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1740" w:type="dxa"/>
            <w:vMerge w:val="restart"/>
            <w:tcBorders>
              <w:top w:val="single" w:sz="4" w:space="0" w:color="000000"/>
              <w:left w:val="single" w:sz="4" w:space="0" w:color="000000"/>
              <w:right w:val="single" w:sz="4" w:space="0" w:color="000000"/>
            </w:tcBorders>
            <w:shd w:val="clear" w:color="auto" w:fill="auto"/>
            <w:vAlign w:val="center"/>
          </w:tcPr>
          <w:p w14:paraId="3334A296" w14:textId="77777777" w:rsidR="002D3B3D" w:rsidRPr="00D90EB8" w:rsidRDefault="002D3B3D" w:rsidP="00961803">
            <w:pPr>
              <w:rPr>
                <w:rFonts w:asciiTheme="majorEastAsia" w:eastAsiaTheme="majorEastAsia" w:hAnsiTheme="majorEastAsia" w:cs="ＭＳ ゴシック"/>
                <w:sz w:val="18"/>
                <w:szCs w:val="18"/>
                <w:cs/>
                <w:lang w:bidi="ne"/>
              </w:rPr>
            </w:pPr>
          </w:p>
          <w:p w14:paraId="20F00019" w14:textId="77777777" w:rsidR="002D3B3D" w:rsidRPr="00D90EB8" w:rsidRDefault="002D3B3D" w:rsidP="00961803">
            <w:pPr>
              <w:rPr>
                <w:rFonts w:asciiTheme="majorEastAsia" w:eastAsiaTheme="majorEastAsia" w:hAnsiTheme="majorEastAsia" w:cs="ＭＳ ゴシック"/>
                <w:sz w:val="18"/>
                <w:szCs w:val="18"/>
                <w:cs/>
                <w:lang w:bidi="ne"/>
              </w:rPr>
            </w:pPr>
          </w:p>
          <w:p w14:paraId="7276D011" w14:textId="06739AC7" w:rsidR="002D3B3D" w:rsidRPr="00D90EB8" w:rsidRDefault="002D3B3D" w:rsidP="00961803">
            <w:pPr>
              <w:rPr>
                <w:rFonts w:asciiTheme="majorEastAsia" w:eastAsiaTheme="majorEastAsia" w:hAnsiTheme="majorEastAsia" w:cs="ＭＳ ゴシック"/>
                <w:sz w:val="18"/>
                <w:szCs w:val="18"/>
                <w:cs/>
                <w:lang w:bidi="ne"/>
              </w:rPr>
            </w:pPr>
          </w:p>
          <w:p w14:paraId="1C057D64" w14:textId="77777777" w:rsidR="002D3B3D" w:rsidRPr="00D90EB8" w:rsidRDefault="002D3B3D" w:rsidP="00961803">
            <w:pPr>
              <w:rPr>
                <w:rFonts w:asciiTheme="majorEastAsia" w:eastAsiaTheme="majorEastAsia" w:hAnsiTheme="majorEastAsia" w:cs="ＭＳ ゴシック"/>
                <w:sz w:val="18"/>
                <w:szCs w:val="18"/>
                <w:cs/>
                <w:lang w:bidi="ne"/>
              </w:rPr>
            </w:pPr>
          </w:p>
          <w:p w14:paraId="6E38F6E8"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5B4F3E86" w14:textId="216EA46C" w:rsidR="003C5950" w:rsidRPr="00D90EB8" w:rsidRDefault="003C5950" w:rsidP="00961803">
            <w:pPr>
              <w:rPr>
                <w:rFonts w:asciiTheme="majorEastAsia" w:eastAsiaTheme="majorEastAsia" w:hAnsiTheme="majorEastAsia" w:cs="Mangal"/>
                <w:sz w:val="18"/>
                <w:szCs w:val="16"/>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067" w:type="dxa"/>
            <w:vMerge w:val="restart"/>
            <w:tcBorders>
              <w:top w:val="single" w:sz="4" w:space="0" w:color="000000"/>
              <w:left w:val="single" w:sz="4" w:space="0" w:color="000000"/>
              <w:right w:val="single" w:sz="4" w:space="0" w:color="000000"/>
            </w:tcBorders>
            <w:shd w:val="clear" w:color="auto" w:fill="auto"/>
            <w:vAlign w:val="center"/>
          </w:tcPr>
          <w:p w14:paraId="0A1E93E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521D4DCD" w14:textId="77777777" w:rsidR="002D3B3D" w:rsidRPr="00D90EB8" w:rsidRDefault="002D3B3D"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63280D59" w14:textId="77777777" w:rsidR="002D3B3D" w:rsidRPr="00D90EB8" w:rsidRDefault="002D3B3D" w:rsidP="00961803">
            <w:pPr>
              <w:rPr>
                <w:rFonts w:asciiTheme="majorEastAsia" w:eastAsiaTheme="majorEastAsia" w:hAnsiTheme="majorEastAsia" w:cs="ＭＳ ゴシック"/>
                <w:sz w:val="18"/>
                <w:szCs w:val="18"/>
                <w:cs/>
                <w:lang w:bidi="ne"/>
              </w:rPr>
            </w:pPr>
          </w:p>
          <w:p w14:paraId="783A7234" w14:textId="77777777" w:rsidR="002D3B3D" w:rsidRPr="00D90EB8" w:rsidRDefault="002D3B3D" w:rsidP="00961803">
            <w:pPr>
              <w:rPr>
                <w:rFonts w:asciiTheme="majorEastAsia" w:eastAsiaTheme="majorEastAsia" w:hAnsiTheme="majorEastAsia" w:cs="ＭＳ ゴシック"/>
                <w:sz w:val="18"/>
                <w:szCs w:val="18"/>
                <w:cs/>
                <w:lang w:bidi="ne"/>
              </w:rPr>
            </w:pPr>
          </w:p>
          <w:p w14:paraId="1E191625" w14:textId="77777777" w:rsidR="002D3B3D" w:rsidRPr="00D90EB8" w:rsidRDefault="002D3B3D" w:rsidP="00961803">
            <w:pPr>
              <w:rPr>
                <w:rFonts w:asciiTheme="majorEastAsia" w:eastAsiaTheme="majorEastAsia" w:hAnsiTheme="majorEastAsia" w:cs="ＭＳ ゴシック"/>
                <w:sz w:val="18"/>
                <w:szCs w:val="18"/>
                <w:cs/>
                <w:lang w:bidi="ne"/>
              </w:rPr>
            </w:pPr>
          </w:p>
          <w:p w14:paraId="3A86EBEB" w14:textId="77777777" w:rsidR="002D3B3D" w:rsidRPr="00D90EB8" w:rsidRDefault="002D3B3D" w:rsidP="00961803">
            <w:pPr>
              <w:rPr>
                <w:rFonts w:asciiTheme="majorEastAsia" w:eastAsiaTheme="majorEastAsia" w:hAnsiTheme="majorEastAsia" w:cs="ＭＳ ゴシック"/>
                <w:sz w:val="18"/>
                <w:szCs w:val="18"/>
                <w:cs/>
                <w:lang w:bidi="ne"/>
              </w:rPr>
            </w:pPr>
          </w:p>
          <w:p w14:paraId="0181A4AD" w14:textId="77777777" w:rsidR="002D3B3D" w:rsidRPr="00D90EB8" w:rsidRDefault="002D3B3D" w:rsidP="00961803">
            <w:pPr>
              <w:rPr>
                <w:rFonts w:asciiTheme="majorEastAsia" w:eastAsiaTheme="majorEastAsia" w:hAnsiTheme="majorEastAsia" w:cs="ＭＳ ゴシック"/>
                <w:sz w:val="18"/>
                <w:szCs w:val="18"/>
                <w:cs/>
                <w:lang w:bidi="ne"/>
              </w:rPr>
            </w:pPr>
          </w:p>
          <w:p w14:paraId="71890ACF" w14:textId="77777777" w:rsidR="002D3B3D" w:rsidRPr="00D90EB8" w:rsidRDefault="002D3B3D" w:rsidP="00961803">
            <w:pPr>
              <w:rPr>
                <w:rFonts w:asciiTheme="majorEastAsia" w:eastAsiaTheme="majorEastAsia" w:hAnsiTheme="majorEastAsia" w:cs="ＭＳ ゴシック"/>
                <w:sz w:val="18"/>
                <w:szCs w:val="18"/>
                <w:cs/>
                <w:lang w:bidi="ne"/>
              </w:rPr>
            </w:pPr>
          </w:p>
          <w:p w14:paraId="49E14B71" w14:textId="77777777" w:rsidR="002D3B3D" w:rsidRPr="00D90EB8" w:rsidRDefault="002D3B3D" w:rsidP="00961803">
            <w:pPr>
              <w:rPr>
                <w:rFonts w:asciiTheme="majorEastAsia" w:eastAsiaTheme="majorEastAsia" w:hAnsiTheme="majorEastAsia" w:cs="ＭＳ ゴシック"/>
                <w:sz w:val="18"/>
                <w:szCs w:val="18"/>
                <w:cs/>
                <w:lang w:bidi="ne"/>
              </w:rPr>
            </w:pPr>
          </w:p>
          <w:p w14:paraId="0A55A816"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493E8A7D" w14:textId="0E57A067" w:rsidR="003C5950" w:rsidRPr="00D90EB8" w:rsidRDefault="003C5950" w:rsidP="00961803">
            <w:pPr>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282" w:type="dxa"/>
            <w:vMerge w:val="restart"/>
            <w:tcBorders>
              <w:top w:val="single" w:sz="4" w:space="0" w:color="000000"/>
              <w:left w:val="single" w:sz="4" w:space="0" w:color="000000"/>
              <w:right w:val="single" w:sz="12" w:space="0" w:color="000000"/>
            </w:tcBorders>
            <w:shd w:val="clear" w:color="auto" w:fill="auto"/>
            <w:vAlign w:val="center"/>
          </w:tcPr>
          <w:p w14:paraId="7F53AF27"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対面</w:t>
            </w:r>
          </w:p>
          <w:p w14:paraId="487371E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बैठक</w:t>
            </w:r>
            <w:r w:rsidRPr="00D90EB8">
              <w:rPr>
                <w:rFonts w:asciiTheme="majorEastAsia" w:eastAsiaTheme="majorEastAsia" w:hAnsiTheme="majorEastAsia" w:cs="ＭＳ ゴシック"/>
                <w:sz w:val="18"/>
                <w:szCs w:val="18"/>
                <w:cs/>
                <w:lang w:bidi="ne"/>
              </w:rPr>
              <w:t xml:space="preserve"> </w:t>
            </w:r>
          </w:p>
          <w:p w14:paraId="0FE50216"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テレビ電話装置</w:t>
            </w:r>
          </w:p>
          <w:p w14:paraId="5F8DB9B1"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टिभी</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उपकरण</w:t>
            </w:r>
          </w:p>
          <w:p w14:paraId="5B19A1E0"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その他（　　　　　　　　　　）</w:t>
            </w:r>
          </w:p>
          <w:p w14:paraId="3A2B9FA2"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p w14:paraId="7BC1D213" w14:textId="77777777" w:rsidR="002D3B3D" w:rsidRPr="00D90EB8" w:rsidRDefault="002D3B3D" w:rsidP="00961803">
            <w:pPr>
              <w:rPr>
                <w:rFonts w:asciiTheme="majorEastAsia" w:eastAsiaTheme="majorEastAsia" w:hAnsiTheme="majorEastAsia" w:cs="ＭＳ ゴシック"/>
                <w:sz w:val="18"/>
                <w:szCs w:val="18"/>
                <w:cs/>
                <w:lang w:bidi="ne"/>
              </w:rPr>
            </w:pPr>
          </w:p>
          <w:p w14:paraId="38C27144" w14:textId="77777777" w:rsidR="002D3B3D" w:rsidRPr="00D90EB8" w:rsidRDefault="002D3B3D" w:rsidP="00961803">
            <w:pPr>
              <w:rPr>
                <w:rFonts w:asciiTheme="majorEastAsia" w:eastAsiaTheme="majorEastAsia" w:hAnsiTheme="majorEastAsia" w:cs="ＭＳ ゴシック"/>
                <w:sz w:val="18"/>
                <w:szCs w:val="18"/>
                <w:cs/>
                <w:lang w:bidi="ne"/>
              </w:rPr>
            </w:pPr>
          </w:p>
          <w:p w14:paraId="4B2DE001" w14:textId="77777777" w:rsidR="002D3B3D" w:rsidRPr="00D90EB8" w:rsidRDefault="002D3B3D" w:rsidP="00961803">
            <w:pPr>
              <w:rPr>
                <w:rFonts w:asciiTheme="majorEastAsia" w:eastAsiaTheme="majorEastAsia" w:hAnsiTheme="majorEastAsia" w:cs="ＭＳ ゴシック"/>
                <w:sz w:val="18"/>
                <w:szCs w:val="18"/>
                <w:cs/>
                <w:lang w:bidi="ne"/>
              </w:rPr>
            </w:pPr>
          </w:p>
          <w:p w14:paraId="73B0F042"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016401C5" w14:textId="65FE1813" w:rsidR="003C5950" w:rsidRPr="00D90EB8" w:rsidRDefault="003C5950" w:rsidP="00961803">
            <w:pPr>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r>
      <w:tr w:rsidR="002D3B3D" w:rsidRPr="00D90EB8" w14:paraId="1461769E" w14:textId="77777777" w:rsidTr="00B51D60">
        <w:trPr>
          <w:trHeight w:val="5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678A87C6" w14:textId="0DA9BCB1"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48879D5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15AC9184"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857262F"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ｂ．本邦において行うことができる活動の内容</w:t>
            </w:r>
          </w:p>
          <w:p w14:paraId="2EEE1886" w14:textId="4414CEF4" w:rsidR="002D3B3D" w:rsidRPr="00D90EB8" w:rsidRDefault="002D3B3D" w:rsidP="00930229">
            <w:pPr>
              <w:ind w:left="180" w:hanging="1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b.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क्रियाकलापको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p>
        </w:tc>
        <w:tc>
          <w:tcPr>
            <w:tcW w:w="2098" w:type="dxa"/>
            <w:vMerge/>
            <w:tcBorders>
              <w:left w:val="single" w:sz="4" w:space="0" w:color="000000"/>
              <w:right w:val="single" w:sz="4" w:space="0" w:color="000000"/>
            </w:tcBorders>
            <w:shd w:val="clear" w:color="auto" w:fill="auto"/>
            <w:vAlign w:val="center"/>
          </w:tcPr>
          <w:p w14:paraId="19E9B63A" w14:textId="5252A2A9"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4F9F63DF" w14:textId="16A9078C"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30C7437F"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1326ADE3" w14:textId="1793A837"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1FA4E7E8" w14:textId="498FC2CC"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4C53DFE4" w14:textId="77777777" w:rsidTr="00B51D60">
        <w:trPr>
          <w:trHeight w:val="38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A103BE0" w14:textId="1AADF1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BD5EE3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3920BF46"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3856AD9B"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ｃ．入国に当たっての手続に関する事項</w:t>
            </w:r>
          </w:p>
          <w:p w14:paraId="704EF097"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c.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0AD4E7B3" w14:textId="0777ACB1" w:rsidR="002D3B3D" w:rsidRPr="00D90EB8" w:rsidRDefault="002D3B3D" w:rsidP="00961803">
            <w:pPr>
              <w:jc w:val="left"/>
              <w:rPr>
                <w:rFonts w:asciiTheme="majorEastAsia" w:eastAsiaTheme="majorEastAsia" w:hAnsiTheme="majorEastAsia" w:cs="Mangal"/>
                <w:sz w:val="18"/>
                <w:szCs w:val="16"/>
                <w:cs/>
                <w:lang w:bidi="ne-NP"/>
              </w:rPr>
            </w:pPr>
          </w:p>
        </w:tc>
        <w:tc>
          <w:tcPr>
            <w:tcW w:w="1119" w:type="dxa"/>
            <w:vMerge/>
            <w:tcBorders>
              <w:left w:val="single" w:sz="4" w:space="0" w:color="000000"/>
              <w:right w:val="single" w:sz="4" w:space="0" w:color="000000"/>
            </w:tcBorders>
            <w:shd w:val="clear" w:color="auto" w:fill="auto"/>
            <w:vAlign w:val="center"/>
          </w:tcPr>
          <w:p w14:paraId="5EAF980F" w14:textId="5356CBB2"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11696DFD"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56176E19" w14:textId="3C771592"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69932088" w14:textId="6CCE3BC0"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32301A56" w14:textId="77777777" w:rsidTr="00B51D60">
        <w:trPr>
          <w:trHeight w:val="64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48C1098A" w14:textId="22B48176"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3097D990"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4C822867"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3854CF03" w14:textId="4E38E208"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ｄ．保証金の徴収</w:t>
            </w:r>
            <w:r w:rsidR="00422A7D">
              <w:rPr>
                <w:rFonts w:asciiTheme="majorEastAsia" w:eastAsiaTheme="majorEastAsia" w:hAnsiTheme="majorEastAsia" w:cs="Gungsuh" w:hint="eastAsia"/>
                <w:sz w:val="18"/>
                <w:szCs w:val="18"/>
              </w:rPr>
              <w:t>、</w:t>
            </w:r>
            <w:r w:rsidRPr="00D90EB8">
              <w:rPr>
                <w:rFonts w:asciiTheme="majorEastAsia" w:eastAsiaTheme="majorEastAsia" w:hAnsiTheme="majorEastAsia" w:cs="Gungsuh"/>
                <w:sz w:val="18"/>
                <w:szCs w:val="18"/>
              </w:rPr>
              <w:t>契約の不履行についての違約金契約等の締結の禁止</w:t>
            </w:r>
          </w:p>
          <w:p w14:paraId="28966688"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d</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Arial" w:hint="cs"/>
                <w:sz w:val="18"/>
                <w:szCs w:val="18"/>
                <w:rtl/>
              </w:rPr>
              <w:t xml:space="preserve"> </w:t>
            </w:r>
            <w:r w:rsidRPr="00D90EB8">
              <w:rPr>
                <w:rFonts w:ascii="Nirmala UI" w:eastAsiaTheme="majorEastAsia" w:hAnsi="Nirmala UI" w:cs="Nirmala UI"/>
                <w:sz w:val="18"/>
                <w:szCs w:val="18"/>
                <w:cs/>
                <w:lang w:bidi="hi-IN"/>
              </w:rPr>
              <w:t>ग्यारेन्टी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बापतको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क्षतिपूर्ति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शुल्क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अनुबन्धन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निषेध</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4E6E4FEA" w14:textId="6B80386D"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0CA27221" w14:textId="19AA89B9"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F012126"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2BC72A81" w14:textId="419EE68F"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8716B58" w14:textId="653C1CCA"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224CAC15" w14:textId="77777777" w:rsidTr="00B51D60">
        <w:trPr>
          <w:trHeight w:val="6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A6F2962" w14:textId="5E116D0F"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593942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59A695D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66CE7F57" w14:textId="10329529" w:rsidR="002D3B3D" w:rsidRPr="00D90EB8" w:rsidRDefault="002D3B3D" w:rsidP="00961803">
            <w:pPr>
              <w:ind w:left="180" w:hanging="180"/>
              <w:rPr>
                <w:rFonts w:asciiTheme="majorEastAsia" w:eastAsiaTheme="majorEastAsia" w:hAnsiTheme="majorEastAsia" w:cs="ＭＳ ゴシック"/>
                <w:color w:val="FF0000"/>
                <w:sz w:val="18"/>
                <w:szCs w:val="18"/>
                <w:cs/>
                <w:lang w:bidi="ne"/>
              </w:rPr>
            </w:pPr>
            <w:r w:rsidRPr="00D90EB8">
              <w:rPr>
                <w:rFonts w:asciiTheme="majorEastAsia" w:eastAsiaTheme="majorEastAsia" w:hAnsiTheme="majorEastAsia" w:cs="Gungsuh"/>
                <w:sz w:val="18"/>
                <w:szCs w:val="18"/>
              </w:rPr>
              <w:t>ｅ．入国の準備に関し外国の機関に支払った費用について</w:t>
            </w:r>
            <w:r w:rsidR="00422A7D">
              <w:rPr>
                <w:rFonts w:asciiTheme="majorEastAsia" w:eastAsiaTheme="majorEastAsia" w:hAnsiTheme="majorEastAsia" w:cs="Gungsuh" w:hint="eastAsia"/>
                <w:sz w:val="18"/>
                <w:szCs w:val="18"/>
              </w:rPr>
              <w:t>、</w:t>
            </w:r>
            <w:r w:rsidRPr="00D90EB8">
              <w:rPr>
                <w:rFonts w:asciiTheme="majorEastAsia" w:eastAsiaTheme="majorEastAsia" w:hAnsiTheme="majorEastAsia" w:cs="Gungsuh"/>
                <w:sz w:val="18"/>
                <w:szCs w:val="18"/>
              </w:rPr>
              <w:t>当該費用の額及び内訳を十分に理解して支払わなければならないこと</w:t>
            </w:r>
          </w:p>
          <w:p w14:paraId="1AF81595"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e.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तयारीको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बिवरणलाई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भुक्तानी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6193604E" w14:textId="23471107"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22E1E895" w14:textId="7800B60B"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FA4554C"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5528EC43" w14:textId="7EF5F3F3"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20DB90BF" w14:textId="602BA29F"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6ECBF14C" w14:textId="77777777" w:rsidTr="00B51D60">
        <w:trPr>
          <w:trHeight w:val="50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2725A0C" w14:textId="53F97F24"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27F575F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EBA9AD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27D3AA83"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ｆ．支援に要する費用を負担させないこととしていること</w:t>
            </w:r>
          </w:p>
          <w:p w14:paraId="7E412D17"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f</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नहुनेगरि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03175111" w14:textId="2AA2204A"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4495C652" w14:textId="44DC51F4"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0E5FF32"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79F1802D" w14:textId="1E17B3B5"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E1E6314" w14:textId="5B4B3D22"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76A32687" w14:textId="77777777" w:rsidTr="00B51D60">
        <w:trPr>
          <w:trHeight w:val="20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20F4D457" w14:textId="144243EB"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6B82DE73"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169CE19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B87CCA8"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ｇ．入国する際の送迎に関する支援の内容</w:t>
            </w:r>
          </w:p>
          <w:p w14:paraId="43C2F83C"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g</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स्थानान्तरण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p>
        </w:tc>
        <w:tc>
          <w:tcPr>
            <w:tcW w:w="2098" w:type="dxa"/>
            <w:vMerge/>
            <w:tcBorders>
              <w:left w:val="single" w:sz="4" w:space="0" w:color="000000"/>
              <w:right w:val="single" w:sz="4" w:space="0" w:color="000000"/>
            </w:tcBorders>
            <w:shd w:val="clear" w:color="auto" w:fill="auto"/>
            <w:vAlign w:val="center"/>
          </w:tcPr>
          <w:p w14:paraId="6D8CCECC" w14:textId="572E897D"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16F847F5" w14:textId="688E8E21"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DED351B"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4BF447FF" w14:textId="452CD892"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2256CA7F" w14:textId="398C0F8C"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1B0B57BC" w14:textId="77777777" w:rsidTr="00B51D60">
        <w:trPr>
          <w:trHeight w:val="1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6C09F251" w14:textId="6FA0B6C8"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4A1EF35"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3629FBD"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59970D8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ｈ．住居の確保に関する支援の内容</w:t>
            </w:r>
          </w:p>
          <w:p w14:paraId="12EF7F51"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h</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p>
          <w:p w14:paraId="08F3F689"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472969AF" w14:textId="5A9840C5"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0D0F58DB" w14:textId="6276440A"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20D090D1"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352A9114" w14:textId="6BECFF36"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1FD3C9D" w14:textId="335CFAA7"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446B6E52" w14:textId="77777777" w:rsidTr="00B51D60">
        <w:trPr>
          <w:trHeight w:val="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1D319526" w14:textId="4D7FD73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233A215"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1DDB9D9"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22F98D8"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ｉ．相談・苦情の対応に関する内容</w:t>
            </w:r>
          </w:p>
          <w:p w14:paraId="4707563C"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j</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उजुरीको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समर्थन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3254E3A8" w14:textId="25CC3FF9"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26EF4A6A" w14:textId="3BF5AC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5068B2A"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05EBB1BF" w14:textId="00186F08"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63DD8606" w14:textId="5F9B1AB3"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3113A2A9" w14:textId="77777777" w:rsidTr="00B51D60">
        <w:trPr>
          <w:trHeight w:val="2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463C475D" w14:textId="4391604A"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18A8A83"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AF0814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nil"/>
              <w:left w:val="single" w:sz="4" w:space="0" w:color="000000"/>
              <w:right w:val="single" w:sz="4" w:space="0" w:color="000000"/>
            </w:tcBorders>
            <w:shd w:val="clear" w:color="auto" w:fill="auto"/>
            <w:vAlign w:val="center"/>
          </w:tcPr>
          <w:p w14:paraId="479B8742" w14:textId="50C525BD"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ｊ．</w:t>
            </w:r>
            <w:r w:rsidR="00422A7D" w:rsidRPr="0080279B">
              <w:rPr>
                <w:rFonts w:ascii="ＭＳ ゴシック" w:eastAsia="ＭＳ ゴシック" w:hAnsi="ＭＳ ゴシック" w:cs="Times New Roman" w:hint="eastAsia"/>
                <w:sz w:val="18"/>
                <w:szCs w:val="18"/>
                <w:lang w:val="id-ID"/>
              </w:rPr>
              <w:t>特定自動車運送業準備所属機関</w:t>
            </w:r>
            <w:r w:rsidRPr="00D90EB8">
              <w:rPr>
                <w:rFonts w:asciiTheme="majorEastAsia" w:eastAsiaTheme="majorEastAsia" w:hAnsiTheme="majorEastAsia" w:cs="Gungsuh"/>
                <w:sz w:val="18"/>
                <w:szCs w:val="18"/>
              </w:rPr>
              <w:t>等の支援担当者氏名及び連絡先</w:t>
            </w:r>
          </w:p>
          <w:p w14:paraId="34A0D75A" w14:textId="14B3091F" w:rsidR="002D3B3D" w:rsidRPr="00D90EB8" w:rsidRDefault="002D3B3D" w:rsidP="00961803">
            <w:pPr>
              <w:ind w:left="180" w:hanging="180"/>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cs="Arial" w:hint="cs"/>
                <w:sz w:val="18"/>
                <w:szCs w:val="18"/>
                <w:rtl/>
              </w:rPr>
              <w:t>i</w:t>
            </w:r>
            <w:r w:rsidRPr="00D90EB8">
              <w:rPr>
                <w:rFonts w:asciiTheme="majorEastAsia" w:eastAsiaTheme="majorEastAsia" w:hAnsiTheme="majorEastAsia" w:cs="ＭＳ ゴシック"/>
                <w:sz w:val="18"/>
                <w:szCs w:val="18"/>
                <w:cs/>
                <w:lang w:bidi="ne"/>
              </w:rPr>
              <w:t xml:space="preserve">.  </w:t>
            </w:r>
            <w:r w:rsidR="008C5A20" w:rsidRPr="008C5A20">
              <w:rPr>
                <w:rFonts w:ascii="Nirmala UI" w:eastAsiaTheme="majorEastAsia" w:hAnsi="Nirmala UI" w:cs="Nirmala UI"/>
                <w:sz w:val="18"/>
                <w:szCs w:val="18"/>
                <w:lang w:bidi="hi-IN"/>
              </w:rPr>
              <w:t>विशेष सवारी ढुवानी व्यवसाय तयारी सम्बन्धित संस्था</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जिम्मेवार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p>
        </w:tc>
        <w:tc>
          <w:tcPr>
            <w:tcW w:w="2098" w:type="dxa"/>
            <w:vMerge/>
            <w:tcBorders>
              <w:left w:val="single" w:sz="4" w:space="0" w:color="000000"/>
              <w:right w:val="single" w:sz="4" w:space="0" w:color="000000"/>
            </w:tcBorders>
            <w:shd w:val="clear" w:color="auto" w:fill="auto"/>
            <w:vAlign w:val="center"/>
          </w:tcPr>
          <w:p w14:paraId="68E78DE9" w14:textId="66CD7CFA" w:rsidR="002D3B3D" w:rsidRPr="00D90EB8" w:rsidRDefault="002D3B3D" w:rsidP="00961803">
            <w:pPr>
              <w:jc w:val="left"/>
              <w:rPr>
                <w:rFonts w:asciiTheme="majorEastAsia" w:eastAsiaTheme="majorEastAsia" w:hAnsiTheme="majorEastAsia" w:cs="ＭＳ ゴシック"/>
                <w:b/>
                <w:bCs/>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18FF12A0" w14:textId="1DC6AEDD"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0C7A30A3"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4B286EF5" w14:textId="7634221D"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069C3115" w14:textId="3CCEA774"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0F8F5D64" w14:textId="77777777" w:rsidTr="00B51D60">
        <w:trPr>
          <w:trHeight w:val="6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5953F16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0461E01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39DF28CD"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tcPr>
          <w:p w14:paraId="412D14C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（自由記入）</w:t>
            </w:r>
          </w:p>
          <w:p w14:paraId="79828A4D"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p w14:paraId="2000A9C8"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2098" w:type="dxa"/>
            <w:tcBorders>
              <w:top w:val="single" w:sz="4" w:space="0" w:color="000000"/>
              <w:left w:val="single" w:sz="4" w:space="0" w:color="000000"/>
              <w:right w:val="single" w:sz="4" w:space="0" w:color="000000"/>
            </w:tcBorders>
            <w:shd w:val="clear" w:color="auto" w:fill="auto"/>
            <w:vAlign w:val="center"/>
          </w:tcPr>
          <w:p w14:paraId="547E103B"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03419894"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68723E3"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無</w:t>
            </w:r>
          </w:p>
          <w:p w14:paraId="09785ED6"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119" w:type="dxa"/>
            <w:tcBorders>
              <w:top w:val="single" w:sz="4" w:space="0" w:color="000000"/>
              <w:left w:val="single" w:sz="4" w:space="0" w:color="000000"/>
              <w:right w:val="single" w:sz="4" w:space="0" w:color="000000"/>
            </w:tcBorders>
            <w:shd w:val="clear" w:color="auto" w:fill="auto"/>
            <w:vAlign w:val="center"/>
          </w:tcPr>
          <w:p w14:paraId="69DAF805"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1069C2EC"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tcBorders>
              <w:top w:val="single" w:sz="4" w:space="0" w:color="000000"/>
              <w:left w:val="single" w:sz="4" w:space="0" w:color="000000"/>
              <w:right w:val="single" w:sz="4" w:space="0" w:color="000000"/>
            </w:tcBorders>
            <w:shd w:val="clear" w:color="auto" w:fill="auto"/>
            <w:vAlign w:val="center"/>
          </w:tcPr>
          <w:p w14:paraId="446781EB"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tcBorders>
              <w:top w:val="single" w:sz="4" w:space="0" w:color="000000"/>
              <w:left w:val="single" w:sz="4" w:space="0" w:color="000000"/>
              <w:right w:val="single" w:sz="4" w:space="0" w:color="000000"/>
            </w:tcBorders>
            <w:shd w:val="clear" w:color="auto" w:fill="auto"/>
          </w:tcPr>
          <w:p w14:paraId="51EFF853"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E166DD4" w14:textId="77777777" w:rsidR="002D3B3D" w:rsidRPr="00D90EB8" w:rsidRDefault="002D3B3D"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82" w:type="dxa"/>
            <w:tcBorders>
              <w:top w:val="single" w:sz="4" w:space="0" w:color="000000"/>
              <w:left w:val="single" w:sz="4" w:space="0" w:color="000000"/>
              <w:right w:val="single" w:sz="12" w:space="0" w:color="000000"/>
            </w:tcBorders>
            <w:shd w:val="clear" w:color="auto" w:fill="auto"/>
            <w:vAlign w:val="center"/>
          </w:tcPr>
          <w:p w14:paraId="3D804A83"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対面</w:t>
            </w:r>
          </w:p>
          <w:p w14:paraId="7DB75E06"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बैठक</w:t>
            </w:r>
            <w:r w:rsidRPr="00D90EB8">
              <w:rPr>
                <w:rFonts w:asciiTheme="majorEastAsia" w:eastAsiaTheme="majorEastAsia" w:hAnsiTheme="majorEastAsia" w:cs="ＭＳ ゴシック"/>
                <w:sz w:val="18"/>
                <w:szCs w:val="18"/>
                <w:cs/>
                <w:lang w:bidi="ne"/>
              </w:rPr>
              <w:t xml:space="preserve"> </w:t>
            </w:r>
          </w:p>
          <w:p w14:paraId="7E9F1598"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テレビ電話装置</w:t>
            </w:r>
          </w:p>
          <w:p w14:paraId="380C6D8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टिभी</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उपकरण</w:t>
            </w:r>
          </w:p>
          <w:p w14:paraId="4FD24030"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その他（　　　　　　　　　　）</w:t>
            </w:r>
          </w:p>
          <w:p w14:paraId="4FF5461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2D3B3D" w:rsidRPr="00D90EB8" w14:paraId="62781406" w14:textId="77777777" w:rsidTr="00B51D60">
        <w:trPr>
          <w:trHeight w:val="4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09FE882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04BA8E00"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3" w:type="dxa"/>
            <w:gridSpan w:val="2"/>
            <w:tcBorders>
              <w:left w:val="single" w:sz="4" w:space="0" w:color="000000"/>
              <w:right w:val="single" w:sz="4" w:space="0" w:color="000000"/>
            </w:tcBorders>
            <w:shd w:val="clear" w:color="auto" w:fill="auto"/>
            <w:vAlign w:val="center"/>
          </w:tcPr>
          <w:p w14:paraId="03E64835"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346CC131"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0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4B3C4785" w14:textId="43599A72" w:rsidR="002D3B3D" w:rsidRPr="00D90EB8" w:rsidRDefault="002D3B3D" w:rsidP="00961803">
            <w:pPr>
              <w:tabs>
                <w:tab w:val="left" w:pos="6831"/>
                <w:tab w:val="left" w:pos="6936"/>
                <w:tab w:val="left" w:pos="7041"/>
              </w:tabs>
              <w:ind w:left="10" w:right="216" w:firstLine="180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Pr="00D90EB8">
              <w:rPr>
                <w:rFonts w:asciiTheme="majorEastAsia" w:eastAsiaTheme="majorEastAsia" w:hAnsiTheme="majorEastAsia" w:hint="eastAsia"/>
                <w:sz w:val="18"/>
                <w:szCs w:val="18"/>
              </w:rPr>
              <w:t xml:space="preserve">　　　</w:t>
            </w:r>
            <w:r w:rsidRPr="00D90EB8">
              <w:rPr>
                <w:rFonts w:ascii="Times New Roman" w:hAnsi="Times New Roman" w:cs="Times New Roman" w:hint="eastAsia"/>
                <w:sz w:val="18"/>
                <w:szCs w:val="18"/>
              </w:rPr>
              <w:t>（支援担当者以外の者が通訳を担う場合）通訳者の所属・氏名</w:t>
            </w:r>
            <w:r w:rsidRPr="00D90EB8">
              <w:rPr>
                <w:rFonts w:ascii="Times New Roman" w:hAnsi="Times New Roman" w:cs="Times New Roman" w:hint="eastAsia"/>
                <w:sz w:val="18"/>
                <w:szCs w:val="18"/>
                <w:u w:val="single"/>
              </w:rPr>
              <w:t xml:space="preserve">　　　　　　　　　　　　　</w:t>
            </w:r>
          </w:p>
          <w:p w14:paraId="6290A789" w14:textId="4FCDE8E2" w:rsidR="002D3B3D" w:rsidRPr="00D90EB8" w:rsidRDefault="002D3B3D" w:rsidP="00961803">
            <w:pPr>
              <w:tabs>
                <w:tab w:val="left" w:pos="6831"/>
                <w:tab w:val="left" w:pos="6936"/>
                <w:tab w:val="left" w:pos="7041"/>
              </w:tabs>
              <w:ind w:left="10" w:right="216" w:firstLine="1800"/>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3C5950" w:rsidRPr="00D90EB8">
              <w:rPr>
                <w:rFonts w:asciiTheme="majorEastAsia" w:eastAsiaTheme="majorEastAsia" w:hAnsiTheme="majorEastAsia" w:cs="Mangal" w:hint="cs"/>
                <w:sz w:val="18"/>
                <w:szCs w:val="18"/>
                <w:cs/>
                <w:lang w:bidi="hi-IN"/>
              </w:rPr>
              <w:t xml:space="preserve">   </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सहयोग</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गर्ने</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ब्यक्ति</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बाहेकले</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भाषा</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अनुवाद</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गर्ने</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अवस्थामा</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अनुवादकको</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सम्बद्धता</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र</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नाम</w:t>
            </w:r>
          </w:p>
        </w:tc>
      </w:tr>
      <w:tr w:rsidR="002D3B3D" w:rsidRPr="00D90EB8" w14:paraId="4ABD3997" w14:textId="77777777" w:rsidTr="00B51D60">
        <w:trPr>
          <w:trHeight w:val="460"/>
        </w:trPr>
        <w:tc>
          <w:tcPr>
            <w:tcW w:w="465" w:type="dxa"/>
            <w:vMerge/>
            <w:tcBorders>
              <w:left w:val="single" w:sz="12" w:space="0" w:color="000000"/>
              <w:bottom w:val="single" w:sz="12" w:space="0" w:color="000000"/>
              <w:right w:val="single" w:sz="4" w:space="0" w:color="000000"/>
            </w:tcBorders>
            <w:shd w:val="clear" w:color="auto" w:fill="auto"/>
            <w:tcMar>
              <w:left w:w="0" w:type="dxa"/>
              <w:right w:w="0" w:type="dxa"/>
            </w:tcMar>
            <w:vAlign w:val="center"/>
          </w:tcPr>
          <w:p w14:paraId="33A5218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bottom w:val="single" w:sz="12" w:space="0" w:color="000000"/>
              <w:right w:val="single" w:sz="4" w:space="0" w:color="000000"/>
            </w:tcBorders>
            <w:shd w:val="clear" w:color="auto" w:fill="auto"/>
            <w:tcMar>
              <w:left w:w="0" w:type="dxa"/>
              <w:right w:w="0" w:type="dxa"/>
            </w:tcMar>
            <w:vAlign w:val="center"/>
          </w:tcPr>
          <w:p w14:paraId="6104928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3" w:type="dxa"/>
            <w:gridSpan w:val="2"/>
            <w:tcBorders>
              <w:top w:val="nil"/>
              <w:left w:val="single" w:sz="4" w:space="0" w:color="000000"/>
              <w:bottom w:val="single" w:sz="12" w:space="0" w:color="000000"/>
              <w:right w:val="single" w:sz="4" w:space="0" w:color="000000"/>
            </w:tcBorders>
            <w:shd w:val="clear" w:color="auto" w:fill="auto"/>
            <w:vAlign w:val="center"/>
          </w:tcPr>
          <w:p w14:paraId="07765EBA"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実施予定時間</w:t>
            </w:r>
          </w:p>
          <w:p w14:paraId="631CA796"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निर्धारित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c>
          <w:tcPr>
            <w:tcW w:w="11306" w:type="dxa"/>
            <w:gridSpan w:val="5"/>
            <w:tcBorders>
              <w:top w:val="nil"/>
              <w:left w:val="single" w:sz="4" w:space="0" w:color="000000"/>
              <w:bottom w:val="single" w:sz="12" w:space="0" w:color="000000"/>
              <w:right w:val="single" w:sz="12" w:space="0" w:color="000000"/>
            </w:tcBorders>
            <w:shd w:val="clear" w:color="auto" w:fill="auto"/>
            <w:vAlign w:val="center"/>
          </w:tcPr>
          <w:p w14:paraId="5D56112A" w14:textId="77777777" w:rsidR="002D3B3D" w:rsidRPr="00D90EB8" w:rsidRDefault="002D3B3D" w:rsidP="00961803">
            <w:pPr>
              <w:tabs>
                <w:tab w:val="left" w:pos="6831"/>
                <w:tab w:val="left" w:pos="6936"/>
                <w:tab w:val="left" w:pos="7041"/>
              </w:tabs>
              <w:ind w:left="10"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合計</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時間</w:t>
            </w:r>
          </w:p>
          <w:p w14:paraId="49DD52C5" w14:textId="77777777" w:rsidR="002D3B3D" w:rsidRPr="00D90EB8" w:rsidRDefault="002D3B3D" w:rsidP="00961803">
            <w:pPr>
              <w:tabs>
                <w:tab w:val="left" w:pos="6831"/>
                <w:tab w:val="left" w:pos="6936"/>
                <w:tab w:val="left" w:pos="7041"/>
              </w:tabs>
              <w:ind w:left="10"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r>
    </w:tbl>
    <w:p w14:paraId="58573084" w14:textId="0B44494A" w:rsidR="00030B30" w:rsidRPr="00D90EB8" w:rsidRDefault="00030B30" w:rsidP="00FD39EE">
      <w:pPr>
        <w:rPr>
          <w:rFonts w:asciiTheme="majorEastAsia" w:eastAsiaTheme="majorEastAsia" w:hAnsiTheme="majorEastAsia" w:cs="ＭＳ ゴシック"/>
          <w:cs/>
          <w:lang w:bidi="ne"/>
        </w:rPr>
      </w:pPr>
    </w:p>
    <w:tbl>
      <w:tblPr>
        <w:tblW w:w="15907" w:type="dxa"/>
        <w:tblInd w:w="-441" w:type="dxa"/>
        <w:tblBorders>
          <w:top w:val="single" w:sz="4"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689"/>
        <w:gridCol w:w="1011"/>
        <w:gridCol w:w="30"/>
        <w:gridCol w:w="3091"/>
        <w:gridCol w:w="50"/>
        <w:gridCol w:w="2436"/>
        <w:gridCol w:w="65"/>
        <w:gridCol w:w="709"/>
        <w:gridCol w:w="6"/>
        <w:gridCol w:w="1695"/>
        <w:gridCol w:w="44"/>
        <w:gridCol w:w="3065"/>
        <w:gridCol w:w="9"/>
        <w:gridCol w:w="2977"/>
        <w:gridCol w:w="30"/>
      </w:tblGrid>
      <w:tr w:rsidR="00FD39EE" w:rsidRPr="00D90EB8" w14:paraId="4983EFC4" w14:textId="77777777" w:rsidTr="0080279B">
        <w:trPr>
          <w:trHeight w:val="360"/>
        </w:trPr>
        <w:tc>
          <w:tcPr>
            <w:tcW w:w="689" w:type="dxa"/>
            <w:vMerge w:val="restart"/>
            <w:tcMar>
              <w:left w:w="0" w:type="dxa"/>
              <w:right w:w="0" w:type="dxa"/>
            </w:tcMar>
            <w:textDirection w:val="tbRlV"/>
            <w:vAlign w:val="center"/>
          </w:tcPr>
          <w:p w14:paraId="23ED2FEA" w14:textId="53CA144D" w:rsidR="00FD39EE" w:rsidRPr="00D90EB8" w:rsidRDefault="00030B30"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ゴシック"/>
                <w:cs/>
                <w:lang w:bidi="ne"/>
              </w:rPr>
              <w:br w:type="page"/>
            </w:r>
            <w:r w:rsidR="00FD39EE" w:rsidRPr="00D90EB8">
              <w:rPr>
                <w:rFonts w:asciiTheme="majorEastAsia" w:eastAsiaTheme="majorEastAsia" w:hAnsiTheme="majorEastAsia" w:cs="ＭＳ 明朝" w:hint="eastAsia"/>
                <w:sz w:val="14"/>
                <w:szCs w:val="12"/>
              </w:rPr>
              <w:t>Ⅳ</w:t>
            </w:r>
            <w:r w:rsidR="00FD39EE" w:rsidRPr="00D90EB8">
              <w:rPr>
                <w:rFonts w:asciiTheme="majorEastAsia" w:eastAsiaTheme="majorEastAsia" w:hAnsiTheme="majorEastAsia"/>
                <w:sz w:val="14"/>
                <w:szCs w:val="12"/>
              </w:rPr>
              <w:t xml:space="preserve">　支援内容（続き）</w:t>
            </w:r>
          </w:p>
          <w:p w14:paraId="5D53F66D"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1011" w:type="dxa"/>
            <w:vMerge w:val="restart"/>
            <w:tcMar>
              <w:left w:w="0" w:type="dxa"/>
              <w:right w:w="0" w:type="dxa"/>
            </w:tcMar>
            <w:textDirection w:val="tbRlV"/>
            <w:vAlign w:val="center"/>
          </w:tcPr>
          <w:p w14:paraId="7921AC4E"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２　出入国する際の送迎</w:t>
            </w:r>
          </w:p>
          <w:p w14:paraId="1BDC1E1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देशमा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जावत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अध्यागमन</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बेलाको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color w:val="3C4043"/>
                <w:sz w:val="14"/>
                <w:szCs w:val="14"/>
                <w:cs/>
                <w:lang w:bidi="hi-IN"/>
              </w:rPr>
              <w:t>स्थानान्तरण</w:t>
            </w:r>
            <w:r w:rsidRPr="00D90EB8">
              <w:rPr>
                <w:rFonts w:asciiTheme="majorEastAsia" w:eastAsiaTheme="majorEastAsia" w:hAnsiTheme="majorEastAsia" w:cs="ＭＳ ゴシック"/>
                <w:color w:val="3C4043"/>
                <w:sz w:val="14"/>
                <w:szCs w:val="14"/>
                <w:cs/>
                <w:lang w:bidi="ne"/>
              </w:rPr>
              <w:t xml:space="preserve"> </w:t>
            </w:r>
          </w:p>
        </w:tc>
        <w:tc>
          <w:tcPr>
            <w:tcW w:w="3171" w:type="dxa"/>
            <w:gridSpan w:val="3"/>
            <w:vMerge w:val="restart"/>
            <w:vAlign w:val="center"/>
          </w:tcPr>
          <w:p w14:paraId="667AB4EA"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C7B5212"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vAlign w:val="center"/>
          </w:tcPr>
          <w:p w14:paraId="720846F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296738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80" w:type="dxa"/>
            <w:gridSpan w:val="3"/>
            <w:vMerge w:val="restart"/>
            <w:vAlign w:val="center"/>
          </w:tcPr>
          <w:p w14:paraId="20DBC68F"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2A5D29BA"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53168CE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23275215"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4804" w:type="dxa"/>
            <w:gridSpan w:val="3"/>
            <w:vAlign w:val="center"/>
          </w:tcPr>
          <w:p w14:paraId="3684A7E7"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1A2A0C35"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016" w:type="dxa"/>
            <w:gridSpan w:val="3"/>
            <w:vMerge w:val="restart"/>
            <w:vAlign w:val="center"/>
          </w:tcPr>
          <w:p w14:paraId="5A23051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C86901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21532C5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0ED9830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1EDAEC9D" w14:textId="77777777" w:rsidTr="0080279B">
        <w:trPr>
          <w:trHeight w:val="500"/>
        </w:trPr>
        <w:tc>
          <w:tcPr>
            <w:tcW w:w="689" w:type="dxa"/>
            <w:vMerge/>
            <w:tcMar>
              <w:left w:w="0" w:type="dxa"/>
              <w:right w:w="0" w:type="dxa"/>
            </w:tcMar>
            <w:vAlign w:val="center"/>
          </w:tcPr>
          <w:p w14:paraId="65921EB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textDirection w:val="tbRlV"/>
            <w:vAlign w:val="center"/>
          </w:tcPr>
          <w:p w14:paraId="31B09378"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171" w:type="dxa"/>
            <w:gridSpan w:val="3"/>
            <w:vMerge/>
            <w:vAlign w:val="center"/>
          </w:tcPr>
          <w:p w14:paraId="5E161F4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vAlign w:val="center"/>
          </w:tcPr>
          <w:p w14:paraId="11BB12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80" w:type="dxa"/>
            <w:gridSpan w:val="3"/>
            <w:vMerge/>
            <w:vAlign w:val="center"/>
          </w:tcPr>
          <w:p w14:paraId="50BA0B8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39" w:type="dxa"/>
            <w:gridSpan w:val="2"/>
            <w:vAlign w:val="center"/>
          </w:tcPr>
          <w:p w14:paraId="0C5A42E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DC50BC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0B61C12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403C231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65" w:type="dxa"/>
            <w:vAlign w:val="center"/>
          </w:tcPr>
          <w:p w14:paraId="5E1A804B"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39B8A8C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7C2F5A2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3FA2095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016" w:type="dxa"/>
            <w:gridSpan w:val="3"/>
            <w:vMerge/>
            <w:vAlign w:val="center"/>
          </w:tcPr>
          <w:p w14:paraId="464D4EF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716FBC48" w14:textId="77777777" w:rsidTr="0080279B">
        <w:trPr>
          <w:trHeight w:val="1400"/>
        </w:trPr>
        <w:tc>
          <w:tcPr>
            <w:tcW w:w="689" w:type="dxa"/>
            <w:vMerge/>
            <w:tcMar>
              <w:left w:w="0" w:type="dxa"/>
              <w:right w:w="0" w:type="dxa"/>
            </w:tcMar>
            <w:vAlign w:val="center"/>
          </w:tcPr>
          <w:p w14:paraId="4FB4142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textDirection w:val="tbRlV"/>
            <w:vAlign w:val="center"/>
          </w:tcPr>
          <w:p w14:paraId="4A771E0C"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171" w:type="dxa"/>
            <w:gridSpan w:val="3"/>
            <w:vAlign w:val="center"/>
          </w:tcPr>
          <w:p w14:paraId="56C89D6E" w14:textId="77777777" w:rsidR="00FD39EE" w:rsidRPr="00D90EB8" w:rsidRDefault="00FD39EE" w:rsidP="00961803">
            <w:pPr>
              <w:tabs>
                <w:tab w:val="left" w:pos="6831"/>
                <w:tab w:val="left" w:pos="6936"/>
                <w:tab w:val="left" w:pos="7041"/>
              </w:tabs>
              <w:ind w:left="180" w:right="-1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ａ．到着空港等での出迎え及び特定技能所属機関又は住居までの送迎</w:t>
            </w:r>
          </w:p>
          <w:p w14:paraId="694C7474" w14:textId="77777777" w:rsidR="00FD39EE" w:rsidRPr="00D90EB8" w:rsidRDefault="00FD39EE" w:rsidP="00FD39EE">
            <w:pPr>
              <w:numPr>
                <w:ilvl w:val="0"/>
                <w:numId w:val="8"/>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आगमन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बिदेशीहरु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संग्लन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संस्था</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या</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सम्मको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p>
          <w:p w14:paraId="351C6AC5" w14:textId="77777777" w:rsidR="00FD39EE" w:rsidRPr="00D90EB8" w:rsidRDefault="00FD39EE" w:rsidP="00961803">
            <w:pPr>
              <w:tabs>
                <w:tab w:val="left" w:pos="6831"/>
                <w:tab w:val="left" w:pos="6936"/>
                <w:tab w:val="left" w:pos="7041"/>
              </w:tabs>
              <w:ind w:left="180" w:right="-11" w:hanging="180"/>
              <w:rPr>
                <w:rFonts w:asciiTheme="majorEastAsia" w:eastAsiaTheme="majorEastAsia" w:hAnsiTheme="majorEastAsia" w:cs="ＭＳ ゴシック"/>
                <w:sz w:val="18"/>
                <w:szCs w:val="18"/>
                <w:cs/>
                <w:lang w:bidi="ne"/>
              </w:rPr>
            </w:pPr>
          </w:p>
        </w:tc>
        <w:tc>
          <w:tcPr>
            <w:tcW w:w="2436" w:type="dxa"/>
            <w:vAlign w:val="center"/>
          </w:tcPr>
          <w:p w14:paraId="1E38DF3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6D8C835"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458550B3"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2675CCC1"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80" w:type="dxa"/>
            <w:gridSpan w:val="3"/>
            <w:vAlign w:val="center"/>
          </w:tcPr>
          <w:p w14:paraId="103CC6E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6A76E01"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39" w:type="dxa"/>
            <w:gridSpan w:val="2"/>
            <w:vAlign w:val="center"/>
          </w:tcPr>
          <w:p w14:paraId="6033C6E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5" w:type="dxa"/>
          </w:tcPr>
          <w:p w14:paraId="3D632C2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0A23EB2"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6" w:type="dxa"/>
            <w:gridSpan w:val="3"/>
            <w:vAlign w:val="center"/>
          </w:tcPr>
          <w:p w14:paraId="0B4BFAA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出迎え空港等</w:t>
            </w:r>
          </w:p>
          <w:p w14:paraId="7CDC615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空港）</w:t>
            </w:r>
          </w:p>
          <w:p w14:paraId="2D8E292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p>
          <w:p w14:paraId="41CEB1F0" w14:textId="77777777" w:rsidR="00FD39EE" w:rsidRPr="00D90EB8" w:rsidRDefault="00FD39EE" w:rsidP="00961803">
            <w:pPr>
              <w:ind w:left="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sz w:val="18"/>
                <w:szCs w:val="18"/>
              </w:rPr>
              <w:t>）</w:t>
            </w:r>
          </w:p>
          <w:p w14:paraId="318D1111"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送迎方法（　　　　　　　　）</w:t>
            </w:r>
          </w:p>
          <w:p w14:paraId="0BD47A9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2DAD2D9D" w14:textId="77777777" w:rsidTr="0080279B">
        <w:trPr>
          <w:trHeight w:val="820"/>
        </w:trPr>
        <w:tc>
          <w:tcPr>
            <w:tcW w:w="689" w:type="dxa"/>
            <w:vMerge/>
            <w:tcMar>
              <w:left w:w="0" w:type="dxa"/>
              <w:right w:w="0" w:type="dxa"/>
            </w:tcMar>
            <w:vAlign w:val="center"/>
          </w:tcPr>
          <w:p w14:paraId="669716A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textDirection w:val="tbRlV"/>
            <w:vAlign w:val="center"/>
          </w:tcPr>
          <w:p w14:paraId="4D4D18A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171" w:type="dxa"/>
            <w:gridSpan w:val="3"/>
            <w:vAlign w:val="center"/>
          </w:tcPr>
          <w:p w14:paraId="21B78E8B" w14:textId="77777777" w:rsidR="00FD39EE" w:rsidRPr="00D90EB8" w:rsidRDefault="00FD39EE" w:rsidP="00961803">
            <w:pPr>
              <w:tabs>
                <w:tab w:val="left" w:pos="6831"/>
                <w:tab w:val="left" w:pos="6936"/>
                <w:tab w:val="left" w:pos="7041"/>
              </w:tabs>
              <w:ind w:left="180" w:right="216" w:hanging="1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ｂ．出国予定空港等までの送迎及び保安検査場入場までの出国手続の補助</w:t>
            </w:r>
          </w:p>
          <w:p w14:paraId="19E4361A" w14:textId="77777777" w:rsidR="00FD39EE" w:rsidRPr="00D90EB8" w:rsidRDefault="00FD39EE" w:rsidP="00FD39EE">
            <w:pPr>
              <w:numPr>
                <w:ilvl w:val="0"/>
                <w:numId w:val="8"/>
              </w:numPr>
              <w:ind w:left="360"/>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निरीक्षण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नभएसम्म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p>
        </w:tc>
        <w:tc>
          <w:tcPr>
            <w:tcW w:w="2436" w:type="dxa"/>
            <w:vAlign w:val="center"/>
          </w:tcPr>
          <w:p w14:paraId="62FC417C" w14:textId="77777777" w:rsidR="00FD39EE" w:rsidRPr="00D90EB8" w:rsidRDefault="00FD39EE"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lang w:eastAsia="zh-TW"/>
              </w:rPr>
              <w:t>有（契約終了後適宜実施）</w:t>
            </w:r>
          </w:p>
          <w:p w14:paraId="02691B2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w:t>
            </w:r>
          </w:p>
          <w:p w14:paraId="15443AC2"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758EDAC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c>
          <w:tcPr>
            <w:tcW w:w="780" w:type="dxa"/>
            <w:gridSpan w:val="3"/>
            <w:vAlign w:val="center"/>
          </w:tcPr>
          <w:p w14:paraId="046CCF6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5D5D6FA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39" w:type="dxa"/>
            <w:gridSpan w:val="2"/>
            <w:vAlign w:val="center"/>
          </w:tcPr>
          <w:p w14:paraId="6491D76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5" w:type="dxa"/>
          </w:tcPr>
          <w:p w14:paraId="4A00591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A6596D4"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6" w:type="dxa"/>
            <w:gridSpan w:val="3"/>
            <w:vAlign w:val="center"/>
          </w:tcPr>
          <w:p w14:paraId="7657F89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sz w:val="18"/>
                <w:szCs w:val="18"/>
                <w:lang w:eastAsia="zh-CN"/>
              </w:rPr>
              <w:t xml:space="preserve">　出国予定空港等</w:t>
            </w:r>
          </w:p>
          <w:p w14:paraId="27E88DD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　　　　　　　空港／未定）</w:t>
            </w:r>
          </w:p>
          <w:p w14:paraId="1F95B0E5"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w:t>
            </w:r>
            <w:r w:rsidRPr="00D90EB8">
              <w:rPr>
                <w:rFonts w:ascii="Nirmala UI" w:eastAsiaTheme="majorEastAsia" w:hAnsi="Nirmala UI" w:cs="Nirmala UI"/>
                <w:sz w:val="18"/>
                <w:szCs w:val="18"/>
                <w:cs/>
                <w:lang w:eastAsia="zh-CN" w:bidi="hi-IN"/>
              </w:rPr>
              <w:t>प्रस्थान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गर्ने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योजना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भएको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देश</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हवाई</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अड्डा</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आदि</w:t>
            </w:r>
          </w:p>
          <w:p w14:paraId="4CB0017B" w14:textId="77777777" w:rsidR="00FD39EE" w:rsidRPr="00D90EB8" w:rsidRDefault="00FD39EE" w:rsidP="00961803">
            <w:pPr>
              <w:tabs>
                <w:tab w:val="left" w:pos="6831"/>
                <w:tab w:val="left" w:pos="6936"/>
                <w:tab w:val="left" w:pos="7041"/>
              </w:tabs>
              <w:ind w:right="216"/>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　　　　</w:t>
            </w:r>
            <w:r w:rsidRPr="00D90EB8">
              <w:rPr>
                <w:rFonts w:ascii="Nirmala UI" w:eastAsiaTheme="majorEastAsia" w:hAnsi="Nirmala UI" w:cs="Nirmala UI"/>
                <w:sz w:val="18"/>
                <w:szCs w:val="18"/>
                <w:cs/>
                <w:lang w:eastAsia="zh-CN" w:bidi="hi-IN"/>
              </w:rPr>
              <w:t>हवाई</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अड्डा</w:t>
            </w:r>
            <w:r w:rsidRPr="00D90EB8">
              <w:rPr>
                <w:rFonts w:asciiTheme="majorEastAsia" w:eastAsiaTheme="majorEastAsia" w:hAnsiTheme="majorEastAsia"/>
                <w:sz w:val="18"/>
                <w:szCs w:val="18"/>
                <w:lang w:eastAsia="zh-CN"/>
              </w:rPr>
              <w:t>／</w:t>
            </w:r>
            <w:r w:rsidRPr="00D90EB8">
              <w:rPr>
                <w:rFonts w:ascii="Nirmala UI" w:eastAsiaTheme="majorEastAsia" w:hAnsi="Nirmala UI" w:cs="Nirmala UI"/>
                <w:sz w:val="18"/>
                <w:szCs w:val="18"/>
                <w:cs/>
                <w:lang w:eastAsia="zh-CN" w:bidi="hi-IN"/>
              </w:rPr>
              <w:t>अनिश्चित</w:t>
            </w:r>
            <w:r w:rsidRPr="00D90EB8">
              <w:rPr>
                <w:rFonts w:asciiTheme="majorEastAsia" w:eastAsiaTheme="majorEastAsia" w:hAnsiTheme="majorEastAsia"/>
                <w:sz w:val="18"/>
                <w:szCs w:val="18"/>
                <w:lang w:eastAsia="zh-CN"/>
              </w:rPr>
              <w:t>）</w:t>
            </w:r>
          </w:p>
          <w:p w14:paraId="17359FA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送迎方法（　　　　　　　　）</w:t>
            </w:r>
          </w:p>
          <w:p w14:paraId="7F3BA16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511A985E" w14:textId="77777777" w:rsidTr="0080279B">
        <w:trPr>
          <w:trHeight w:val="2609"/>
        </w:trPr>
        <w:tc>
          <w:tcPr>
            <w:tcW w:w="689" w:type="dxa"/>
            <w:vMerge/>
            <w:tcMar>
              <w:left w:w="0" w:type="dxa"/>
              <w:right w:w="0" w:type="dxa"/>
            </w:tcMar>
            <w:vAlign w:val="center"/>
          </w:tcPr>
          <w:p w14:paraId="67BBB77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textDirection w:val="tbRlV"/>
            <w:vAlign w:val="center"/>
          </w:tcPr>
          <w:p w14:paraId="277A9C30"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171" w:type="dxa"/>
            <w:gridSpan w:val="3"/>
          </w:tcPr>
          <w:p w14:paraId="25C6A14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5024D67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vAlign w:val="center"/>
          </w:tcPr>
          <w:p w14:paraId="304542C4" w14:textId="77777777" w:rsidR="00FD39EE" w:rsidRPr="00D90EB8" w:rsidRDefault="00FD39EE"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6C1F2C5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2F62A2F"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38BCEF51"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p>
        </w:tc>
        <w:tc>
          <w:tcPr>
            <w:tcW w:w="780" w:type="dxa"/>
            <w:gridSpan w:val="3"/>
            <w:vAlign w:val="center"/>
          </w:tcPr>
          <w:p w14:paraId="4335D0A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29208BC"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39" w:type="dxa"/>
            <w:gridSpan w:val="2"/>
            <w:vAlign w:val="center"/>
          </w:tcPr>
          <w:p w14:paraId="3765D00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5" w:type="dxa"/>
          </w:tcPr>
          <w:p w14:paraId="57E9FA6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6372C50"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6" w:type="dxa"/>
            <w:gridSpan w:val="3"/>
            <w:vAlign w:val="center"/>
          </w:tcPr>
          <w:p w14:paraId="4DABC111"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3732A5A1" w14:textId="77777777" w:rsidTr="0080279B">
        <w:trPr>
          <w:gridAfter w:val="1"/>
          <w:wAfter w:w="30" w:type="dxa"/>
          <w:trHeight w:val="440"/>
        </w:trPr>
        <w:tc>
          <w:tcPr>
            <w:tcW w:w="689" w:type="dxa"/>
            <w:vMerge/>
            <w:tcMar>
              <w:left w:w="0" w:type="dxa"/>
              <w:right w:w="0" w:type="dxa"/>
            </w:tcMar>
            <w:vAlign w:val="center"/>
          </w:tcPr>
          <w:p w14:paraId="04543D4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val="restart"/>
            <w:tcMar>
              <w:left w:w="0" w:type="dxa"/>
              <w:right w:w="0" w:type="dxa"/>
            </w:tcMar>
            <w:textDirection w:val="tbRlV"/>
            <w:vAlign w:val="center"/>
          </w:tcPr>
          <w:p w14:paraId="2EBF41DB"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３　適切な住居の確保に係る支援・生活に必要な契約に係る支援</w:t>
            </w:r>
          </w:p>
          <w:p w14:paraId="7A4E3477"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उचित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आवास</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सुरक्षित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सहायता</w:t>
            </w:r>
            <w:r w:rsidRPr="00D90EB8">
              <w:rPr>
                <w:rFonts w:asciiTheme="majorEastAsia" w:eastAsiaTheme="majorEastAsia" w:hAnsiTheme="majorEastAsia"/>
                <w:sz w:val="14"/>
                <w:szCs w:val="12"/>
              </w:rPr>
              <w:t>・</w:t>
            </w:r>
            <w:r w:rsidRPr="00D90EB8">
              <w:rPr>
                <w:rFonts w:ascii="Nirmala UI" w:eastAsiaTheme="majorEastAsia" w:hAnsi="Nirmala UI" w:cs="Nirmala UI"/>
                <w:sz w:val="14"/>
                <w:szCs w:val="14"/>
                <w:cs/>
                <w:lang w:bidi="hi-IN"/>
              </w:rPr>
              <w:t>सम्झौता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अनुसार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जीवनको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लागि</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आवश्यक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p>
        </w:tc>
        <w:tc>
          <w:tcPr>
            <w:tcW w:w="30" w:type="dxa"/>
            <w:vMerge w:val="restart"/>
            <w:tcMar>
              <w:left w:w="0" w:type="dxa"/>
              <w:right w:w="0" w:type="dxa"/>
            </w:tcMar>
            <w:textDirection w:val="tbRlV"/>
            <w:vAlign w:val="center"/>
          </w:tcPr>
          <w:p w14:paraId="253FA52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適切な住居の確保に係る支援</w:t>
            </w:r>
          </w:p>
          <w:p w14:paraId="15AEAC0C"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उचित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आवास</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सुरक्षित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सहायता</w:t>
            </w:r>
          </w:p>
        </w:tc>
        <w:tc>
          <w:tcPr>
            <w:tcW w:w="3091" w:type="dxa"/>
            <w:vMerge w:val="restart"/>
            <w:vAlign w:val="center"/>
          </w:tcPr>
          <w:p w14:paraId="690AFFA7"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65FEABD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551" w:type="dxa"/>
            <w:gridSpan w:val="3"/>
            <w:vMerge w:val="restart"/>
            <w:vAlign w:val="center"/>
          </w:tcPr>
          <w:p w14:paraId="76125E5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9B9511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09" w:type="dxa"/>
            <w:vMerge w:val="restart"/>
            <w:vAlign w:val="center"/>
          </w:tcPr>
          <w:p w14:paraId="1569EA4E"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1B4E7639"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2C1A31EA"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3F9A33F"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819" w:type="dxa"/>
            <w:gridSpan w:val="5"/>
            <w:vAlign w:val="center"/>
          </w:tcPr>
          <w:p w14:paraId="1AF8551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3E45B52"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2977" w:type="dxa"/>
            <w:vMerge w:val="restart"/>
            <w:vAlign w:val="center"/>
          </w:tcPr>
          <w:p w14:paraId="2A90331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79045B6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tc>
      </w:tr>
      <w:tr w:rsidR="00FD39EE" w:rsidRPr="00D90EB8" w14:paraId="2D3FFA27" w14:textId="77777777" w:rsidTr="0080279B">
        <w:trPr>
          <w:gridAfter w:val="1"/>
          <w:wAfter w:w="30" w:type="dxa"/>
          <w:trHeight w:val="400"/>
        </w:trPr>
        <w:tc>
          <w:tcPr>
            <w:tcW w:w="689" w:type="dxa"/>
            <w:vMerge/>
            <w:tcMar>
              <w:left w:w="0" w:type="dxa"/>
              <w:right w:w="0" w:type="dxa"/>
            </w:tcMar>
            <w:vAlign w:val="center"/>
          </w:tcPr>
          <w:p w14:paraId="2D08E20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vAlign w:val="center"/>
          </w:tcPr>
          <w:p w14:paraId="48D4573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 w:type="dxa"/>
            <w:vMerge/>
            <w:tcMar>
              <w:left w:w="0" w:type="dxa"/>
              <w:right w:w="0" w:type="dxa"/>
            </w:tcMar>
            <w:vAlign w:val="center"/>
          </w:tcPr>
          <w:p w14:paraId="15230B6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91" w:type="dxa"/>
            <w:vMerge/>
            <w:vAlign w:val="center"/>
          </w:tcPr>
          <w:p w14:paraId="7C789B1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1" w:type="dxa"/>
            <w:gridSpan w:val="3"/>
            <w:vMerge/>
            <w:vAlign w:val="center"/>
          </w:tcPr>
          <w:p w14:paraId="39E2E8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09" w:type="dxa"/>
            <w:vMerge/>
            <w:vAlign w:val="center"/>
          </w:tcPr>
          <w:p w14:paraId="50FF197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01" w:type="dxa"/>
            <w:gridSpan w:val="2"/>
            <w:vAlign w:val="center"/>
          </w:tcPr>
          <w:p w14:paraId="6580102A"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CF90EB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9B6A58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6EF8E91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18" w:type="dxa"/>
            <w:gridSpan w:val="3"/>
            <w:vAlign w:val="center"/>
          </w:tcPr>
          <w:p w14:paraId="5E13B282"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34B40F4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7AB9E4E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488FB69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2977" w:type="dxa"/>
            <w:vMerge/>
            <w:tcBorders>
              <w:bottom w:val="single" w:sz="4" w:space="0" w:color="000000"/>
            </w:tcBorders>
            <w:vAlign w:val="center"/>
          </w:tcPr>
          <w:p w14:paraId="4C5D2AC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5301336C" w14:textId="77777777" w:rsidTr="0080279B">
        <w:trPr>
          <w:gridAfter w:val="1"/>
          <w:wAfter w:w="30" w:type="dxa"/>
          <w:trHeight w:val="2420"/>
        </w:trPr>
        <w:tc>
          <w:tcPr>
            <w:tcW w:w="689" w:type="dxa"/>
            <w:vMerge/>
            <w:tcMar>
              <w:left w:w="0" w:type="dxa"/>
              <w:right w:w="0" w:type="dxa"/>
            </w:tcMar>
            <w:vAlign w:val="center"/>
          </w:tcPr>
          <w:p w14:paraId="0A6C716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vAlign w:val="center"/>
          </w:tcPr>
          <w:p w14:paraId="7D48327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 w:type="dxa"/>
            <w:vMerge/>
            <w:tcMar>
              <w:left w:w="0" w:type="dxa"/>
              <w:right w:w="0" w:type="dxa"/>
            </w:tcMar>
            <w:vAlign w:val="center"/>
          </w:tcPr>
          <w:p w14:paraId="55C5178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91" w:type="dxa"/>
            <w:vAlign w:val="center"/>
          </w:tcPr>
          <w:p w14:paraId="0525AD6F" w14:textId="1F125B64" w:rsidR="00FD39EE" w:rsidRPr="00D90EB8" w:rsidRDefault="00422A7D"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r>
              <w:rPr>
                <w:rFonts w:asciiTheme="majorEastAsia" w:eastAsiaTheme="majorEastAsia" w:hAnsiTheme="majorEastAsia" w:cs="Gungsuh"/>
                <w:sz w:val="18"/>
                <w:szCs w:val="18"/>
              </w:rPr>
              <w:t>ａ．不動産仲介事業者や賃貸物件の情報を提供し</w:t>
            </w:r>
            <w:r>
              <w:rPr>
                <w:rFonts w:asciiTheme="majorEastAsia" w:eastAsiaTheme="majorEastAsia" w:hAnsiTheme="majorEastAsia" w:cs="Gungsuh" w:hint="eastAsia"/>
                <w:sz w:val="18"/>
                <w:szCs w:val="18"/>
              </w:rPr>
              <w:t>、</w:t>
            </w:r>
            <w:r>
              <w:rPr>
                <w:rFonts w:asciiTheme="majorEastAsia" w:eastAsiaTheme="majorEastAsia" w:hAnsiTheme="majorEastAsia" w:cs="Gungsuh"/>
                <w:sz w:val="18"/>
                <w:szCs w:val="18"/>
              </w:rPr>
              <w:t>必要に応じて住宅確保に係る手続に同行し</w:t>
            </w:r>
            <w:r>
              <w:rPr>
                <w:rFonts w:asciiTheme="majorEastAsia" w:eastAsiaTheme="majorEastAsia" w:hAnsiTheme="majorEastAsia" w:cs="Gungsuh" w:hint="eastAsia"/>
                <w:sz w:val="18"/>
                <w:szCs w:val="18"/>
              </w:rPr>
              <w:t>、</w:t>
            </w:r>
            <w:r w:rsidR="00FD39EE" w:rsidRPr="00D90EB8">
              <w:rPr>
                <w:rFonts w:asciiTheme="majorEastAsia" w:eastAsiaTheme="majorEastAsia" w:hAnsiTheme="majorEastAsia" w:cs="Gungsuh"/>
                <w:sz w:val="18"/>
                <w:szCs w:val="18"/>
              </w:rPr>
              <w:t>住居探しの補助を行う</w:t>
            </w:r>
            <w:r>
              <w:rPr>
                <w:rFonts w:asciiTheme="majorEastAsia" w:eastAsiaTheme="majorEastAsia" w:hAnsiTheme="majorEastAsia" w:cs="Gungsuh"/>
                <w:sz w:val="18"/>
                <w:szCs w:val="18"/>
              </w:rPr>
              <w:t>。また</w:t>
            </w:r>
            <w:r>
              <w:rPr>
                <w:rFonts w:asciiTheme="majorEastAsia" w:eastAsiaTheme="majorEastAsia" w:hAnsiTheme="majorEastAsia" w:cs="Gungsuh" w:hint="eastAsia"/>
                <w:sz w:val="18"/>
                <w:szCs w:val="18"/>
              </w:rPr>
              <w:t>、</w:t>
            </w:r>
            <w:r>
              <w:rPr>
                <w:rFonts w:asciiTheme="majorEastAsia" w:eastAsiaTheme="majorEastAsia" w:hAnsiTheme="majorEastAsia"/>
                <w:sz w:val="18"/>
                <w:szCs w:val="18"/>
              </w:rPr>
              <w:t>賃貸借契約の締結時に連帯保証人が必要な場合に</w:t>
            </w:r>
            <w:r>
              <w:rPr>
                <w:rFonts w:asciiTheme="majorEastAsia" w:eastAsiaTheme="majorEastAsia" w:hAnsiTheme="majorEastAsia" w:hint="eastAsia"/>
                <w:sz w:val="18"/>
                <w:szCs w:val="18"/>
              </w:rPr>
              <w:t>、</w:t>
            </w:r>
            <w:r>
              <w:rPr>
                <w:rFonts w:asciiTheme="majorEastAsia" w:eastAsiaTheme="majorEastAsia" w:hAnsiTheme="majorEastAsia"/>
                <w:sz w:val="18"/>
                <w:szCs w:val="18"/>
              </w:rPr>
              <w:t>適当な連帯保証人がいないときは</w:t>
            </w:r>
            <w:r>
              <w:rPr>
                <w:rFonts w:asciiTheme="majorEastAsia" w:eastAsiaTheme="majorEastAsia" w:hAnsiTheme="majorEastAsia" w:hint="eastAsia"/>
                <w:sz w:val="18"/>
                <w:szCs w:val="18"/>
              </w:rPr>
              <w:t>、</w:t>
            </w:r>
            <w:r w:rsidR="00FD39EE" w:rsidRPr="00D90EB8">
              <w:rPr>
                <w:rFonts w:asciiTheme="majorEastAsia" w:eastAsiaTheme="majorEastAsia" w:hAnsiTheme="majorEastAsia"/>
                <w:sz w:val="18"/>
                <w:szCs w:val="18"/>
              </w:rPr>
              <w:t>支援対象者の</w:t>
            </w:r>
            <w:r w:rsidR="00FD39EE" w:rsidRPr="00D90EB8">
              <w:rPr>
                <w:rFonts w:asciiTheme="majorEastAsia" w:eastAsiaTheme="majorEastAsia" w:hAnsiTheme="majorEastAsia" w:cs="Gungsuh"/>
                <w:sz w:val="18"/>
                <w:szCs w:val="18"/>
              </w:rPr>
              <w:t>連帯保証人となる又は利用可能な家賃債務保証業者を確保し自らが緊急連絡先となる</w:t>
            </w:r>
          </w:p>
          <w:p w14:paraId="117B1EB2" w14:textId="77777777" w:rsidR="00FD39EE" w:rsidRPr="00D90EB8" w:rsidRDefault="00FD39EE" w:rsidP="00FD39EE">
            <w:pPr>
              <w:numPr>
                <w:ilvl w:val="0"/>
                <w:numId w:val="9"/>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रियल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एस्टेट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दलाल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लीज</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ठेकेदारलाई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सुनिश्चित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तिनीहरु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p>
          <w:p w14:paraId="3B553BF3" w14:textId="77777777" w:rsidR="00FD39EE" w:rsidRPr="00D90EB8" w:rsidRDefault="00FD39EE"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p>
          <w:p w14:paraId="4FE9B656" w14:textId="77777777" w:rsidR="00FD39EE" w:rsidRPr="00D90EB8" w:rsidRDefault="00FD39EE"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p>
        </w:tc>
        <w:tc>
          <w:tcPr>
            <w:tcW w:w="2551" w:type="dxa"/>
            <w:gridSpan w:val="3"/>
            <w:vAlign w:val="center"/>
          </w:tcPr>
          <w:p w14:paraId="5404F202"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5CC51EBA"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138A3E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4F4C90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09" w:type="dxa"/>
            <w:vAlign w:val="center"/>
          </w:tcPr>
          <w:p w14:paraId="7DD20CC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E402CD0"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01" w:type="dxa"/>
            <w:gridSpan w:val="2"/>
            <w:vAlign w:val="center"/>
          </w:tcPr>
          <w:p w14:paraId="7F042C8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18" w:type="dxa"/>
            <w:gridSpan w:val="3"/>
          </w:tcPr>
          <w:p w14:paraId="5E2E53A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24CD2B7"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2977" w:type="dxa"/>
            <w:vMerge w:val="restart"/>
            <w:tcBorders>
              <w:tr2bl w:val="single" w:sz="4" w:space="0" w:color="000000"/>
            </w:tcBorders>
            <w:vAlign w:val="center"/>
          </w:tcPr>
          <w:p w14:paraId="483C792B"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4E00EFF" w14:textId="77777777" w:rsidTr="0080279B">
        <w:trPr>
          <w:gridAfter w:val="1"/>
          <w:wAfter w:w="30" w:type="dxa"/>
          <w:trHeight w:val="1100"/>
        </w:trPr>
        <w:tc>
          <w:tcPr>
            <w:tcW w:w="689" w:type="dxa"/>
            <w:vMerge/>
            <w:tcMar>
              <w:left w:w="0" w:type="dxa"/>
              <w:right w:w="0" w:type="dxa"/>
            </w:tcMar>
            <w:vAlign w:val="center"/>
          </w:tcPr>
          <w:p w14:paraId="701E970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vAlign w:val="center"/>
          </w:tcPr>
          <w:p w14:paraId="60954E8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 w:type="dxa"/>
            <w:vMerge/>
            <w:tcMar>
              <w:left w:w="0" w:type="dxa"/>
              <w:right w:w="0" w:type="dxa"/>
            </w:tcMar>
            <w:vAlign w:val="center"/>
          </w:tcPr>
          <w:p w14:paraId="5AF32AB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91" w:type="dxa"/>
            <w:vAlign w:val="center"/>
          </w:tcPr>
          <w:p w14:paraId="3DB9E6B3" w14:textId="7DC831A3" w:rsidR="00FD39EE" w:rsidRPr="00D90EB8" w:rsidRDefault="00422A7D" w:rsidP="00961803">
            <w:pPr>
              <w:tabs>
                <w:tab w:val="left" w:pos="2737"/>
                <w:tab w:val="left" w:pos="6831"/>
                <w:tab w:val="left" w:pos="6936"/>
                <w:tab w:val="left" w:pos="7041"/>
              </w:tabs>
              <w:ind w:left="180" w:right="-6" w:hanging="180"/>
              <w:rPr>
                <w:rFonts w:asciiTheme="majorEastAsia" w:eastAsiaTheme="majorEastAsia" w:hAnsiTheme="majorEastAsia" w:cs="ＭＳ ゴシック"/>
                <w:sz w:val="18"/>
                <w:szCs w:val="18"/>
                <w:cs/>
                <w:lang w:bidi="ne"/>
              </w:rPr>
            </w:pPr>
            <w:r>
              <w:rPr>
                <w:rFonts w:asciiTheme="majorEastAsia" w:eastAsiaTheme="majorEastAsia" w:hAnsiTheme="majorEastAsia" w:cs="Gungsuh"/>
                <w:sz w:val="18"/>
                <w:szCs w:val="18"/>
              </w:rPr>
              <w:t>ｂ．自ら賃借人となって賃貸借契約を締結した上で</w:t>
            </w:r>
            <w:r>
              <w:rPr>
                <w:rFonts w:asciiTheme="majorEastAsia" w:eastAsiaTheme="majorEastAsia" w:hAnsiTheme="majorEastAsia" w:cs="Gungsuh" w:hint="eastAsia"/>
                <w:sz w:val="18"/>
                <w:szCs w:val="18"/>
              </w:rPr>
              <w:t>、</w:t>
            </w:r>
            <w:r w:rsidRPr="0080279B">
              <w:rPr>
                <w:rFonts w:asciiTheme="majorEastAsia" w:eastAsiaTheme="majorEastAsia" w:hAnsiTheme="majorEastAsia" w:cs="Gungsuh"/>
                <w:sz w:val="18"/>
                <w:szCs w:val="18"/>
              </w:rPr>
              <w:t>特定</w:t>
            </w:r>
            <w:r w:rsidRPr="0080279B">
              <w:rPr>
                <w:rFonts w:asciiTheme="majorEastAsia" w:eastAsiaTheme="majorEastAsia" w:hAnsiTheme="majorEastAsia" w:cs="Gungsuh" w:hint="eastAsia"/>
                <w:sz w:val="18"/>
                <w:szCs w:val="18"/>
              </w:rPr>
              <w:t>自動車運送業準備</w:t>
            </w:r>
            <w:r w:rsidR="00FD39EE" w:rsidRPr="0080279B">
              <w:rPr>
                <w:rFonts w:asciiTheme="majorEastAsia" w:eastAsiaTheme="majorEastAsia" w:hAnsiTheme="majorEastAsia" w:cs="Gungsuh"/>
                <w:sz w:val="18"/>
                <w:szCs w:val="18"/>
              </w:rPr>
              <w:t>外国人</w:t>
            </w:r>
            <w:r>
              <w:rPr>
                <w:rFonts w:asciiTheme="majorEastAsia" w:eastAsiaTheme="majorEastAsia" w:hAnsiTheme="majorEastAsia" w:cs="Gungsuh"/>
                <w:sz w:val="18"/>
                <w:szCs w:val="18"/>
              </w:rPr>
              <w:t>の合意の下</w:t>
            </w:r>
            <w:r>
              <w:rPr>
                <w:rFonts w:asciiTheme="majorEastAsia" w:eastAsiaTheme="majorEastAsia" w:hAnsiTheme="majorEastAsia" w:cs="Gungsuh" w:hint="eastAsia"/>
                <w:sz w:val="18"/>
                <w:szCs w:val="18"/>
              </w:rPr>
              <w:t>、</w:t>
            </w:r>
            <w:r w:rsidR="00FD39EE" w:rsidRPr="00D90EB8">
              <w:rPr>
                <w:rFonts w:asciiTheme="majorEastAsia" w:eastAsiaTheme="majorEastAsia" w:hAnsiTheme="majorEastAsia" w:cs="Gungsuh"/>
                <w:sz w:val="18"/>
                <w:szCs w:val="18"/>
              </w:rPr>
              <w:t>住居として提供する</w:t>
            </w:r>
          </w:p>
          <w:p w14:paraId="1FD43A6B" w14:textId="42039318" w:rsidR="00FD39EE" w:rsidRPr="00D90EB8" w:rsidRDefault="00FD39EE" w:rsidP="00FD39EE">
            <w:pPr>
              <w:numPr>
                <w:ilvl w:val="0"/>
                <w:numId w:val="9"/>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आफै</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भाडामालिने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बनाउदा</w:t>
            </w:r>
            <w:r w:rsidRPr="00D90EB8">
              <w:rPr>
                <w:rFonts w:asciiTheme="majorEastAsia" w:eastAsiaTheme="majorEastAsia" w:hAnsiTheme="majorEastAsia" w:cs="ＭＳ ゴシック"/>
                <w:sz w:val="18"/>
                <w:szCs w:val="18"/>
                <w:cs/>
                <w:lang w:bidi="ne"/>
              </w:rPr>
              <w:t>,</w:t>
            </w:r>
            <w:r w:rsidR="00441F59" w:rsidRPr="00D40BEA">
              <w:rPr>
                <w:rFonts w:ascii="Nirmala UI" w:eastAsiaTheme="majorEastAsia" w:hAnsi="Nirmala UI" w:cs="Nirmala UI"/>
                <w:color w:val="3C4043"/>
                <w:lang w:bidi="hi-IN"/>
              </w:rPr>
              <w:t xml:space="preserve"> </w:t>
            </w:r>
            <w:r w:rsidR="00441F59" w:rsidRPr="00D90EB8">
              <w:rPr>
                <w:rFonts w:asciiTheme="majorEastAsia" w:eastAsiaTheme="majorEastAsia" w:hAnsiTheme="majorEastAsia" w:cs="ＭＳ ゴシック"/>
                <w:color w:val="3C4043"/>
                <w:cs/>
                <w:lang w:bidi="ne"/>
              </w:rPr>
              <w:t xml:space="preserve"> </w:t>
            </w:r>
            <w:r w:rsidR="00441F59" w:rsidRPr="00AA0208">
              <w:rPr>
                <w:rFonts w:ascii="Nirmala UI" w:hAnsi="Nirmala UI" w:cs="Nirmala UI" w:hint="cs"/>
                <w:sz w:val="18"/>
                <w:szCs w:val="18"/>
                <w:cs/>
                <w:lang w:bidi="ne"/>
              </w:rPr>
              <w:t>विशेष</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सवारी</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ढुवानी</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व्यवसाय</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तयारीका</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लागि</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विदेशी</w:t>
            </w:r>
            <w:r w:rsidR="00441F59" w:rsidRPr="00AA0208">
              <w:rPr>
                <w:rFonts w:ascii="Nirmala UI" w:hAnsi="Nirmala UI" w:cs="Nirmala UI"/>
                <w:sz w:val="18"/>
                <w:szCs w:val="18"/>
                <w:cs/>
                <w:lang w:bidi="ne"/>
              </w:rPr>
              <w:t xml:space="preserve"> </w:t>
            </w:r>
            <w:r w:rsidR="00441F59" w:rsidRPr="00AA0208">
              <w:rPr>
                <w:rFonts w:ascii="Nirmala UI" w:hAnsi="Nirmala UI" w:cs="Nirmala UI" w:hint="cs"/>
                <w:sz w:val="18"/>
                <w:szCs w:val="18"/>
                <w:cs/>
                <w:lang w:bidi="ne"/>
              </w:rPr>
              <w:t>नागरिक</w:t>
            </w:r>
            <w:r w:rsidR="00441F59" w:rsidRPr="00D90EB8" w:rsidDel="00441F59">
              <w:rPr>
                <w:rFonts w:ascii="Nirmala UI" w:eastAsiaTheme="majorEastAsia" w:hAnsi="Nirmala UI" w:cs="Nirmala UI"/>
                <w:sz w:val="18"/>
                <w:szCs w:val="18"/>
                <w:cs/>
                <w:lang w:bidi="hi-IN"/>
              </w:rPr>
              <w:t xml:space="preserve"> </w:t>
            </w:r>
            <w:r w:rsidRPr="00D90EB8">
              <w:rPr>
                <w:rFonts w:ascii="Nirmala UI" w:eastAsiaTheme="majorEastAsia" w:hAnsi="Nirmala UI" w:cs="Nirmala UI"/>
                <w:color w:val="3C4043"/>
                <w:sz w:val="18"/>
                <w:szCs w:val="18"/>
                <w:cs/>
                <w:lang w:bidi="hi-IN"/>
              </w:rPr>
              <w:t>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अन्तर्गत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ठेगानाको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रुपमा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प्रदान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w:t>
            </w:r>
            <w:r w:rsidRPr="00D90EB8">
              <w:rPr>
                <w:rFonts w:asciiTheme="majorEastAsia" w:eastAsiaTheme="majorEastAsia" w:hAnsiTheme="majorEastAsia" w:cs="ＭＳ ゴシック"/>
                <w:color w:val="3C4043"/>
                <w:sz w:val="18"/>
                <w:szCs w:val="18"/>
                <w:cs/>
                <w:lang w:bidi="ne"/>
              </w:rPr>
              <w:t xml:space="preserve"> </w:t>
            </w:r>
          </w:p>
          <w:p w14:paraId="2BD1E919" w14:textId="77777777" w:rsidR="00FD39EE" w:rsidRPr="00D90EB8" w:rsidRDefault="00FD39EE" w:rsidP="00961803">
            <w:pPr>
              <w:tabs>
                <w:tab w:val="left" w:pos="2737"/>
                <w:tab w:val="left" w:pos="6831"/>
                <w:tab w:val="left" w:pos="6936"/>
                <w:tab w:val="left" w:pos="7041"/>
              </w:tabs>
              <w:ind w:left="180" w:right="-6" w:hanging="180"/>
              <w:rPr>
                <w:rFonts w:asciiTheme="majorEastAsia" w:eastAsiaTheme="majorEastAsia" w:hAnsiTheme="majorEastAsia" w:cs="ＭＳ ゴシック"/>
                <w:sz w:val="18"/>
                <w:szCs w:val="18"/>
                <w:cs/>
                <w:lang w:bidi="ne"/>
              </w:rPr>
            </w:pPr>
          </w:p>
        </w:tc>
        <w:tc>
          <w:tcPr>
            <w:tcW w:w="2551" w:type="dxa"/>
            <w:gridSpan w:val="3"/>
            <w:vAlign w:val="center"/>
          </w:tcPr>
          <w:p w14:paraId="2EE82FD6"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C7FF0B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42A3B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E8FEB16"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09" w:type="dxa"/>
            <w:vAlign w:val="center"/>
          </w:tcPr>
          <w:p w14:paraId="523AA6F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F25761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01" w:type="dxa"/>
            <w:gridSpan w:val="2"/>
            <w:vAlign w:val="center"/>
          </w:tcPr>
          <w:p w14:paraId="4B2FB741"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18" w:type="dxa"/>
            <w:gridSpan w:val="3"/>
          </w:tcPr>
          <w:p w14:paraId="0096183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92C13D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4B02878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2977" w:type="dxa"/>
            <w:vMerge/>
            <w:tcBorders>
              <w:tr2bl w:val="single" w:sz="4" w:space="0" w:color="000000"/>
            </w:tcBorders>
            <w:vAlign w:val="center"/>
          </w:tcPr>
          <w:p w14:paraId="3B1662F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13001024" w14:textId="77777777" w:rsidTr="0080279B">
        <w:trPr>
          <w:gridAfter w:val="1"/>
          <w:wAfter w:w="30" w:type="dxa"/>
          <w:trHeight w:val="860"/>
        </w:trPr>
        <w:tc>
          <w:tcPr>
            <w:tcW w:w="689" w:type="dxa"/>
            <w:vMerge/>
            <w:tcMar>
              <w:left w:w="0" w:type="dxa"/>
              <w:right w:w="0" w:type="dxa"/>
            </w:tcMar>
            <w:vAlign w:val="center"/>
          </w:tcPr>
          <w:p w14:paraId="02AC485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vAlign w:val="center"/>
          </w:tcPr>
          <w:p w14:paraId="26602D8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 w:type="dxa"/>
            <w:vMerge/>
            <w:tcMar>
              <w:left w:w="0" w:type="dxa"/>
              <w:right w:w="0" w:type="dxa"/>
            </w:tcMar>
            <w:vAlign w:val="center"/>
          </w:tcPr>
          <w:p w14:paraId="52BFCB3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91" w:type="dxa"/>
            <w:vAlign w:val="center"/>
          </w:tcPr>
          <w:p w14:paraId="22E4FEA3" w14:textId="0725D825" w:rsidR="00FD39EE" w:rsidRPr="00D90EB8" w:rsidRDefault="00422A7D" w:rsidP="00961803">
            <w:pPr>
              <w:tabs>
                <w:tab w:val="left" w:pos="6831"/>
                <w:tab w:val="left" w:pos="6936"/>
                <w:tab w:val="left" w:pos="7041"/>
              </w:tabs>
              <w:ind w:left="180" w:right="-8" w:hanging="180"/>
              <w:rPr>
                <w:rFonts w:asciiTheme="majorEastAsia" w:eastAsiaTheme="majorEastAsia" w:hAnsiTheme="majorEastAsia" w:cs="ＭＳ ゴシック"/>
                <w:sz w:val="18"/>
                <w:szCs w:val="18"/>
                <w:cs/>
                <w:lang w:bidi="ne"/>
              </w:rPr>
            </w:pPr>
            <w:r>
              <w:rPr>
                <w:rFonts w:asciiTheme="majorEastAsia" w:eastAsiaTheme="majorEastAsia" w:hAnsiTheme="majorEastAsia" w:cs="Gungsuh"/>
                <w:sz w:val="18"/>
                <w:szCs w:val="18"/>
              </w:rPr>
              <w:t>ｃ．所有する社宅等を</w:t>
            </w:r>
            <w:r>
              <w:rPr>
                <w:rFonts w:asciiTheme="majorEastAsia" w:eastAsiaTheme="majorEastAsia" w:hAnsiTheme="majorEastAsia" w:cs="Gungsuh" w:hint="eastAsia"/>
                <w:sz w:val="18"/>
                <w:szCs w:val="18"/>
              </w:rPr>
              <w:t>、</w:t>
            </w:r>
            <w:r w:rsidRPr="0080279B">
              <w:rPr>
                <w:rFonts w:asciiTheme="majorEastAsia" w:eastAsiaTheme="majorEastAsia" w:hAnsiTheme="majorEastAsia" w:cs="Gungsuh"/>
                <w:sz w:val="18"/>
                <w:szCs w:val="18"/>
              </w:rPr>
              <w:t>特定</w:t>
            </w:r>
            <w:r w:rsidRPr="0080279B">
              <w:rPr>
                <w:rFonts w:asciiTheme="majorEastAsia" w:eastAsiaTheme="majorEastAsia" w:hAnsiTheme="majorEastAsia" w:cs="Gungsuh" w:hint="eastAsia"/>
                <w:sz w:val="18"/>
                <w:szCs w:val="18"/>
              </w:rPr>
              <w:t>自動車運送業準備</w:t>
            </w:r>
            <w:r w:rsidRPr="0080279B">
              <w:rPr>
                <w:rFonts w:asciiTheme="majorEastAsia" w:eastAsiaTheme="majorEastAsia" w:hAnsiTheme="majorEastAsia" w:cs="Gungsuh"/>
                <w:sz w:val="18"/>
                <w:szCs w:val="18"/>
              </w:rPr>
              <w:t>外国人</w:t>
            </w:r>
            <w:r>
              <w:rPr>
                <w:rFonts w:asciiTheme="majorEastAsia" w:eastAsiaTheme="majorEastAsia" w:hAnsiTheme="majorEastAsia" w:cs="Gungsuh"/>
                <w:sz w:val="18"/>
                <w:szCs w:val="18"/>
              </w:rPr>
              <w:t>の合意の下</w:t>
            </w:r>
            <w:r>
              <w:rPr>
                <w:rFonts w:asciiTheme="majorEastAsia" w:eastAsiaTheme="majorEastAsia" w:hAnsiTheme="majorEastAsia" w:cs="Gungsuh" w:hint="eastAsia"/>
                <w:sz w:val="18"/>
                <w:szCs w:val="18"/>
              </w:rPr>
              <w:t>、</w:t>
            </w:r>
            <w:r w:rsidR="00FD39EE" w:rsidRPr="00D90EB8">
              <w:rPr>
                <w:rFonts w:asciiTheme="majorEastAsia" w:eastAsiaTheme="majorEastAsia" w:hAnsiTheme="majorEastAsia" w:cs="Gungsuh"/>
                <w:sz w:val="18"/>
                <w:szCs w:val="18"/>
              </w:rPr>
              <w:t>当該外国人に対して住居として提供する</w:t>
            </w:r>
          </w:p>
          <w:p w14:paraId="46098962" w14:textId="334D2746" w:rsidR="00FD39EE" w:rsidRPr="00D90EB8" w:rsidRDefault="00FD39EE" w:rsidP="00FD39EE">
            <w:pPr>
              <w:numPr>
                <w:ilvl w:val="0"/>
                <w:numId w:val="9"/>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घर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00441F59" w:rsidRPr="00AC249B">
              <w:rPr>
                <w:rFonts w:ascii="Nirmala UI" w:hAnsi="Nirmala UI" w:cs="Nirmala UI"/>
                <w:sz w:val="18"/>
                <w:szCs w:val="18"/>
                <w:lang w:bidi="hi-IN"/>
              </w:rPr>
              <w:t xml:space="preserve">विशेष सवारी ढुवानी व्यवसाय तयारीका लागि विदेशी </w:t>
            </w:r>
            <w:r w:rsidR="00441F59" w:rsidRPr="00AC249B">
              <w:rPr>
                <w:rFonts w:ascii="Nirmala UI" w:hAnsi="Nirmala UI" w:cs="Nirmala UI"/>
                <w:sz w:val="18"/>
                <w:szCs w:val="18"/>
                <w:lang w:bidi="hi-IN"/>
              </w:rPr>
              <w:lastRenderedPageBreak/>
              <w:t>नागरिक</w:t>
            </w:r>
            <w:r w:rsidR="00441F59" w:rsidRPr="00D90EB8" w:rsidDel="00441F59">
              <w:rPr>
                <w:rFonts w:ascii="Nirmala UI" w:eastAsiaTheme="majorEastAsia" w:hAnsi="Nirmala UI" w:cs="Nirmala UI"/>
                <w:sz w:val="18"/>
                <w:szCs w:val="18"/>
                <w:cs/>
                <w:lang w:bidi="hi-IN"/>
              </w:rPr>
              <w:t xml:space="preserve"> </w:t>
            </w:r>
            <w:r w:rsidRPr="00D90EB8">
              <w:rPr>
                <w:rFonts w:ascii="Nirmala UI" w:eastAsiaTheme="majorEastAsia" w:hAnsi="Nirmala UI" w:cs="Nirmala UI"/>
                <w:color w:val="3C4043"/>
                <w:sz w:val="18"/>
                <w:szCs w:val="18"/>
                <w:cs/>
                <w:lang w:bidi="hi-IN"/>
              </w:rPr>
              <w:t>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अन्तर्गत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लागुहुने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बिदेशीलाई</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रुपमा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प्रदान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गरिनेछ</w:t>
            </w:r>
            <w:r w:rsidRPr="00D90EB8">
              <w:rPr>
                <w:rFonts w:asciiTheme="majorEastAsia" w:eastAsiaTheme="majorEastAsia" w:hAnsiTheme="majorEastAsia" w:cs="ＭＳ ゴシック"/>
                <w:color w:val="3C4043"/>
                <w:sz w:val="18"/>
                <w:szCs w:val="18"/>
                <w:cs/>
                <w:lang w:bidi="ne"/>
              </w:rPr>
              <w:t xml:space="preserve"> </w:t>
            </w:r>
            <w:r w:rsidR="00441F59">
              <w:rPr>
                <w:rFonts w:asciiTheme="majorEastAsia" w:eastAsiaTheme="majorEastAsia" w:hAnsiTheme="majorEastAsia" w:cs="ＭＳ ゴシック" w:hint="eastAsia"/>
                <w:color w:val="3C4043"/>
                <w:sz w:val="18"/>
                <w:szCs w:val="18"/>
                <w:lang w:bidi="ne"/>
              </w:rPr>
              <w:t xml:space="preserve"> </w:t>
            </w:r>
          </w:p>
        </w:tc>
        <w:tc>
          <w:tcPr>
            <w:tcW w:w="2551" w:type="dxa"/>
            <w:gridSpan w:val="3"/>
            <w:vAlign w:val="center"/>
          </w:tcPr>
          <w:p w14:paraId="76E84A1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86F5E3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7E92EF"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9D7E00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09" w:type="dxa"/>
            <w:vAlign w:val="center"/>
          </w:tcPr>
          <w:p w14:paraId="49BB04B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B026CA"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01" w:type="dxa"/>
            <w:gridSpan w:val="2"/>
            <w:vAlign w:val="center"/>
          </w:tcPr>
          <w:p w14:paraId="4ECCCC1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18" w:type="dxa"/>
            <w:gridSpan w:val="3"/>
          </w:tcPr>
          <w:p w14:paraId="21BEEE8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4D20FF5"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2977" w:type="dxa"/>
            <w:vMerge/>
            <w:tcBorders>
              <w:tr2bl w:val="single" w:sz="4" w:space="0" w:color="000000"/>
            </w:tcBorders>
            <w:vAlign w:val="center"/>
          </w:tcPr>
          <w:p w14:paraId="79BAEC1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6153D478" w14:textId="77777777" w:rsidTr="0080279B">
        <w:trPr>
          <w:gridAfter w:val="1"/>
          <w:wAfter w:w="30" w:type="dxa"/>
          <w:trHeight w:val="820"/>
        </w:trPr>
        <w:tc>
          <w:tcPr>
            <w:tcW w:w="689" w:type="dxa"/>
            <w:vMerge/>
            <w:tcMar>
              <w:left w:w="0" w:type="dxa"/>
              <w:right w:w="0" w:type="dxa"/>
            </w:tcMar>
            <w:vAlign w:val="center"/>
          </w:tcPr>
          <w:p w14:paraId="0477EA3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011" w:type="dxa"/>
            <w:vMerge/>
            <w:tcMar>
              <w:left w:w="0" w:type="dxa"/>
              <w:right w:w="0" w:type="dxa"/>
            </w:tcMar>
            <w:vAlign w:val="center"/>
          </w:tcPr>
          <w:p w14:paraId="07609E6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 w:type="dxa"/>
            <w:vMerge/>
            <w:tcMar>
              <w:left w:w="0" w:type="dxa"/>
              <w:right w:w="0" w:type="dxa"/>
            </w:tcMar>
            <w:vAlign w:val="center"/>
          </w:tcPr>
          <w:p w14:paraId="20AA13F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91" w:type="dxa"/>
          </w:tcPr>
          <w:p w14:paraId="37CC9AD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3F5CCEB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551" w:type="dxa"/>
            <w:gridSpan w:val="3"/>
            <w:vAlign w:val="center"/>
          </w:tcPr>
          <w:p w14:paraId="66744868"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60AA184"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0E2EF5D"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0D05954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09" w:type="dxa"/>
            <w:vAlign w:val="center"/>
          </w:tcPr>
          <w:p w14:paraId="2A3CC47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84A1D36"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01" w:type="dxa"/>
            <w:gridSpan w:val="2"/>
            <w:vAlign w:val="center"/>
          </w:tcPr>
          <w:p w14:paraId="4E4F96D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18" w:type="dxa"/>
            <w:gridSpan w:val="3"/>
          </w:tcPr>
          <w:p w14:paraId="5E5B1B4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833980A"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2977" w:type="dxa"/>
            <w:vAlign w:val="center"/>
          </w:tcPr>
          <w:p w14:paraId="1E5C988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3F735948" w14:textId="59999823" w:rsidR="000501D4" w:rsidRPr="00D90EB8" w:rsidRDefault="000501D4" w:rsidP="00FD39EE">
      <w:pPr>
        <w:rPr>
          <w:rFonts w:asciiTheme="majorEastAsia" w:eastAsiaTheme="majorEastAsia" w:hAnsiTheme="majorEastAsia" w:cs="ＭＳ ゴシック"/>
          <w:cs/>
          <w:lang w:bidi="ne"/>
        </w:rPr>
      </w:pPr>
    </w:p>
    <w:p w14:paraId="746E4D8E" w14:textId="77777777" w:rsidR="000501D4" w:rsidRPr="00D90EB8" w:rsidRDefault="000501D4">
      <w:pPr>
        <w:rPr>
          <w:rFonts w:asciiTheme="majorEastAsia" w:eastAsiaTheme="majorEastAsia" w:hAnsiTheme="majorEastAsia" w:cs="ＭＳ ゴシック"/>
          <w:cs/>
          <w:lang w:bidi="ne"/>
        </w:rPr>
      </w:pPr>
      <w:r w:rsidRPr="00D90EB8">
        <w:rPr>
          <w:rFonts w:asciiTheme="majorEastAsia" w:eastAsiaTheme="majorEastAsia" w:hAnsiTheme="majorEastAsia" w:cs="Nirmala UI"/>
          <w:cs/>
          <w:lang w:bidi="ne"/>
        </w:rPr>
        <w:br w:type="page"/>
      </w:r>
    </w:p>
    <w:p w14:paraId="75BFC947" w14:textId="77777777" w:rsidR="00FD39EE" w:rsidRPr="00D90EB8" w:rsidRDefault="00FD39EE" w:rsidP="00FD39EE">
      <w:pPr>
        <w:rPr>
          <w:rFonts w:asciiTheme="majorEastAsia" w:eastAsiaTheme="majorEastAsia" w:hAnsiTheme="majorEastAsia" w:cs="Mangal"/>
          <w:cs/>
          <w:lang w:bidi="hi-IN"/>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425"/>
        <w:gridCol w:w="425"/>
        <w:gridCol w:w="28"/>
        <w:gridCol w:w="2972"/>
        <w:gridCol w:w="2101"/>
        <w:gridCol w:w="1278"/>
        <w:gridCol w:w="1578"/>
        <w:gridCol w:w="3100"/>
        <w:gridCol w:w="3243"/>
        <w:gridCol w:w="12"/>
      </w:tblGrid>
      <w:tr w:rsidR="00FD39EE" w:rsidRPr="00D90EB8" w14:paraId="03B58553" w14:textId="77777777" w:rsidTr="00B25E2A">
        <w:trPr>
          <w:gridAfter w:val="1"/>
          <w:wAfter w:w="12" w:type="dxa"/>
          <w:trHeight w:val="800"/>
        </w:trPr>
        <w:tc>
          <w:tcPr>
            <w:tcW w:w="485" w:type="dxa"/>
            <w:vMerge w:val="restart"/>
            <w:tcBorders>
              <w:top w:val="single" w:sz="4" w:space="0" w:color="000000"/>
              <w:left w:val="single" w:sz="12" w:space="0" w:color="000000"/>
              <w:right w:val="single" w:sz="4" w:space="0" w:color="000000"/>
            </w:tcBorders>
            <w:tcMar>
              <w:left w:w="0" w:type="dxa"/>
              <w:right w:w="0" w:type="dxa"/>
            </w:tcMar>
            <w:textDirection w:val="tbRlV"/>
          </w:tcPr>
          <w:p w14:paraId="08630E07"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Nirmala UI" w:hint="eastAsia"/>
                <w:sz w:val="14"/>
                <w:szCs w:val="12"/>
              </w:rPr>
              <w:t>Ⅳ</w:t>
            </w:r>
            <w:r w:rsidRPr="00D90EB8">
              <w:rPr>
                <w:rFonts w:asciiTheme="majorEastAsia" w:eastAsiaTheme="majorEastAsia" w:hAnsiTheme="majorEastAsia" w:cs="Nirmala UI"/>
                <w:sz w:val="14"/>
                <w:szCs w:val="12"/>
              </w:rPr>
              <w:t xml:space="preserve">　支援内容（続き）</w:t>
            </w:r>
          </w:p>
          <w:p w14:paraId="5B1DD62B"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p w14:paraId="22AE0F3B"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p>
        </w:tc>
        <w:tc>
          <w:tcPr>
            <w:tcW w:w="425"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0A8B1B96"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Nirmala UI"/>
                <w:sz w:val="14"/>
                <w:szCs w:val="12"/>
              </w:rPr>
              <w:t>３　適切な住居の確保に係る支援・生活に必要な契約に関する支援（続き）</w:t>
            </w:r>
          </w:p>
          <w:p w14:paraId="15ADF21B"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2"/>
                <w:szCs w:val="12"/>
                <w:cs/>
                <w:lang w:bidi="hi-IN"/>
              </w:rPr>
              <w:t>उचित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आवास</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सुरक्षित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गर्ने</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सम्बन्धित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Nirmala UI"/>
                <w:sz w:val="12"/>
                <w:szCs w:val="10"/>
              </w:rPr>
              <w:t>・</w:t>
            </w:r>
            <w:r w:rsidRPr="00D90EB8">
              <w:rPr>
                <w:rFonts w:ascii="Nirmala UI" w:eastAsiaTheme="majorEastAsia" w:hAnsi="Nirmala UI" w:cs="Nirmala UI"/>
                <w:sz w:val="12"/>
                <w:szCs w:val="12"/>
                <w:cs/>
                <w:lang w:bidi="hi-IN"/>
              </w:rPr>
              <w:t>सम्झौता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अनुसार</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जीवनको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लागि</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आवश्यक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क्रमश</w:t>
            </w:r>
            <w:r w:rsidRPr="00D90EB8">
              <w:rPr>
                <w:rFonts w:asciiTheme="majorEastAsia" w:eastAsiaTheme="majorEastAsia" w:hAnsiTheme="majorEastAsia" w:cs="ＭＳ ゴシック"/>
                <w:sz w:val="12"/>
                <w:szCs w:val="12"/>
                <w:cs/>
                <w:lang w:bidi="ne"/>
              </w:rPr>
              <w:t>)</w:t>
            </w: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vAlign w:val="center"/>
          </w:tcPr>
          <w:p w14:paraId="4D2DBA84" w14:textId="77777777" w:rsidR="00FD39EE" w:rsidRPr="00D90EB8" w:rsidRDefault="00FD39EE" w:rsidP="00961803">
            <w:pPr>
              <w:rPr>
                <w:rFonts w:asciiTheme="majorEastAsia" w:eastAsiaTheme="majorEastAsia" w:hAnsiTheme="majorEastAsia" w:cs="ＭＳ ゴシック"/>
                <w:sz w:val="12"/>
                <w:szCs w:val="12"/>
                <w:cs/>
                <w:lang w:bidi="ne"/>
              </w:rPr>
            </w:pPr>
          </w:p>
        </w:tc>
        <w:tc>
          <w:tcPr>
            <w:tcW w:w="2972" w:type="dxa"/>
            <w:vMerge w:val="restart"/>
            <w:tcBorders>
              <w:top w:val="single" w:sz="4" w:space="0" w:color="000000"/>
              <w:left w:val="single" w:sz="4" w:space="0" w:color="000000"/>
              <w:right w:val="single" w:sz="4" w:space="0" w:color="000000"/>
            </w:tcBorders>
            <w:vAlign w:val="center"/>
          </w:tcPr>
          <w:p w14:paraId="6E594972" w14:textId="77777777" w:rsidR="00FD39EE" w:rsidRPr="00D90EB8" w:rsidRDefault="00FD39EE" w:rsidP="00961803">
            <w:pPr>
              <w:ind w:left="180" w:right="6"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ｄ　情報提供する又は住居として提供する住居の概要（確保予定の場合を含む）</w:t>
            </w:r>
          </w:p>
          <w:p w14:paraId="72637F0A" w14:textId="77777777" w:rsidR="00FD39EE" w:rsidRPr="00D90EB8" w:rsidRDefault="00FD39EE" w:rsidP="00FD39EE">
            <w:pPr>
              <w:numPr>
                <w:ilvl w:val="0"/>
                <w:numId w:val="9"/>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सारांश</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w:t>
            </w:r>
          </w:p>
        </w:tc>
        <w:tc>
          <w:tcPr>
            <w:tcW w:w="11300" w:type="dxa"/>
            <w:gridSpan w:val="5"/>
            <w:tcBorders>
              <w:top w:val="single" w:sz="4" w:space="0" w:color="000000"/>
              <w:left w:val="single" w:sz="4" w:space="0" w:color="000000"/>
              <w:right w:val="single" w:sz="12" w:space="0" w:color="000000"/>
            </w:tcBorders>
            <w:vAlign w:val="center"/>
          </w:tcPr>
          <w:p w14:paraId="6E0DA0B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明朝"/>
                <w:sz w:val="18"/>
                <w:szCs w:val="18"/>
              </w:rPr>
              <w:t>在留資格変更許可申請（又は在留資格認定証明書交付申請）の時点で確保しているもの</w:t>
            </w:r>
          </w:p>
          <w:p w14:paraId="1BDC411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कागज</w:t>
            </w:r>
            <w:r w:rsidRPr="00D90EB8">
              <w:rPr>
                <w:rFonts w:asciiTheme="majorEastAsia" w:eastAsiaTheme="majorEastAsia" w:hAnsiTheme="majorEastAsia" w:cs="ＭＳ ゴシック"/>
                <w:sz w:val="18"/>
                <w:szCs w:val="18"/>
                <w:cs/>
                <w:lang w:bidi="ne"/>
              </w:rPr>
              <w:t xml:space="preserve"> </w:t>
            </w:r>
          </w:p>
          <w:p w14:paraId="6BBAAFE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明朝"/>
                <w:sz w:val="18"/>
                <w:szCs w:val="18"/>
              </w:rPr>
              <w:t>在留資格変更許可申請（又は在留資格認定証明書交付申請）の後に確保するもの</w:t>
            </w:r>
          </w:p>
          <w:p w14:paraId="73FB1DD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दिएपछि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कागज</w:t>
            </w:r>
            <w:r w:rsidRPr="00D90EB8">
              <w:rPr>
                <w:rFonts w:asciiTheme="majorEastAsia" w:eastAsiaTheme="majorEastAsia" w:hAnsiTheme="majorEastAsia" w:cs="ＭＳ ゴシック"/>
                <w:sz w:val="18"/>
                <w:szCs w:val="18"/>
                <w:cs/>
                <w:lang w:bidi="ne"/>
              </w:rPr>
              <w:t xml:space="preserve"> </w:t>
            </w:r>
          </w:p>
        </w:tc>
      </w:tr>
      <w:tr w:rsidR="00FD39EE" w:rsidRPr="00D90EB8" w14:paraId="2DAD44D6" w14:textId="77777777" w:rsidTr="00B25E2A">
        <w:trPr>
          <w:gridAfter w:val="1"/>
          <w:wAfter w:w="12" w:type="dxa"/>
          <w:trHeight w:val="1120"/>
        </w:trPr>
        <w:tc>
          <w:tcPr>
            <w:tcW w:w="485" w:type="dxa"/>
            <w:vMerge/>
            <w:tcBorders>
              <w:top w:val="single" w:sz="4" w:space="0" w:color="000000"/>
              <w:left w:val="single" w:sz="12" w:space="0" w:color="000000"/>
              <w:right w:val="single" w:sz="4" w:space="0" w:color="000000"/>
            </w:tcBorders>
            <w:tcMar>
              <w:left w:w="0" w:type="dxa"/>
              <w:right w:w="0" w:type="dxa"/>
            </w:tcMar>
          </w:tcPr>
          <w:p w14:paraId="65C8732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5F598B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49F1B67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58F206B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1300" w:type="dxa"/>
            <w:gridSpan w:val="5"/>
            <w:tcBorders>
              <w:top w:val="single" w:sz="4" w:space="0" w:color="000000"/>
              <w:left w:val="single" w:sz="4" w:space="0" w:color="000000"/>
              <w:right w:val="single" w:sz="12" w:space="0" w:color="000000"/>
            </w:tcBorders>
            <w:vAlign w:val="center"/>
          </w:tcPr>
          <w:p w14:paraId="57F779C2"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明朝"/>
                <w:sz w:val="18"/>
                <w:szCs w:val="18"/>
              </w:rPr>
              <w:t xml:space="preserve">居室の広さ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（同居人数計　　　　　　　人）</w:t>
            </w:r>
          </w:p>
          <w:p w14:paraId="4C06EFE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चौडाई</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संख्या</w:t>
            </w:r>
            <w:r w:rsidRPr="00D90EB8">
              <w:rPr>
                <w:rFonts w:asciiTheme="majorEastAsia" w:eastAsiaTheme="majorEastAsia" w:hAnsiTheme="majorEastAsia" w:cs="ＭＳ 明朝"/>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人）</w:t>
            </w:r>
          </w:p>
          <w:p w14:paraId="412F38E1"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noProof/>
                <w:lang w:val="en-US"/>
              </w:rPr>
              <mc:AlternateContent>
                <mc:Choice Requires="wps">
                  <w:drawing>
                    <wp:anchor distT="0" distB="0" distL="114300" distR="114300" simplePos="0" relativeHeight="251661312" behindDoc="0" locked="0" layoutInCell="1" hidden="0" allowOverlap="1" wp14:anchorId="7D13517F" wp14:editId="692A7D21">
                      <wp:simplePos x="0" y="0"/>
                      <wp:positionH relativeFrom="column">
                        <wp:posOffset>1733550</wp:posOffset>
                      </wp:positionH>
                      <wp:positionV relativeFrom="paragraph">
                        <wp:posOffset>19685</wp:posOffset>
                      </wp:positionV>
                      <wp:extent cx="2077720" cy="973455"/>
                      <wp:effectExtent l="0" t="0" r="17780" b="17145"/>
                      <wp:wrapNone/>
                      <wp:docPr id="2" name="大かっこ 2"/>
                      <wp:cNvGraphicFramePr/>
                      <a:graphic xmlns:a="http://schemas.openxmlformats.org/drawingml/2006/main">
                        <a:graphicData uri="http://schemas.microsoft.com/office/word/2010/wordprocessingShape">
                          <wps:wsp>
                            <wps:cNvSpPr/>
                            <wps:spPr>
                              <a:xfrm>
                                <a:off x="0" y="0"/>
                                <a:ext cx="2077720" cy="973455"/>
                              </a:xfrm>
                              <a:prstGeom prst="bracketPair">
                                <a:avLst/>
                              </a:prstGeom>
                              <a:noFill/>
                              <a:ln w="9525" cap="flat" cmpd="sng">
                                <a:solidFill>
                                  <a:schemeClr val="dk1"/>
                                </a:solidFill>
                                <a:prstDash val="solid"/>
                                <a:round/>
                                <a:headEnd type="none" w="sm" len="sm"/>
                                <a:tailEnd type="none" w="sm" len="sm"/>
                              </a:ln>
                            </wps:spPr>
                            <wps:txbx>
                              <w:txbxContent>
                                <w:p w14:paraId="58098430" w14:textId="1AD1268E" w:rsidR="00041A81" w:rsidRPr="000501D4" w:rsidRDefault="00041A81" w:rsidP="00FD39EE">
                                  <w:pPr>
                                    <w:jc w:val="left"/>
                                    <w:textDirection w:val="btLr"/>
                                    <w:rPr>
                                      <w:rFonts w:ascii="ＭＳ 明朝" w:eastAsia="ＭＳ 明朝" w:hAnsi="ＭＳ 明朝" w:cs="ＭＳ 明朝"/>
                                      <w:color w:val="000000"/>
                                      <w:sz w:val="18"/>
                                      <w:szCs w:val="18"/>
                                      <w:cs/>
                                      <w:lang w:bidi="ne"/>
                                    </w:rPr>
                                  </w:pPr>
                                  <w:r w:rsidRPr="000501D4">
                                    <w:rPr>
                                      <w:rFonts w:ascii="Times New Roman" w:eastAsia="ＭＳ 明朝" w:hAnsi="Times New Roman" w:cs="Times New Roman" w:hint="eastAsia"/>
                                      <w:sz w:val="18"/>
                                      <w:szCs w:val="18"/>
                                    </w:rPr>
                                    <w:t>寝室の広さ</w:t>
                                  </w:r>
                                </w:p>
                                <w:p w14:paraId="6657C335" w14:textId="5D9DBE02" w:rsidR="00041A81" w:rsidRPr="000501D4" w:rsidRDefault="00041A81" w:rsidP="00FD39EE">
                                  <w:pPr>
                                    <w:jc w:val="left"/>
                                    <w:textDirection w:val="btLr"/>
                                    <w:rPr>
                                      <w:cs/>
                                      <w:lang w:bidi="ne"/>
                                    </w:rPr>
                                  </w:pPr>
                                  <w:r w:rsidRPr="000501D4">
                                    <w:rPr>
                                      <w:rFonts w:ascii="ＭＳ 明朝" w:eastAsia="ＭＳ 明朝" w:hAnsi="ＭＳ 明朝" w:cs="ＭＳ 明朝"/>
                                      <w:color w:val="000000"/>
                                      <w:sz w:val="18"/>
                                      <w:szCs w:val="18"/>
                                      <w:cs/>
                                      <w:lang w:bidi="ne"/>
                                    </w:rPr>
                                    <w:t>□</w:t>
                                  </w:r>
                                  <w:r w:rsidRPr="000501D4">
                                    <w:rPr>
                                      <w:rFonts w:ascii="Times New Roman" w:eastAsia="ＭＳ 明朝" w:hAnsi="Times New Roman" w:cs="Times New Roman"/>
                                      <w:sz w:val="18"/>
                                      <w:szCs w:val="18"/>
                                    </w:rPr>
                                    <w:t>１人当たり</w:t>
                                  </w:r>
                                  <w:r w:rsidRPr="000501D4">
                                    <w:rPr>
                                      <w:rFonts w:ascii="Times New Roman" w:eastAsia="ＭＳ 明朝" w:hAnsi="Times New Roman" w:cs="Times New Roman"/>
                                      <w:sz w:val="18"/>
                                      <w:szCs w:val="18"/>
                                      <w:cs/>
                                      <w:lang w:bidi="ne"/>
                                    </w:rPr>
                                    <w:t>4.5</w:t>
                                  </w:r>
                                  <w:r w:rsidRPr="000501D4">
                                    <w:rPr>
                                      <w:rFonts w:ascii="Times New Roman" w:eastAsia="ＭＳ 明朝" w:hAnsi="Times New Roman" w:cs="Times New Roman"/>
                                      <w:sz w:val="18"/>
                                      <w:szCs w:val="18"/>
                                    </w:rPr>
                                    <w:t>㎡以上</w:t>
                                  </w:r>
                                  <w:r w:rsidRPr="000501D4">
                                    <w:rPr>
                                      <w:rFonts w:ascii="Times New Roman" w:eastAsia="ＭＳ 明朝" w:hAnsi="Times New Roman" w:cs="Times New Roman" w:hint="eastAsia"/>
                                      <w:sz w:val="18"/>
                                      <w:szCs w:val="18"/>
                                    </w:rPr>
                                    <w:t>を確保</w:t>
                                  </w:r>
                                </w:p>
                                <w:p w14:paraId="4FE8C349" w14:textId="2862E248" w:rsidR="00041A81" w:rsidRPr="004A5E28" w:rsidRDefault="00041A81" w:rsidP="00B51D60">
                                  <w:pPr>
                                    <w:ind w:leftChars="67" w:left="141"/>
                                    <w:jc w:val="left"/>
                                    <w:textDirection w:val="btLr"/>
                                    <w:rPr>
                                      <w:rFonts w:cs="Mangal"/>
                                      <w:cs/>
                                      <w:lang w:bidi="ne-NP"/>
                                    </w:rPr>
                                  </w:pPr>
                                  <w:bookmarkStart w:id="4" w:name="_Hlk54450581"/>
                                  <w:r w:rsidRPr="000501D4">
                                    <w:rPr>
                                      <w:rFonts w:ascii="ＭＳ 明朝" w:eastAsia="ＭＳ 明朝" w:hAnsi="ＭＳ 明朝" w:cs="Nirmala UI" w:hint="cs"/>
                                      <w:color w:val="000000"/>
                                      <w:sz w:val="18"/>
                                      <w:szCs w:val="18"/>
                                      <w:cs/>
                                      <w:lang w:bidi="hi-IN"/>
                                    </w:rPr>
                                    <w:t>प्रति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व्यक्ति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४</w:t>
                                  </w:r>
                                  <w:r w:rsidRPr="000501D4">
                                    <w:rPr>
                                      <w:rFonts w:ascii="ＭＳ 明朝" w:eastAsia="ＭＳ 明朝" w:hAnsi="ＭＳ 明朝" w:cs="Mangal"/>
                                      <w:color w:val="000000"/>
                                      <w:sz w:val="18"/>
                                      <w:szCs w:val="18"/>
                                      <w:cs/>
                                      <w:lang w:bidi="ne"/>
                                    </w:rPr>
                                    <w:t>.</w:t>
                                  </w:r>
                                  <w:r w:rsidRPr="000501D4">
                                    <w:rPr>
                                      <w:rFonts w:ascii="ＭＳ 明朝" w:eastAsia="ＭＳ 明朝" w:hAnsi="ＭＳ 明朝" w:cs="Nirmala UI" w:hint="cs"/>
                                      <w:color w:val="000000"/>
                                      <w:sz w:val="18"/>
                                      <w:szCs w:val="18"/>
                                      <w:cs/>
                                      <w:lang w:bidi="hi-IN"/>
                                    </w:rPr>
                                    <w:t>५</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sz w:val="18"/>
                                      <w:szCs w:val="18"/>
                                      <w:cs/>
                                      <w:lang w:bidi="ne"/>
                                    </w:rPr>
                                    <w:t>m</w:t>
                                  </w:r>
                                  <w:r w:rsidRPr="000501D4">
                                    <w:rPr>
                                      <w:rFonts w:ascii="Nirmala UI" w:eastAsiaTheme="majorEastAsia" w:hAnsi="Nirmala UI" w:cs="Nirmala UI"/>
                                      <w:sz w:val="18"/>
                                      <w:szCs w:val="18"/>
                                      <w:vertAlign w:val="superscript"/>
                                      <w:cs/>
                                      <w:lang w:bidi="ne-NP"/>
                                    </w:rPr>
                                    <w:t>2</w:t>
                                  </w:r>
                                  <w:r w:rsidRPr="000501D4">
                                    <w:rPr>
                                      <w:rFonts w:ascii="Nirmala UI" w:eastAsiaTheme="majorEastAsia" w:hAnsi="Nirmala UI" w:cs="Nirmala UI"/>
                                      <w:sz w:val="18"/>
                                      <w:szCs w:val="18"/>
                                      <w:cs/>
                                      <w:lang w:bidi="ne-NP"/>
                                    </w:rPr>
                                    <w:t xml:space="preserve"> </w:t>
                                  </w:r>
                                  <w:r w:rsidRPr="000501D4">
                                    <w:rPr>
                                      <w:rFonts w:ascii="ＭＳ 明朝" w:eastAsia="ＭＳ 明朝" w:hAnsi="ＭＳ 明朝" w:cs="Nirmala UI" w:hint="cs"/>
                                      <w:color w:val="000000"/>
                                      <w:sz w:val="18"/>
                                      <w:szCs w:val="18"/>
                                      <w:cs/>
                                      <w:lang w:bidi="hi-IN"/>
                                    </w:rPr>
                                    <w:t>भन्दा</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hint="cs"/>
                                      <w:sz w:val="18"/>
                                      <w:szCs w:val="18"/>
                                      <w:cs/>
                                      <w:lang w:bidi="hi-IN"/>
                                    </w:rPr>
                                    <w:t>बढि</w:t>
                                  </w:r>
                                  <w:bookmarkEnd w:id="4"/>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1351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6.5pt;margin-top:1.55pt;width:163.6pt;height: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C2LQIAADoEAAAOAAAAZHJzL2Uyb0RvYy54bWysU82O0zAQviPxDpbvNG3YUjZqukJbipBW&#10;UGnhAaaO01jrP2y3SY89c+QRFokHq3gPxk5pCxyQEBd7xh5/883nmelNpyTZcueF0SUdDYaUcM1M&#10;JfS6pB8/LJ69pMQH0BVIo3lJd9zTm9nTJ9PWFjw3jZEVdwRBtC9aW9ImBFtkmWcNV+AHxnKNl7Vx&#10;CgK6bp1VDlpEVzLLh8MXWWtcZZ1h3Hs8nfeXdJbw65qz8L6uPQ9ElhS5hbS6tK7ims2mUKwd2Eaw&#10;Iw34BxYKhMakJ6g5BCAbJ/6AUoI5400dBsyozNS1YDzVgNWMhr9Vc9+A5akWFMfbk0z+/8Gyd9ul&#10;I6IqaU6JBoVf9P3rt8P+82H/eNh/IXlUqLW+wMB7u3RHz6MZy+1qp+KOhZAuqbo7qcq7QBge5sPJ&#10;ZJKj+AzvrifPr8bjCJqdX1vnwxtuFIlGSVcO2AMPSxAuaQrbOx/6Fz8jY05tFkJKPIdCatIi9jgf&#10;YxbANqolBDSVxcK8XicYb6So4pP4IjUYv5WObAFbo3oYHTn9EhXTzcE3fVC6imFQOLPRVbIaDtVr&#10;XZGws6idxiankYtXlEiOI4FGigsg5N/jUBSpUZuoeK9xtEK36hAkmitT7fDDvGULgeTuwKNODlt2&#10;hGmxjTHhpw04JCHfauyT69FVFCVcOu7SWV06oFljcDpYcJT0zm1I09IL/moTTC3SX5zJHOlig6ZP&#10;PQ5TnIBLP0WdR372AwAA//8DAFBLAwQUAAYACAAAACEArxOK1t8AAAAJAQAADwAAAGRycy9kb3du&#10;cmV2LnhtbEyPP0/DMBTEdyS+g/WQWBC1mzZplcapEBIDIy0DbE78mkT1n2C7beDT85joeLrT3e+q&#10;7WQNO2OIg3cS5jMBDF3r9eA6Ce/7l8c1sJiU08p4hxK+McK2vr2pVKn9xb3heZc6RiUulkpCn9JY&#10;ch7bHq2KMz+iI+/gg1WJZOi4DupC5dbwTIiCWzU4WujViM89tsfdyUr4Sk2xejjmoTl8tkP+apY/&#10;e/4h5f3d9LQBlnBK/2H4wyd0qImp8SenIzMSstWCviQJizkw8gshMmANBfNiCbyu+PWD+hcAAP//&#10;AwBQSwECLQAUAAYACAAAACEAtoM4kv4AAADhAQAAEwAAAAAAAAAAAAAAAAAAAAAAW0NvbnRlbnRf&#10;VHlwZXNdLnhtbFBLAQItABQABgAIAAAAIQA4/SH/1gAAAJQBAAALAAAAAAAAAAAAAAAAAC8BAABf&#10;cmVscy8ucmVsc1BLAQItABQABgAIAAAAIQAIL2C2LQIAADoEAAAOAAAAAAAAAAAAAAAAAC4CAABk&#10;cnMvZTJvRG9jLnhtbFBLAQItABQABgAIAAAAIQCvE4rW3wAAAAkBAAAPAAAAAAAAAAAAAAAAAIcE&#10;AABkcnMvZG93bnJldi54bWxQSwUGAAAAAAQABADzAAAAkwUAAAAA&#10;" strokecolor="black [3200]">
                      <v:stroke startarrowwidth="narrow" startarrowlength="short" endarrowwidth="narrow" endarrowlength="short"/>
                      <v:textbox inset="2.53958mm,2.53958mm,2.53958mm,2.53958mm">
                        <w:txbxContent>
                          <w:p w14:paraId="58098430" w14:textId="1AD1268E" w:rsidR="00041A81" w:rsidRPr="000501D4" w:rsidRDefault="00041A81" w:rsidP="00FD39EE">
                            <w:pPr>
                              <w:jc w:val="left"/>
                              <w:textDirection w:val="btLr"/>
                              <w:rPr>
                                <w:rFonts w:ascii="ＭＳ 明朝" w:eastAsia="ＭＳ 明朝" w:hAnsi="ＭＳ 明朝" w:cs="ＭＳ 明朝"/>
                                <w:color w:val="000000"/>
                                <w:sz w:val="18"/>
                                <w:szCs w:val="18"/>
                                <w:cs/>
                                <w:lang w:bidi="ne"/>
                              </w:rPr>
                            </w:pPr>
                            <w:r w:rsidRPr="000501D4">
                              <w:rPr>
                                <w:rFonts w:ascii="Times New Roman" w:eastAsia="ＭＳ 明朝" w:hAnsi="Times New Roman" w:cs="Times New Roman" w:hint="eastAsia"/>
                                <w:sz w:val="18"/>
                                <w:szCs w:val="18"/>
                              </w:rPr>
                              <w:t>寝室の広さ</w:t>
                            </w:r>
                          </w:p>
                          <w:p w14:paraId="6657C335" w14:textId="5D9DBE02" w:rsidR="00041A81" w:rsidRPr="000501D4" w:rsidRDefault="00041A81" w:rsidP="00FD39EE">
                            <w:pPr>
                              <w:jc w:val="left"/>
                              <w:textDirection w:val="btLr"/>
                              <w:rPr>
                                <w:cs/>
                                <w:lang w:bidi="ne"/>
                              </w:rPr>
                            </w:pPr>
                            <w:r w:rsidRPr="000501D4">
                              <w:rPr>
                                <w:rFonts w:ascii="ＭＳ 明朝" w:eastAsia="ＭＳ 明朝" w:hAnsi="ＭＳ 明朝" w:cs="ＭＳ 明朝"/>
                                <w:color w:val="000000"/>
                                <w:sz w:val="18"/>
                                <w:szCs w:val="18"/>
                                <w:cs/>
                                <w:lang w:bidi="ne"/>
                              </w:rPr>
                              <w:t>□</w:t>
                            </w:r>
                            <w:r w:rsidRPr="000501D4">
                              <w:rPr>
                                <w:rFonts w:ascii="Times New Roman" w:eastAsia="ＭＳ 明朝" w:hAnsi="Times New Roman" w:cs="Times New Roman"/>
                                <w:sz w:val="18"/>
                                <w:szCs w:val="18"/>
                              </w:rPr>
                              <w:t>１人当たり</w:t>
                            </w:r>
                            <w:r w:rsidRPr="000501D4">
                              <w:rPr>
                                <w:rFonts w:ascii="Times New Roman" w:eastAsia="ＭＳ 明朝" w:hAnsi="Times New Roman" w:cs="Times New Roman"/>
                                <w:sz w:val="18"/>
                                <w:szCs w:val="18"/>
                                <w:cs/>
                                <w:lang w:bidi="ne"/>
                              </w:rPr>
                              <w:t>4.5</w:t>
                            </w:r>
                            <w:r w:rsidRPr="000501D4">
                              <w:rPr>
                                <w:rFonts w:ascii="Times New Roman" w:eastAsia="ＭＳ 明朝" w:hAnsi="Times New Roman" w:cs="Times New Roman"/>
                                <w:sz w:val="18"/>
                                <w:szCs w:val="18"/>
                              </w:rPr>
                              <w:t>㎡以上</w:t>
                            </w:r>
                            <w:r w:rsidRPr="000501D4">
                              <w:rPr>
                                <w:rFonts w:ascii="Times New Roman" w:eastAsia="ＭＳ 明朝" w:hAnsi="Times New Roman" w:cs="Times New Roman" w:hint="eastAsia"/>
                                <w:sz w:val="18"/>
                                <w:szCs w:val="18"/>
                              </w:rPr>
                              <w:t>を確保</w:t>
                            </w:r>
                          </w:p>
                          <w:p w14:paraId="4FE8C349" w14:textId="2862E248" w:rsidR="00041A81" w:rsidRPr="004A5E28" w:rsidRDefault="00041A81" w:rsidP="00B51D60">
                            <w:pPr>
                              <w:ind w:leftChars="67" w:left="141"/>
                              <w:jc w:val="left"/>
                              <w:textDirection w:val="btLr"/>
                              <w:rPr>
                                <w:rFonts w:cs="Mangal"/>
                                <w:cs/>
                                <w:lang w:bidi="ne-NP"/>
                              </w:rPr>
                            </w:pPr>
                            <w:bookmarkStart w:id="5" w:name="_Hlk54450581"/>
                            <w:r w:rsidRPr="000501D4">
                              <w:rPr>
                                <w:rFonts w:ascii="ＭＳ 明朝" w:eastAsia="ＭＳ 明朝" w:hAnsi="ＭＳ 明朝" w:cs="Nirmala UI" w:hint="cs"/>
                                <w:color w:val="000000"/>
                                <w:sz w:val="18"/>
                                <w:szCs w:val="18"/>
                                <w:cs/>
                                <w:lang w:bidi="hi-IN"/>
                              </w:rPr>
                              <w:t>प्रति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व्यक्ति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४</w:t>
                            </w:r>
                            <w:r w:rsidRPr="000501D4">
                              <w:rPr>
                                <w:rFonts w:ascii="ＭＳ 明朝" w:eastAsia="ＭＳ 明朝" w:hAnsi="ＭＳ 明朝" w:cs="Mangal"/>
                                <w:color w:val="000000"/>
                                <w:sz w:val="18"/>
                                <w:szCs w:val="18"/>
                                <w:cs/>
                                <w:lang w:bidi="ne"/>
                              </w:rPr>
                              <w:t>.</w:t>
                            </w:r>
                            <w:r w:rsidRPr="000501D4">
                              <w:rPr>
                                <w:rFonts w:ascii="ＭＳ 明朝" w:eastAsia="ＭＳ 明朝" w:hAnsi="ＭＳ 明朝" w:cs="Nirmala UI" w:hint="cs"/>
                                <w:color w:val="000000"/>
                                <w:sz w:val="18"/>
                                <w:szCs w:val="18"/>
                                <w:cs/>
                                <w:lang w:bidi="hi-IN"/>
                              </w:rPr>
                              <w:t>५</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sz w:val="18"/>
                                <w:szCs w:val="18"/>
                                <w:cs/>
                                <w:lang w:bidi="ne"/>
                              </w:rPr>
                              <w:t>m</w:t>
                            </w:r>
                            <w:r w:rsidRPr="000501D4">
                              <w:rPr>
                                <w:rFonts w:ascii="Nirmala UI" w:eastAsiaTheme="majorEastAsia" w:hAnsi="Nirmala UI" w:cs="Nirmala UI"/>
                                <w:sz w:val="18"/>
                                <w:szCs w:val="18"/>
                                <w:vertAlign w:val="superscript"/>
                                <w:cs/>
                                <w:lang w:bidi="ne-NP"/>
                              </w:rPr>
                              <w:t>2</w:t>
                            </w:r>
                            <w:r w:rsidRPr="000501D4">
                              <w:rPr>
                                <w:rFonts w:ascii="Nirmala UI" w:eastAsiaTheme="majorEastAsia" w:hAnsi="Nirmala UI" w:cs="Nirmala UI"/>
                                <w:sz w:val="18"/>
                                <w:szCs w:val="18"/>
                                <w:cs/>
                                <w:lang w:bidi="ne-NP"/>
                              </w:rPr>
                              <w:t xml:space="preserve"> </w:t>
                            </w:r>
                            <w:r w:rsidRPr="000501D4">
                              <w:rPr>
                                <w:rFonts w:ascii="ＭＳ 明朝" w:eastAsia="ＭＳ 明朝" w:hAnsi="ＭＳ 明朝" w:cs="Nirmala UI" w:hint="cs"/>
                                <w:color w:val="000000"/>
                                <w:sz w:val="18"/>
                                <w:szCs w:val="18"/>
                                <w:cs/>
                                <w:lang w:bidi="hi-IN"/>
                              </w:rPr>
                              <w:t>भन्दा</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hint="cs"/>
                                <w:sz w:val="18"/>
                                <w:szCs w:val="18"/>
                                <w:cs/>
                                <w:lang w:bidi="hi-IN"/>
                              </w:rPr>
                              <w:t>बढि</w:t>
                            </w:r>
                            <w:bookmarkEnd w:id="5"/>
                          </w:p>
                        </w:txbxContent>
                      </v:textbox>
                    </v:shape>
                  </w:pict>
                </mc:Fallback>
              </mc:AlternateContent>
            </w:r>
            <w:r w:rsidRPr="00D90EB8">
              <w:rPr>
                <w:rFonts w:asciiTheme="majorEastAsia" w:eastAsiaTheme="majorEastAsia" w:hAnsiTheme="majorEastAsia" w:cs="ＭＳ 明朝"/>
                <w:sz w:val="18"/>
                <w:szCs w:val="18"/>
              </w:rPr>
              <w:t xml:space="preserve">　　　　</w:t>
            </w:r>
          </w:p>
          <w:p w14:paraId="4BA5EB27" w14:textId="007C3936"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002941E0" w:rsidRPr="00D90EB8">
              <w:rPr>
                <w:rFonts w:ascii="Times New Roman" w:eastAsia="ＭＳ 明朝" w:hAnsi="Times New Roman" w:cs="Times New Roman"/>
                <w:sz w:val="18"/>
                <w:szCs w:val="18"/>
              </w:rPr>
              <w:t>１人当たり</w:t>
            </w:r>
            <w:r w:rsidR="002941E0" w:rsidRPr="00D90EB8">
              <w:rPr>
                <w:rFonts w:ascii="Times New Roman" w:eastAsia="ＭＳ 明朝" w:hAnsi="Times New Roman" w:cs="Times New Roman"/>
                <w:sz w:val="18"/>
                <w:szCs w:val="18"/>
                <w:cs/>
                <w:lang w:bidi="ne"/>
              </w:rPr>
              <w:t>7.5</w:t>
            </w:r>
            <w:r w:rsidR="002941E0" w:rsidRPr="00D90EB8">
              <w:rPr>
                <w:rFonts w:ascii="Times New Roman" w:eastAsia="ＭＳ 明朝" w:hAnsi="Times New Roman" w:cs="Times New Roman"/>
                <w:sz w:val="18"/>
                <w:szCs w:val="18"/>
              </w:rPr>
              <w:t>㎡以上</w:t>
            </w:r>
            <w:r w:rsidR="002941E0" w:rsidRPr="00D90EB8">
              <w:rPr>
                <w:rFonts w:ascii="Times New Roman" w:eastAsia="ＭＳ 明朝" w:hAnsi="Times New Roman" w:cs="Times New Roman" w:hint="eastAsia"/>
                <w:sz w:val="18"/>
                <w:szCs w:val="18"/>
              </w:rPr>
              <w:t>を確保</w:t>
            </w:r>
          </w:p>
          <w:p w14:paraId="373B01B9" w14:textId="66A36268" w:rsidR="00FD39EE" w:rsidRPr="00D90EB8" w:rsidRDefault="00FD39EE" w:rsidP="00B51D60">
            <w:pPr>
              <w:ind w:leftChars="71" w:left="149"/>
              <w:rPr>
                <w:rFonts w:asciiTheme="majorEastAsia" w:eastAsiaTheme="majorEastAsia" w:hAnsiTheme="majorEastAsia" w:cs="ＭＳ ゴシック"/>
                <w:sz w:val="18"/>
                <w:szCs w:val="18"/>
                <w:cs/>
                <w:lang w:bidi="hi-IN"/>
              </w:rPr>
            </w:pPr>
            <w:bookmarkStart w:id="6" w:name="_Hlk54450553"/>
            <w:r w:rsidRPr="00D90EB8">
              <w:rPr>
                <w:rFonts w:ascii="Nirmala UI" w:eastAsiaTheme="majorEastAsia" w:hAnsi="Nirmala UI" w:cs="Nirmala UI" w:hint="cs"/>
                <w:sz w:val="18"/>
                <w:szCs w:val="18"/>
                <w:cs/>
                <w:lang w:bidi="hi-IN"/>
              </w:rPr>
              <w:t>प्रति</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व्यक्ति</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७</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५</w:t>
            </w:r>
            <w:r w:rsidRPr="00D90EB8">
              <w:rPr>
                <w:rFonts w:ascii="Nirmala UI" w:eastAsiaTheme="majorEastAsia" w:hAnsi="Nirmala UI" w:cs="Nirmala UI"/>
                <w:sz w:val="18"/>
                <w:szCs w:val="18"/>
                <w:cs/>
                <w:lang w:bidi="ne"/>
              </w:rPr>
              <w:t xml:space="preserve"> </w:t>
            </w:r>
            <w:r w:rsidR="00DF70F9" w:rsidRPr="00D90EB8">
              <w:rPr>
                <w:rFonts w:ascii="Nirmala UI" w:eastAsiaTheme="majorEastAsia" w:hAnsi="Nirmala UI" w:cs="Nirmala UI"/>
                <w:sz w:val="18"/>
                <w:szCs w:val="18"/>
                <w:cs/>
                <w:lang w:bidi="ne"/>
              </w:rPr>
              <w:t>m</w:t>
            </w:r>
            <w:r w:rsidR="00DF70F9" w:rsidRPr="00D90EB8">
              <w:rPr>
                <w:rFonts w:ascii="Nirmala UI" w:eastAsiaTheme="majorEastAsia" w:hAnsi="Nirmala UI" w:cs="Nirmala UI"/>
                <w:sz w:val="18"/>
                <w:szCs w:val="18"/>
                <w:vertAlign w:val="superscript"/>
                <w:cs/>
                <w:lang w:bidi="ne-NP"/>
              </w:rPr>
              <w:t>2</w:t>
            </w:r>
            <w:r w:rsidR="00DF70F9" w:rsidRPr="00D90EB8">
              <w:rPr>
                <w:rFonts w:ascii="Nirmala UI" w:eastAsiaTheme="majorEastAsia" w:hAnsi="Nirmala UI" w:cs="Nirmala UI"/>
                <w:sz w:val="18"/>
                <w:szCs w:val="18"/>
                <w:cs/>
                <w:lang w:bidi="ne"/>
              </w:rPr>
              <w:t xml:space="preserve"> </w:t>
            </w:r>
            <w:r w:rsidRPr="00D90EB8">
              <w:rPr>
                <w:rFonts w:ascii="Nirmala UI" w:eastAsiaTheme="majorEastAsia" w:hAnsi="Nirmala UI" w:cs="Nirmala UI" w:hint="cs"/>
                <w:sz w:val="18"/>
                <w:szCs w:val="18"/>
                <w:cs/>
                <w:lang w:bidi="hi-IN"/>
              </w:rPr>
              <w:t>भन्दा</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ब</w:t>
            </w:r>
            <w:r w:rsidR="003C5950" w:rsidRPr="00D90EB8">
              <w:rPr>
                <w:rFonts w:ascii="Nirmala UI" w:eastAsiaTheme="majorEastAsia" w:hAnsi="Nirmala UI" w:cs="Nirmala UI" w:hint="cs"/>
                <w:sz w:val="18"/>
                <w:szCs w:val="18"/>
                <w:cs/>
                <w:lang w:bidi="hi-IN"/>
              </w:rPr>
              <w:t>ढि</w:t>
            </w:r>
            <w:bookmarkEnd w:id="6"/>
          </w:p>
          <w:p w14:paraId="6DBDE5C7" w14:textId="38AB72C2" w:rsidR="00FD39EE" w:rsidRPr="00D90EB8" w:rsidRDefault="00FD39EE" w:rsidP="00961803">
            <w:pPr>
              <w:jc w:val="left"/>
              <w:rPr>
                <w:rFonts w:asciiTheme="majorEastAsia" w:eastAsiaTheme="majorEastAsia" w:hAnsiTheme="majorEastAsia" w:cs="ＭＳ ゴシック"/>
                <w:sz w:val="18"/>
                <w:szCs w:val="18"/>
                <w:cs/>
                <w:lang w:bidi="ne"/>
              </w:rPr>
            </w:pPr>
          </w:p>
          <w:p w14:paraId="2924FFC0" w14:textId="245E416A"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p>
          <w:p w14:paraId="0B74375A" w14:textId="77777777" w:rsidR="00FD39EE" w:rsidRPr="00D90EB8" w:rsidRDefault="00FD39EE" w:rsidP="00961803">
            <w:pPr>
              <w:jc w:val="left"/>
              <w:rPr>
                <w:rFonts w:asciiTheme="majorEastAsia" w:eastAsiaTheme="majorEastAsia" w:hAnsiTheme="majorEastAsia" w:cs="ＭＳ ゴシック"/>
                <w:sz w:val="18"/>
                <w:szCs w:val="18"/>
                <w:cs/>
                <w:lang w:bidi="ne"/>
              </w:rPr>
            </w:pPr>
          </w:p>
          <w:p w14:paraId="047C3FEE" w14:textId="77777777" w:rsidR="00FD39EE" w:rsidRPr="00D90EB8" w:rsidRDefault="00FD39EE" w:rsidP="00961803">
            <w:pPr>
              <w:jc w:val="left"/>
              <w:rPr>
                <w:rFonts w:asciiTheme="majorEastAsia" w:eastAsiaTheme="majorEastAsia" w:hAnsiTheme="majorEastAsia" w:cs="ＭＳ ゴシック"/>
                <w:sz w:val="18"/>
                <w:szCs w:val="18"/>
                <w:cs/>
                <w:lang w:bidi="ne"/>
              </w:rPr>
            </w:pPr>
          </w:p>
        </w:tc>
      </w:tr>
      <w:tr w:rsidR="00FD39EE" w:rsidRPr="00D90EB8" w14:paraId="6AAA9A38" w14:textId="77777777" w:rsidTr="00B25E2A">
        <w:trPr>
          <w:gridAfter w:val="1"/>
          <w:wAfter w:w="12" w:type="dxa"/>
          <w:trHeight w:val="280"/>
        </w:trPr>
        <w:tc>
          <w:tcPr>
            <w:tcW w:w="485" w:type="dxa"/>
            <w:vMerge/>
            <w:tcBorders>
              <w:top w:val="single" w:sz="4" w:space="0" w:color="000000"/>
              <w:left w:val="single" w:sz="12" w:space="0" w:color="000000"/>
              <w:right w:val="single" w:sz="4" w:space="0" w:color="000000"/>
            </w:tcBorders>
            <w:tcMar>
              <w:left w:w="0" w:type="dxa"/>
              <w:right w:w="0" w:type="dxa"/>
            </w:tcMar>
          </w:tcPr>
          <w:p w14:paraId="6B36822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252B3BA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069B4AE9" w14:textId="77777777" w:rsidR="00FD39EE" w:rsidRPr="00D90EB8" w:rsidRDefault="00FD39EE" w:rsidP="00961803">
            <w:pPr>
              <w:widowControl/>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sz w:val="12"/>
                <w:szCs w:val="12"/>
              </w:rPr>
              <w:t>イ　生活に必要な契約に係る支援</w:t>
            </w:r>
          </w:p>
          <w:p w14:paraId="0E9581B2"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अ</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उचित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आवास</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सुरक्षित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गर्ने</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सम्बन्धित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p>
        </w:tc>
        <w:tc>
          <w:tcPr>
            <w:tcW w:w="2972" w:type="dxa"/>
            <w:vMerge w:val="restart"/>
            <w:tcBorders>
              <w:top w:val="single" w:sz="4" w:space="0" w:color="000000"/>
              <w:left w:val="single" w:sz="4" w:space="0" w:color="000000"/>
              <w:right w:val="single" w:sz="4" w:space="0" w:color="000000"/>
            </w:tcBorders>
            <w:vAlign w:val="center"/>
          </w:tcPr>
          <w:p w14:paraId="189D543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66B4B7EA"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101" w:type="dxa"/>
            <w:vMerge w:val="restart"/>
            <w:tcBorders>
              <w:top w:val="single" w:sz="4" w:space="0" w:color="000000"/>
              <w:left w:val="single" w:sz="4" w:space="0" w:color="000000"/>
              <w:right w:val="single" w:sz="4" w:space="0" w:color="000000"/>
            </w:tcBorders>
            <w:vAlign w:val="center"/>
          </w:tcPr>
          <w:p w14:paraId="3E008877"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5800BC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0C4FD2BE"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1278" w:type="dxa"/>
            <w:vMerge w:val="restart"/>
            <w:tcBorders>
              <w:top w:val="single" w:sz="4" w:space="0" w:color="000000"/>
              <w:left w:val="single" w:sz="4" w:space="0" w:color="000000"/>
              <w:right w:val="single" w:sz="4" w:space="0" w:color="000000"/>
            </w:tcBorders>
            <w:vAlign w:val="center"/>
          </w:tcPr>
          <w:p w14:paraId="6D547E84"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D867055"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099059C1"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1CFF1AC"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678" w:type="dxa"/>
            <w:gridSpan w:val="2"/>
            <w:tcBorders>
              <w:top w:val="single" w:sz="4" w:space="0" w:color="000000"/>
              <w:left w:val="single" w:sz="4" w:space="0" w:color="000000"/>
              <w:right w:val="single" w:sz="4" w:space="0" w:color="000000"/>
            </w:tcBorders>
            <w:vAlign w:val="center"/>
          </w:tcPr>
          <w:p w14:paraId="2176FB9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6C9DF0B2"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43" w:type="dxa"/>
            <w:vMerge w:val="restart"/>
            <w:tcBorders>
              <w:left w:val="single" w:sz="4" w:space="0" w:color="000000"/>
              <w:right w:val="single" w:sz="12" w:space="0" w:color="000000"/>
            </w:tcBorders>
            <w:vAlign w:val="center"/>
          </w:tcPr>
          <w:p w14:paraId="0227D9A6"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4DD567E1"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0EFF13E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r>
      <w:tr w:rsidR="00FD39EE" w:rsidRPr="00D90EB8" w14:paraId="78E5DFD9" w14:textId="77777777" w:rsidTr="00B25E2A">
        <w:trPr>
          <w:gridAfter w:val="1"/>
          <w:wAfter w:w="12" w:type="dxa"/>
          <w:trHeight w:val="300"/>
        </w:trPr>
        <w:tc>
          <w:tcPr>
            <w:tcW w:w="485" w:type="dxa"/>
            <w:vMerge/>
            <w:tcBorders>
              <w:top w:val="single" w:sz="4" w:space="0" w:color="000000"/>
              <w:left w:val="single" w:sz="12" w:space="0" w:color="000000"/>
              <w:right w:val="single" w:sz="4" w:space="0" w:color="000000"/>
            </w:tcBorders>
            <w:tcMar>
              <w:left w:w="0" w:type="dxa"/>
              <w:right w:w="0" w:type="dxa"/>
            </w:tcMar>
          </w:tcPr>
          <w:p w14:paraId="2DEB3D5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349E35F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3489E1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289E083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01" w:type="dxa"/>
            <w:vMerge/>
            <w:tcBorders>
              <w:top w:val="single" w:sz="4" w:space="0" w:color="000000"/>
              <w:left w:val="single" w:sz="4" w:space="0" w:color="000000"/>
              <w:right w:val="single" w:sz="4" w:space="0" w:color="000000"/>
            </w:tcBorders>
            <w:vAlign w:val="center"/>
          </w:tcPr>
          <w:p w14:paraId="51AD9F0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278" w:type="dxa"/>
            <w:vMerge/>
            <w:tcBorders>
              <w:top w:val="single" w:sz="4" w:space="0" w:color="000000"/>
              <w:left w:val="single" w:sz="4" w:space="0" w:color="000000"/>
              <w:right w:val="single" w:sz="4" w:space="0" w:color="000000"/>
            </w:tcBorders>
            <w:vAlign w:val="center"/>
          </w:tcPr>
          <w:p w14:paraId="0CBA140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59A0080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6B6084B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0D0B66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11F2576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00" w:type="dxa"/>
            <w:tcBorders>
              <w:top w:val="single" w:sz="4" w:space="0" w:color="000000"/>
              <w:left w:val="single" w:sz="4" w:space="0" w:color="000000"/>
              <w:bottom w:val="single" w:sz="4" w:space="0" w:color="000000"/>
              <w:right w:val="single" w:sz="4" w:space="0" w:color="000000"/>
            </w:tcBorders>
            <w:vAlign w:val="center"/>
          </w:tcPr>
          <w:p w14:paraId="190EBC2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655488BE"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70ECEC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0E201F8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243" w:type="dxa"/>
            <w:vMerge/>
            <w:tcBorders>
              <w:left w:val="single" w:sz="4" w:space="0" w:color="000000"/>
              <w:right w:val="single" w:sz="12" w:space="0" w:color="000000"/>
            </w:tcBorders>
            <w:vAlign w:val="center"/>
          </w:tcPr>
          <w:p w14:paraId="0167745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269A81EF" w14:textId="77777777" w:rsidTr="00B25E2A">
        <w:trPr>
          <w:gridAfter w:val="1"/>
          <w:wAfter w:w="12" w:type="dxa"/>
          <w:trHeight w:val="780"/>
        </w:trPr>
        <w:tc>
          <w:tcPr>
            <w:tcW w:w="485" w:type="dxa"/>
            <w:vMerge/>
            <w:tcBorders>
              <w:top w:val="single" w:sz="4" w:space="0" w:color="000000"/>
              <w:left w:val="single" w:sz="12" w:space="0" w:color="000000"/>
              <w:right w:val="single" w:sz="4" w:space="0" w:color="000000"/>
            </w:tcBorders>
            <w:tcMar>
              <w:left w:w="0" w:type="dxa"/>
              <w:right w:w="0" w:type="dxa"/>
            </w:tcMar>
          </w:tcPr>
          <w:p w14:paraId="25C9904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40B0D05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5A350CD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403B7F22" w14:textId="77777777" w:rsidR="00FD39EE" w:rsidRPr="00D90EB8" w:rsidRDefault="00FD39EE"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ａ．銀行その他の金融機関における預金口座又は貯金口座の開設の手続の補助</w:t>
            </w:r>
          </w:p>
          <w:p w14:paraId="45891710" w14:textId="77777777" w:rsidR="00FD39EE" w:rsidRPr="00D90EB8" w:rsidRDefault="00FD39EE" w:rsidP="00FD39EE">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वित्तीय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बचत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3746A73E"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C8AB49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603FC2A0"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091A5AE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531F180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6AE9ADE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left w:val="single" w:sz="4" w:space="0" w:color="000000"/>
              <w:bottom w:val="single" w:sz="4" w:space="0" w:color="000000"/>
              <w:right w:val="single" w:sz="4" w:space="0" w:color="000000"/>
            </w:tcBorders>
          </w:tcPr>
          <w:p w14:paraId="21C0EC81" w14:textId="77777777" w:rsidR="00FD39EE" w:rsidRPr="00D90EB8" w:rsidRDefault="00FD39EE" w:rsidP="00961803">
            <w:pPr>
              <w:rPr>
                <w:rFonts w:asciiTheme="majorEastAsia" w:eastAsiaTheme="majorEastAsia" w:hAnsiTheme="majorEastAsia" w:cs="ＭＳ ゴシック"/>
                <w:sz w:val="18"/>
                <w:szCs w:val="18"/>
                <w:cs/>
                <w:lang w:bidi="ne"/>
              </w:rPr>
            </w:pPr>
          </w:p>
        </w:tc>
        <w:tc>
          <w:tcPr>
            <w:tcW w:w="3100" w:type="dxa"/>
            <w:tcBorders>
              <w:left w:val="single" w:sz="4" w:space="0" w:color="000000"/>
              <w:bottom w:val="single" w:sz="4" w:space="0" w:color="000000"/>
              <w:right w:val="single" w:sz="4" w:space="0" w:color="000000"/>
            </w:tcBorders>
          </w:tcPr>
          <w:p w14:paraId="013DE14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DF79D5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5F5C99F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7E8C030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5C5D235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7C22C8D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5D804F20" w14:textId="77777777" w:rsidR="00FD39EE" w:rsidRPr="00D90EB8" w:rsidRDefault="00FD39EE" w:rsidP="00961803">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1E686940" w14:textId="77777777" w:rsidR="00FD39EE" w:rsidRPr="00D90EB8" w:rsidRDefault="00FD39EE" w:rsidP="00961803">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Gungsuh"/>
                <w:sz w:val="18"/>
                <w:szCs w:val="18"/>
              </w:rPr>
              <w:t>（　　　　　　　　　）</w:t>
            </w:r>
          </w:p>
        </w:tc>
      </w:tr>
      <w:tr w:rsidR="00FD39EE" w:rsidRPr="00D90EB8" w14:paraId="067C07D5" w14:textId="77777777" w:rsidTr="00B25E2A">
        <w:trPr>
          <w:gridAfter w:val="1"/>
          <w:wAfter w:w="12" w:type="dxa"/>
          <w:trHeight w:val="640"/>
        </w:trPr>
        <w:tc>
          <w:tcPr>
            <w:tcW w:w="485" w:type="dxa"/>
            <w:vMerge/>
            <w:tcBorders>
              <w:top w:val="single" w:sz="4" w:space="0" w:color="000000"/>
              <w:left w:val="single" w:sz="12" w:space="0" w:color="000000"/>
              <w:right w:val="single" w:sz="4" w:space="0" w:color="000000"/>
            </w:tcBorders>
            <w:tcMar>
              <w:left w:w="0" w:type="dxa"/>
              <w:right w:w="0" w:type="dxa"/>
            </w:tcMar>
          </w:tcPr>
          <w:p w14:paraId="107784D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42F1B5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2E38DB8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5649CA37" w14:textId="77777777" w:rsidR="00FD39EE" w:rsidRPr="00D90EB8" w:rsidRDefault="00FD39EE"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ｂ．携帯電話の利用に関する契約の手続の補助</w:t>
            </w:r>
          </w:p>
          <w:p w14:paraId="67DF7E77" w14:textId="77777777" w:rsidR="00FD39EE" w:rsidRPr="00D90EB8" w:rsidRDefault="00FD39EE" w:rsidP="00FD39EE">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मोबाइल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040376F2"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3F6E1F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01481947"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5FE6A05"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lastRenderedPageBreak/>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4C36289E"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lastRenderedPageBreak/>
              <w:t>有・無</w:t>
            </w:r>
          </w:p>
          <w:p w14:paraId="54C122C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060A715" w14:textId="77777777" w:rsidR="00FD39EE" w:rsidRPr="00D90EB8" w:rsidRDefault="00FD39EE" w:rsidP="00961803">
            <w:pPr>
              <w:rPr>
                <w:rFonts w:asciiTheme="majorEastAsia" w:eastAsiaTheme="majorEastAsia" w:hAnsiTheme="majorEastAsia" w:cs="ＭＳ ゴシック"/>
                <w:sz w:val="18"/>
                <w:szCs w:val="18"/>
                <w:cs/>
                <w:lang w:bidi="ne"/>
              </w:rPr>
            </w:pPr>
          </w:p>
        </w:tc>
        <w:tc>
          <w:tcPr>
            <w:tcW w:w="3100" w:type="dxa"/>
            <w:tcBorders>
              <w:top w:val="single" w:sz="4" w:space="0" w:color="000000"/>
              <w:left w:val="single" w:sz="4" w:space="0" w:color="000000"/>
              <w:bottom w:val="single" w:sz="4" w:space="0" w:color="000000"/>
              <w:right w:val="single" w:sz="4" w:space="0" w:color="000000"/>
            </w:tcBorders>
          </w:tcPr>
          <w:p w14:paraId="66F6823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cs="Gungsuh"/>
                <w:sz w:val="18"/>
                <w:szCs w:val="18"/>
              </w:rPr>
              <w:t>〒　　　－</w:t>
            </w:r>
          </w:p>
          <w:p w14:paraId="19EEF4B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243" w:type="dxa"/>
            <w:tcBorders>
              <w:left w:val="single" w:sz="4" w:space="0" w:color="000000"/>
              <w:bottom w:val="single" w:sz="4" w:space="0" w:color="000000"/>
              <w:right w:val="single" w:sz="12" w:space="0" w:color="000000"/>
            </w:tcBorders>
          </w:tcPr>
          <w:p w14:paraId="7F2EDDC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4400130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51E7FD9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4BF86D36"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148284EA" w14:textId="77777777" w:rsidR="00FD39EE" w:rsidRPr="00D90EB8" w:rsidRDefault="00FD39EE" w:rsidP="00961803">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6E31C5B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FD39EE" w:rsidRPr="00D90EB8" w14:paraId="4880327F" w14:textId="77777777" w:rsidTr="00B25E2A">
        <w:trPr>
          <w:gridAfter w:val="1"/>
          <w:wAfter w:w="12" w:type="dxa"/>
          <w:trHeight w:val="600"/>
        </w:trPr>
        <w:tc>
          <w:tcPr>
            <w:tcW w:w="485" w:type="dxa"/>
            <w:vMerge/>
            <w:tcBorders>
              <w:top w:val="single" w:sz="4" w:space="0" w:color="000000"/>
              <w:left w:val="single" w:sz="12" w:space="0" w:color="000000"/>
              <w:right w:val="single" w:sz="4" w:space="0" w:color="000000"/>
            </w:tcBorders>
            <w:tcMar>
              <w:left w:w="0" w:type="dxa"/>
              <w:right w:w="0" w:type="dxa"/>
            </w:tcMar>
          </w:tcPr>
          <w:p w14:paraId="5F4528F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7B4109C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0921222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57276285" w14:textId="77777777" w:rsidR="00FD39EE" w:rsidRPr="00D90EB8" w:rsidRDefault="00FD39EE" w:rsidP="00961803">
            <w:pPr>
              <w:widowControl/>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ｃ．電気・水道・ガス等のライフラインに関する手続の補助</w:t>
            </w:r>
          </w:p>
          <w:p w14:paraId="1CFB5EF0" w14:textId="77777777" w:rsidR="00FD39EE" w:rsidRPr="00D90EB8" w:rsidRDefault="00FD39EE" w:rsidP="00FD39EE">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बिधुत</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पानी</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ग्यास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लाइफ</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7275CFC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CB05CF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04EBEDD1"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6A0F1C3A"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60BACAD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90477EA"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B7935BB" w14:textId="77777777" w:rsidR="00FD39EE" w:rsidRPr="00D90EB8" w:rsidRDefault="00FD39EE" w:rsidP="00961803">
            <w:pPr>
              <w:rPr>
                <w:rFonts w:asciiTheme="majorEastAsia" w:eastAsiaTheme="majorEastAsia" w:hAnsiTheme="majorEastAsia" w:cs="ＭＳ ゴシック"/>
                <w:sz w:val="18"/>
                <w:szCs w:val="18"/>
                <w:cs/>
                <w:lang w:bidi="ne"/>
              </w:rPr>
            </w:pPr>
          </w:p>
        </w:tc>
        <w:tc>
          <w:tcPr>
            <w:tcW w:w="3100" w:type="dxa"/>
            <w:tcBorders>
              <w:top w:val="single" w:sz="4" w:space="0" w:color="000000"/>
              <w:left w:val="single" w:sz="4" w:space="0" w:color="000000"/>
              <w:bottom w:val="single" w:sz="4" w:space="0" w:color="000000"/>
              <w:right w:val="single" w:sz="4" w:space="0" w:color="000000"/>
            </w:tcBorders>
          </w:tcPr>
          <w:p w14:paraId="340F2C2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51E09F2"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2C7055B8"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6C952E4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321D9A6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34BA6E2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6F2112ED" w14:textId="77777777" w:rsidR="00FD39EE" w:rsidRPr="00D90EB8" w:rsidRDefault="00FD39EE" w:rsidP="00961803">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62E00DD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FD39EE" w:rsidRPr="00D90EB8" w14:paraId="61C96FAE" w14:textId="77777777" w:rsidTr="00B25E2A">
        <w:trPr>
          <w:gridAfter w:val="1"/>
          <w:wAfter w:w="12" w:type="dxa"/>
          <w:trHeight w:val="920"/>
        </w:trPr>
        <w:tc>
          <w:tcPr>
            <w:tcW w:w="485" w:type="dxa"/>
            <w:vMerge/>
            <w:tcBorders>
              <w:top w:val="single" w:sz="4" w:space="0" w:color="000000"/>
              <w:left w:val="single" w:sz="12" w:space="0" w:color="000000"/>
              <w:right w:val="single" w:sz="4" w:space="0" w:color="000000"/>
            </w:tcBorders>
            <w:tcMar>
              <w:left w:w="0" w:type="dxa"/>
              <w:right w:w="0" w:type="dxa"/>
            </w:tcMar>
          </w:tcPr>
          <w:p w14:paraId="791E04D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0FAD33C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02A83AA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tcPr>
          <w:p w14:paraId="0ADDE418"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D8429A2"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101" w:type="dxa"/>
            <w:tcBorders>
              <w:top w:val="single" w:sz="4" w:space="0" w:color="000000"/>
              <w:left w:val="single" w:sz="4" w:space="0" w:color="000000"/>
              <w:bottom w:val="single" w:sz="4" w:space="0" w:color="000000"/>
              <w:right w:val="single" w:sz="4" w:space="0" w:color="000000"/>
            </w:tcBorders>
            <w:vAlign w:val="center"/>
          </w:tcPr>
          <w:p w14:paraId="523E368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37BEF8B7"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458613E"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無　</w:t>
            </w:r>
          </w:p>
          <w:p w14:paraId="3D975C6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72C146F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BCD5B1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102D1D1D"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tcBorders>
              <w:top w:val="single" w:sz="4" w:space="0" w:color="000000"/>
              <w:left w:val="single" w:sz="4" w:space="0" w:color="000000"/>
              <w:bottom w:val="single" w:sz="4" w:space="0" w:color="000000"/>
              <w:right w:val="single" w:sz="4" w:space="0" w:color="000000"/>
            </w:tcBorders>
          </w:tcPr>
          <w:p w14:paraId="2DC29038"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C236E0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16414A3B" w14:textId="77777777" w:rsidR="00FD39EE" w:rsidRPr="00D90EB8" w:rsidRDefault="00FD39EE" w:rsidP="00961803">
            <w:pPr>
              <w:rPr>
                <w:rFonts w:asciiTheme="majorEastAsia" w:eastAsiaTheme="majorEastAsia" w:hAnsiTheme="majorEastAsia" w:cs="ＭＳ ゴシック"/>
                <w:sz w:val="18"/>
                <w:szCs w:val="18"/>
                <w:cs/>
                <w:lang w:bidi="ne"/>
              </w:rPr>
            </w:pPr>
          </w:p>
        </w:tc>
      </w:tr>
      <w:tr w:rsidR="00FD39EE" w:rsidRPr="00D90EB8" w14:paraId="7E3701C3" w14:textId="77777777" w:rsidTr="00B25E2A">
        <w:trPr>
          <w:gridAfter w:val="1"/>
          <w:wAfter w:w="12" w:type="dxa"/>
          <w:trHeight w:val="360"/>
        </w:trPr>
        <w:tc>
          <w:tcPr>
            <w:tcW w:w="485" w:type="dxa"/>
            <w:vMerge/>
            <w:tcBorders>
              <w:top w:val="single" w:sz="4" w:space="0" w:color="000000"/>
              <w:left w:val="single" w:sz="12" w:space="0" w:color="000000"/>
              <w:right w:val="single" w:sz="4" w:space="0" w:color="000000"/>
            </w:tcBorders>
            <w:tcMar>
              <w:left w:w="0" w:type="dxa"/>
              <w:right w:w="0" w:type="dxa"/>
            </w:tcMar>
          </w:tcPr>
          <w:p w14:paraId="07CE53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16762C6" w14:textId="77777777" w:rsidR="00FD39EE" w:rsidRPr="00D90EB8" w:rsidRDefault="00FD39EE" w:rsidP="00961803">
            <w:pPr>
              <w:widowControl/>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４　生活オリエンテーションの実施</w:t>
            </w:r>
          </w:p>
          <w:p w14:paraId="4644FBA7" w14:textId="77777777" w:rsidR="00FD39EE" w:rsidRPr="00D90EB8" w:rsidRDefault="00FD39EE" w:rsidP="00961803">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जीवन</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अभिमुखीकरण</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ओरिएन्तेस्योन</w:t>
            </w:r>
            <w:r w:rsidRPr="00D90EB8">
              <w:rPr>
                <w:rFonts w:asciiTheme="majorEastAsia" w:eastAsiaTheme="majorEastAsia" w:hAnsiTheme="majorEastAsia" w:cs="ＭＳ ゴシック"/>
                <w:sz w:val="14"/>
                <w:szCs w:val="14"/>
                <w:cs/>
                <w:lang w:bidi="ne"/>
              </w:rPr>
              <w:t xml:space="preserve"> </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F771892" w14:textId="77777777" w:rsidR="00FD39EE" w:rsidRPr="00D90EB8" w:rsidRDefault="00FD39EE"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情報提供内容等</w:t>
            </w:r>
          </w:p>
          <w:p w14:paraId="76F6903F" w14:textId="77777777" w:rsidR="00FD39EE" w:rsidRPr="00D90EB8" w:rsidRDefault="00FD39EE" w:rsidP="00961803">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p>
        </w:tc>
        <w:tc>
          <w:tcPr>
            <w:tcW w:w="2972" w:type="dxa"/>
            <w:vMerge w:val="restart"/>
            <w:tcBorders>
              <w:top w:val="single" w:sz="4" w:space="0" w:color="000000"/>
              <w:left w:val="single" w:sz="4" w:space="0" w:color="000000"/>
              <w:right w:val="single" w:sz="4" w:space="0" w:color="000000"/>
            </w:tcBorders>
            <w:vAlign w:val="center"/>
          </w:tcPr>
          <w:p w14:paraId="6C08C0B6"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6D601D3"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101" w:type="dxa"/>
            <w:vMerge w:val="restart"/>
            <w:tcBorders>
              <w:top w:val="single" w:sz="4" w:space="0" w:color="000000"/>
              <w:left w:val="single" w:sz="4" w:space="0" w:color="000000"/>
              <w:right w:val="single" w:sz="4" w:space="0" w:color="000000"/>
            </w:tcBorders>
            <w:vAlign w:val="center"/>
          </w:tcPr>
          <w:p w14:paraId="7B10D14B"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F3A1BB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03450915"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1278" w:type="dxa"/>
            <w:vMerge w:val="restart"/>
            <w:tcBorders>
              <w:top w:val="single" w:sz="4" w:space="0" w:color="000000"/>
              <w:left w:val="single" w:sz="4" w:space="0" w:color="000000"/>
              <w:right w:val="single" w:sz="4" w:space="0" w:color="000000"/>
            </w:tcBorders>
            <w:vAlign w:val="center"/>
          </w:tcPr>
          <w:p w14:paraId="0A7A0B73"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071603B0"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298374A"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548E03F3"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678" w:type="dxa"/>
            <w:gridSpan w:val="2"/>
            <w:tcBorders>
              <w:top w:val="single" w:sz="4" w:space="0" w:color="000000"/>
              <w:left w:val="single" w:sz="4" w:space="0" w:color="000000"/>
              <w:right w:val="single" w:sz="4" w:space="0" w:color="000000"/>
            </w:tcBorders>
            <w:vAlign w:val="center"/>
          </w:tcPr>
          <w:p w14:paraId="673A742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8867460"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43" w:type="dxa"/>
            <w:vMerge w:val="restart"/>
            <w:tcBorders>
              <w:top w:val="single" w:sz="4" w:space="0" w:color="000000"/>
              <w:left w:val="single" w:sz="4" w:space="0" w:color="000000"/>
              <w:right w:val="single" w:sz="12" w:space="0" w:color="000000"/>
            </w:tcBorders>
            <w:vAlign w:val="center"/>
          </w:tcPr>
          <w:p w14:paraId="692B64E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40CB16E9"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4A3AC16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4B1BA28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5CA4AB89" w14:textId="77777777" w:rsidTr="00B25E2A">
        <w:trPr>
          <w:gridAfter w:val="1"/>
          <w:wAfter w:w="12" w:type="dxa"/>
          <w:trHeight w:val="280"/>
        </w:trPr>
        <w:tc>
          <w:tcPr>
            <w:tcW w:w="485" w:type="dxa"/>
            <w:vMerge/>
            <w:tcBorders>
              <w:top w:val="single" w:sz="4" w:space="0" w:color="000000"/>
              <w:left w:val="single" w:sz="12" w:space="0" w:color="000000"/>
              <w:right w:val="single" w:sz="4" w:space="0" w:color="000000"/>
            </w:tcBorders>
            <w:tcMar>
              <w:left w:w="0" w:type="dxa"/>
              <w:right w:w="0" w:type="dxa"/>
            </w:tcMar>
          </w:tcPr>
          <w:p w14:paraId="1F4B853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F4132E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734B28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256B17F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01" w:type="dxa"/>
            <w:vMerge/>
            <w:tcBorders>
              <w:top w:val="single" w:sz="4" w:space="0" w:color="000000"/>
              <w:left w:val="single" w:sz="4" w:space="0" w:color="000000"/>
              <w:right w:val="single" w:sz="4" w:space="0" w:color="000000"/>
            </w:tcBorders>
            <w:vAlign w:val="center"/>
          </w:tcPr>
          <w:p w14:paraId="1883912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278" w:type="dxa"/>
            <w:vMerge/>
            <w:tcBorders>
              <w:top w:val="single" w:sz="4" w:space="0" w:color="000000"/>
              <w:left w:val="single" w:sz="4" w:space="0" w:color="000000"/>
              <w:right w:val="single" w:sz="4" w:space="0" w:color="000000"/>
            </w:tcBorders>
            <w:vAlign w:val="center"/>
          </w:tcPr>
          <w:p w14:paraId="0A63B1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2DAAAC46"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079FB62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151AA20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39C7779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00" w:type="dxa"/>
            <w:tcBorders>
              <w:top w:val="single" w:sz="4" w:space="0" w:color="000000"/>
              <w:left w:val="single" w:sz="4" w:space="0" w:color="000000"/>
              <w:bottom w:val="single" w:sz="4" w:space="0" w:color="000000"/>
              <w:right w:val="single" w:sz="4" w:space="0" w:color="000000"/>
            </w:tcBorders>
            <w:vAlign w:val="center"/>
          </w:tcPr>
          <w:p w14:paraId="34436513"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18894A7E"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65FB8D4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7E67BDE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43" w:type="dxa"/>
            <w:vMerge/>
            <w:tcBorders>
              <w:top w:val="single" w:sz="4" w:space="0" w:color="000000"/>
              <w:left w:val="single" w:sz="4" w:space="0" w:color="000000"/>
              <w:right w:val="single" w:sz="12" w:space="0" w:color="000000"/>
            </w:tcBorders>
            <w:vAlign w:val="center"/>
          </w:tcPr>
          <w:p w14:paraId="6CED09F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B25E2A" w:rsidRPr="00D90EB8" w14:paraId="523E3511" w14:textId="77777777" w:rsidTr="00B25E2A">
        <w:trPr>
          <w:gridAfter w:val="1"/>
          <w:wAfter w:w="12" w:type="dxa"/>
          <w:trHeight w:val="720"/>
        </w:trPr>
        <w:tc>
          <w:tcPr>
            <w:tcW w:w="485" w:type="dxa"/>
            <w:vMerge/>
            <w:tcBorders>
              <w:top w:val="single" w:sz="4" w:space="0" w:color="000000"/>
              <w:left w:val="single" w:sz="12" w:space="0" w:color="000000"/>
              <w:right w:val="single" w:sz="4" w:space="0" w:color="000000"/>
            </w:tcBorders>
            <w:tcMar>
              <w:left w:w="0" w:type="dxa"/>
              <w:right w:w="0" w:type="dxa"/>
            </w:tcMar>
          </w:tcPr>
          <w:p w14:paraId="3455A061"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53F67B82"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31ED1500"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right w:val="single" w:sz="4" w:space="0" w:color="000000"/>
            </w:tcBorders>
            <w:vAlign w:val="center"/>
          </w:tcPr>
          <w:p w14:paraId="6F4B749E" w14:textId="77777777" w:rsidR="00B25E2A" w:rsidRPr="00D90EB8" w:rsidRDefault="00B25E2A"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ａ．本邦での生活一般に関する事項</w:t>
            </w:r>
          </w:p>
          <w:p w14:paraId="3CC5C683" w14:textId="77777777" w:rsidR="00B25E2A" w:rsidRPr="00D90EB8" w:rsidRDefault="00B25E2A" w:rsidP="00FD39EE">
            <w:pPr>
              <w:numPr>
                <w:ilvl w:val="0"/>
                <w:numId w:val="11"/>
              </w:numPr>
              <w:ind w:left="322"/>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विषयहरू</w:t>
            </w:r>
          </w:p>
        </w:tc>
        <w:tc>
          <w:tcPr>
            <w:tcW w:w="2101" w:type="dxa"/>
            <w:vMerge w:val="restart"/>
            <w:tcBorders>
              <w:top w:val="single" w:sz="4" w:space="0" w:color="000000"/>
              <w:left w:val="single" w:sz="4" w:space="0" w:color="000000"/>
              <w:right w:val="single" w:sz="4" w:space="0" w:color="000000"/>
            </w:tcBorders>
            <w:vAlign w:val="center"/>
          </w:tcPr>
          <w:p w14:paraId="0A5D65D6" w14:textId="3EFEFC09" w:rsidR="00B25E2A" w:rsidRPr="00D90EB8" w:rsidRDefault="00B25E2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　　　　　　）</w:t>
            </w:r>
          </w:p>
          <w:p w14:paraId="3C1878D7" w14:textId="34416B1B" w:rsidR="00B25E2A" w:rsidRPr="00D90EB8" w:rsidRDefault="00B25E2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p w14:paraId="11E0AF7E" w14:textId="5C8BE66A" w:rsidR="00B25E2A" w:rsidRPr="00D90EB8" w:rsidRDefault="00B25E2A"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73B93103" w14:textId="008A7EBE" w:rsidR="00B25E2A" w:rsidRPr="00D90EB8" w:rsidRDefault="00B25E2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w:t>
            </w:r>
          </w:p>
        </w:tc>
        <w:tc>
          <w:tcPr>
            <w:tcW w:w="1278" w:type="dxa"/>
            <w:vMerge w:val="restart"/>
            <w:tcBorders>
              <w:top w:val="single" w:sz="4" w:space="0" w:color="000000"/>
              <w:left w:val="single" w:sz="4" w:space="0" w:color="000000"/>
              <w:right w:val="single" w:sz="4" w:space="0" w:color="000000"/>
            </w:tcBorders>
            <w:shd w:val="clear" w:color="auto" w:fill="auto"/>
            <w:vAlign w:val="center"/>
          </w:tcPr>
          <w:p w14:paraId="229A41CB" w14:textId="77777777" w:rsidR="00B25E2A" w:rsidRPr="00D90EB8" w:rsidRDefault="00B25E2A"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56DDD55F" w14:textId="77777777" w:rsidR="00B25E2A" w:rsidRPr="00D90EB8" w:rsidRDefault="00B25E2A" w:rsidP="00961803">
            <w:pPr>
              <w:tabs>
                <w:tab w:val="left" w:pos="636"/>
                <w:tab w:val="left" w:pos="6831"/>
                <w:tab w:val="left" w:pos="6936"/>
                <w:tab w:val="left" w:pos="7041"/>
              </w:tabs>
              <w:ind w:leftChars="-9" w:left="-19" w:right="-99"/>
              <w:rPr>
                <w:rFonts w:ascii="Nirmala UI" w:eastAsiaTheme="majorEastAsia" w:hAnsi="Nirmala UI" w:cs="Nirmala UI"/>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p>
          <w:p w14:paraId="61CA4506" w14:textId="77777777" w:rsidR="00B25E2A" w:rsidRPr="00D90EB8" w:rsidRDefault="00B25E2A" w:rsidP="00961803">
            <w:pPr>
              <w:tabs>
                <w:tab w:val="left" w:pos="636"/>
                <w:tab w:val="left" w:pos="6831"/>
                <w:tab w:val="left" w:pos="6936"/>
                <w:tab w:val="left" w:pos="7041"/>
              </w:tabs>
              <w:ind w:leftChars="-9" w:left="-19" w:right="-99"/>
              <w:rPr>
                <w:rFonts w:ascii="Nirmala UI" w:eastAsiaTheme="majorEastAsia" w:hAnsi="Nirmala UI" w:cs="Nirmala UI"/>
                <w:sz w:val="18"/>
                <w:szCs w:val="18"/>
                <w:cs/>
                <w:lang w:bidi="ne"/>
              </w:rPr>
            </w:pPr>
          </w:p>
          <w:p w14:paraId="1704A04F" w14:textId="29E641A1"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Mangal"/>
                <w:sz w:val="18"/>
                <w:szCs w:val="18"/>
                <w:shd w:val="pct15" w:color="auto" w:fill="FFFFFF"/>
                <w:cs/>
                <w:lang w:bidi="ne-NP"/>
              </w:rPr>
            </w:pPr>
            <w:r w:rsidRPr="00D90EB8">
              <w:rPr>
                <w:rFonts w:ascii="Times New Roman" w:eastAsia="ＭＳ 明朝" w:hAnsi="Times New Roman" w:cs="Times New Roman" w:hint="eastAsia"/>
                <w:sz w:val="18"/>
                <w:szCs w:val="18"/>
              </w:rPr>
              <w:t>〈支援内容ごとに異なる場合にはそれがわかるように以下記載〉</w:t>
            </w:r>
          </w:p>
          <w:p w14:paraId="12DACC69" w14:textId="2786AEAC"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Mangal"/>
                <w:sz w:val="18"/>
                <w:szCs w:val="18"/>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1578" w:type="dxa"/>
            <w:vMerge w:val="restart"/>
            <w:tcBorders>
              <w:top w:val="single" w:sz="4" w:space="0" w:color="000000"/>
              <w:left w:val="single" w:sz="4" w:space="0" w:color="000000"/>
              <w:right w:val="single" w:sz="4" w:space="0" w:color="000000"/>
            </w:tcBorders>
            <w:vAlign w:val="center"/>
          </w:tcPr>
          <w:p w14:paraId="6EE08C71" w14:textId="28E2DB7A"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shd w:val="pct15" w:color="auto" w:fill="FFFFFF"/>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3778C303" w14:textId="74E7CA42"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100" w:type="dxa"/>
            <w:vMerge w:val="restart"/>
            <w:tcBorders>
              <w:top w:val="single" w:sz="4" w:space="0" w:color="000000"/>
              <w:left w:val="single" w:sz="4" w:space="0" w:color="000000"/>
              <w:right w:val="single" w:sz="4" w:space="0" w:color="000000"/>
            </w:tcBorders>
          </w:tcPr>
          <w:p w14:paraId="2EDE1C96" w14:textId="77777777" w:rsidR="00B25E2A" w:rsidRPr="00D90EB8" w:rsidRDefault="00B25E2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B8C6DFD" w14:textId="77777777" w:rsidR="00B25E2A" w:rsidRPr="00D90EB8" w:rsidRDefault="00B25E2A" w:rsidP="00961803">
            <w:pPr>
              <w:ind w:right="1050"/>
              <w:rPr>
                <w:rFonts w:ascii="Nirmala UI" w:eastAsiaTheme="majorEastAsia" w:hAnsi="Nirmala UI" w:cs="Nirmala UI"/>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11CEF6E6" w14:textId="77777777" w:rsidR="00B25E2A" w:rsidRPr="00D90EB8" w:rsidRDefault="00B25E2A" w:rsidP="00961803">
            <w:pPr>
              <w:ind w:right="1050"/>
              <w:rPr>
                <w:rFonts w:ascii="Nirmala UI" w:eastAsiaTheme="majorEastAsia" w:hAnsi="Nirmala UI" w:cs="Nirmala UI"/>
                <w:cs/>
                <w:lang w:bidi="ne"/>
              </w:rPr>
            </w:pPr>
          </w:p>
          <w:p w14:paraId="4B345AA6" w14:textId="77777777" w:rsidR="00B25E2A" w:rsidRPr="00D90EB8" w:rsidRDefault="00B25E2A" w:rsidP="00961803">
            <w:pPr>
              <w:ind w:right="1050"/>
              <w:rPr>
                <w:rFonts w:ascii="Nirmala UI" w:eastAsiaTheme="majorEastAsia" w:hAnsi="Nirmala UI" w:cs="Nirmala UI"/>
                <w:cs/>
                <w:lang w:bidi="ne"/>
              </w:rPr>
            </w:pPr>
          </w:p>
          <w:p w14:paraId="6AE6CDFD" w14:textId="77777777" w:rsidR="00B25E2A" w:rsidRPr="00D90EB8" w:rsidRDefault="00B25E2A" w:rsidP="00961803">
            <w:pPr>
              <w:ind w:right="1050"/>
              <w:rPr>
                <w:rFonts w:ascii="Nirmala UI" w:eastAsiaTheme="majorEastAsia" w:hAnsi="Nirmala UI" w:cs="Nirmala UI"/>
                <w:cs/>
                <w:lang w:bidi="ne"/>
              </w:rPr>
            </w:pPr>
          </w:p>
          <w:p w14:paraId="37BB6633" w14:textId="77777777" w:rsidR="00B25E2A" w:rsidRPr="00D90EB8" w:rsidRDefault="00B25E2A" w:rsidP="00961803">
            <w:pPr>
              <w:ind w:right="1050"/>
              <w:rPr>
                <w:rFonts w:ascii="Nirmala UI" w:eastAsiaTheme="majorEastAsia" w:hAnsi="Nirmala UI" w:cs="Nirmala UI"/>
                <w:cs/>
                <w:lang w:bidi="ne"/>
              </w:rPr>
            </w:pPr>
          </w:p>
          <w:p w14:paraId="32AC0414" w14:textId="77777777" w:rsidR="00B25E2A" w:rsidRPr="00D90EB8" w:rsidRDefault="00B25E2A" w:rsidP="00961803">
            <w:pPr>
              <w:ind w:right="1050"/>
              <w:rPr>
                <w:rFonts w:ascii="Nirmala UI" w:eastAsiaTheme="majorEastAsia" w:hAnsi="Nirmala UI" w:cs="Nirmala UI"/>
                <w:cs/>
                <w:lang w:bidi="ne"/>
              </w:rPr>
            </w:pPr>
          </w:p>
          <w:p w14:paraId="75BB82B8" w14:textId="77777777" w:rsidR="00B25E2A" w:rsidRPr="00D90EB8" w:rsidRDefault="00B25E2A" w:rsidP="00961803">
            <w:pPr>
              <w:ind w:right="1050"/>
              <w:rPr>
                <w:rFonts w:ascii="Times New Roman" w:eastAsia="ＭＳ 明朝" w:hAnsi="Times New Roman" w:cs="Times New Roman"/>
                <w:sz w:val="18"/>
                <w:szCs w:val="18"/>
                <w:shd w:val="pct15" w:color="auto" w:fill="FFFFFF"/>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19FB7FCF" w14:textId="3592B286" w:rsidR="00B25E2A" w:rsidRPr="00D90EB8" w:rsidRDefault="00B25E2A" w:rsidP="00961803">
            <w:pPr>
              <w:ind w:right="1050"/>
              <w:rPr>
                <w:rFonts w:asciiTheme="majorEastAsia" w:eastAsiaTheme="majorEastAsia" w:hAnsiTheme="majorEastAsia" w:cs="ＭＳ ゴシック"/>
                <w:sz w:val="18"/>
                <w:szCs w:val="18"/>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243" w:type="dxa"/>
            <w:vMerge w:val="restart"/>
            <w:tcBorders>
              <w:top w:val="single" w:sz="4" w:space="0" w:color="000000"/>
              <w:left w:val="single" w:sz="4" w:space="0" w:color="000000"/>
              <w:right w:val="single" w:sz="12" w:space="0" w:color="000000"/>
            </w:tcBorders>
            <w:vAlign w:val="center"/>
          </w:tcPr>
          <w:p w14:paraId="55285453" w14:textId="77777777" w:rsidR="00B25E2A" w:rsidRPr="00D90EB8" w:rsidRDefault="00B25E2A" w:rsidP="00DD3BFC">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対面</w:t>
            </w:r>
          </w:p>
          <w:p w14:paraId="0737D62A" w14:textId="77777777" w:rsidR="00B25E2A" w:rsidRPr="00D90EB8" w:rsidRDefault="00B25E2A" w:rsidP="00DD3BFC">
            <w:pPr>
              <w:ind w:right="19"/>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अन्तर्वार्ता</w:t>
            </w:r>
            <w:r w:rsidRPr="00D90EB8">
              <w:rPr>
                <w:rFonts w:asciiTheme="majorEastAsia" w:eastAsiaTheme="majorEastAsia" w:hAnsiTheme="majorEastAsia" w:cs="ＭＳ ゴシック"/>
                <w:sz w:val="18"/>
                <w:szCs w:val="18"/>
                <w:cs/>
                <w:lang w:bidi="ne"/>
              </w:rPr>
              <w:t xml:space="preserve"> </w:t>
            </w:r>
          </w:p>
          <w:p w14:paraId="5A006049" w14:textId="02E102DF" w:rsidR="00B25E2A" w:rsidRPr="00D90EB8" w:rsidRDefault="00B25E2A" w:rsidP="00A17907">
            <w:pPr>
              <w:tabs>
                <w:tab w:val="left" w:pos="6831"/>
                <w:tab w:val="left" w:pos="6936"/>
                <w:tab w:val="left" w:pos="7041"/>
              </w:tabs>
              <w:ind w:left="54" w:right="216" w:hangingChars="30" w:hanging="54"/>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Nirmala UI" w:hint="eastAsia"/>
                <w:sz w:val="18"/>
                <w:szCs w:val="18"/>
                <w:cs/>
                <w:lang w:bidi="ne"/>
              </w:rPr>
              <w:t>□</w:t>
            </w:r>
            <w:r w:rsidRPr="00D90EB8">
              <w:rPr>
                <w:rFonts w:asciiTheme="majorEastAsia" w:eastAsiaTheme="majorEastAsia" w:hAnsiTheme="majorEastAsia" w:cs="Nirmala UI" w:hint="eastAsia"/>
                <w:sz w:val="18"/>
                <w:szCs w:val="18"/>
                <w:lang w:bidi="ne"/>
              </w:rPr>
              <w:t xml:space="preserve">　</w:t>
            </w:r>
            <w:bookmarkStart w:id="7" w:name="_Hlk54450842"/>
            <w:r w:rsidRPr="00D90EB8">
              <w:rPr>
                <w:rFonts w:ascii="Times New Roman" w:hAnsi="Times New Roman" w:cs="Times New Roman" w:hint="eastAsia"/>
                <w:sz w:val="18"/>
                <w:szCs w:val="18"/>
              </w:rPr>
              <w:t>テレビ電話や</w:t>
            </w:r>
            <w:r w:rsidRPr="00D90EB8">
              <w:rPr>
                <w:rFonts w:ascii="Times New Roman" w:hAnsi="Times New Roman" w:cs="Times New Roman" w:hint="eastAsia"/>
                <w:sz w:val="18"/>
                <w:szCs w:val="18"/>
                <w:cs/>
                <w:lang w:bidi="ne"/>
              </w:rPr>
              <w:t>DVD</w:t>
            </w:r>
            <w:r w:rsidRPr="00D90EB8">
              <w:rPr>
                <w:rFonts w:ascii="Times New Roman" w:hAnsi="Times New Roman" w:cs="Times New Roman" w:hint="eastAsia"/>
                <w:sz w:val="18"/>
                <w:szCs w:val="18"/>
              </w:rPr>
              <w:t>等の動画視聴等（質問に応じる体制あり）</w:t>
            </w:r>
            <w:bookmarkEnd w:id="7"/>
          </w:p>
          <w:p w14:paraId="0C7056E4" w14:textId="6715D36A"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Mangal" w:eastAsiaTheme="majorEastAsia" w:hAnsi="Mangal" w:cs="Nirmala UI"/>
                <w:sz w:val="18"/>
                <w:szCs w:val="18"/>
                <w:cs/>
                <w:lang w:bidi="hi-IN"/>
              </w:rPr>
              <w:t>भिडियो</w:t>
            </w:r>
            <w:r w:rsidRPr="00D90EB8">
              <w:rPr>
                <w:rFonts w:ascii="Mangal" w:eastAsiaTheme="majorEastAsia" w:hAnsi="Mangal" w:cs="Nirmala UI" w:hint="cs"/>
                <w:sz w:val="18"/>
                <w:szCs w:val="18"/>
                <w:cs/>
                <w:lang w:bidi="hi-IN"/>
              </w:rPr>
              <w:t xml:space="preserve"> कल</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तथा</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डिभिडी</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आदि</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हेर्ने</w:t>
            </w:r>
            <w:r w:rsidRPr="00D90EB8">
              <w:rPr>
                <w:rFonts w:ascii="Mangal" w:eastAsiaTheme="majorEastAsia" w:hAnsi="Mangal" w:cs="Mangal"/>
                <w:sz w:val="18"/>
                <w:szCs w:val="18"/>
                <w:cs/>
                <w:lang w:bidi="ne"/>
              </w:rPr>
              <w:t xml:space="preserve"> </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sz w:val="18"/>
                <w:szCs w:val="18"/>
                <w:cs/>
                <w:lang w:bidi="hi-IN"/>
              </w:rPr>
              <w:t>प्रश्नहरूको</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sz w:val="18"/>
                <w:szCs w:val="18"/>
                <w:cs/>
                <w:lang w:bidi="hi-IN"/>
              </w:rPr>
              <w:t>उत्तर</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hint="cs"/>
                <w:sz w:val="18"/>
                <w:szCs w:val="18"/>
                <w:cs/>
                <w:lang w:bidi="hi-IN"/>
              </w:rPr>
              <w:t>दिने</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ब्यवस्था</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छ</w:t>
            </w:r>
            <w:r w:rsidRPr="00D90EB8">
              <w:rPr>
                <w:rFonts w:asciiTheme="majorEastAsia" w:eastAsiaTheme="majorEastAsia" w:hAnsiTheme="majorEastAsia" w:cs="ＭＳ ゴシック"/>
                <w:sz w:val="18"/>
                <w:szCs w:val="18"/>
                <w:cs/>
                <w:lang w:bidi="ne"/>
              </w:rPr>
              <w:t>)</w:t>
            </w:r>
          </w:p>
          <w:p w14:paraId="4CCD7921"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p w14:paraId="5CBBC7AF"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p w14:paraId="183F5F78" w14:textId="57D784E3"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r>
      <w:tr w:rsidR="00B25E2A" w:rsidRPr="00D90EB8" w14:paraId="011E8F1E" w14:textId="77777777" w:rsidTr="00B25E2A">
        <w:trPr>
          <w:gridAfter w:val="1"/>
          <w:wAfter w:w="12" w:type="dxa"/>
          <w:trHeight w:val="1340"/>
        </w:trPr>
        <w:tc>
          <w:tcPr>
            <w:tcW w:w="485" w:type="dxa"/>
            <w:vMerge/>
            <w:tcBorders>
              <w:top w:val="single" w:sz="4" w:space="0" w:color="000000"/>
              <w:left w:val="single" w:sz="12" w:space="0" w:color="000000"/>
              <w:right w:val="single" w:sz="4" w:space="0" w:color="000000"/>
            </w:tcBorders>
            <w:tcMar>
              <w:left w:w="0" w:type="dxa"/>
              <w:right w:w="0" w:type="dxa"/>
            </w:tcMar>
          </w:tcPr>
          <w:p w14:paraId="3786A90A"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440FB2A2"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2944CE10"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right w:val="single" w:sz="4" w:space="0" w:color="000000"/>
            </w:tcBorders>
            <w:vAlign w:val="center"/>
          </w:tcPr>
          <w:p w14:paraId="4FA21427" w14:textId="77777777" w:rsidR="00B25E2A" w:rsidRPr="00D90EB8" w:rsidRDefault="00B25E2A" w:rsidP="00961803">
            <w:pPr>
              <w:tabs>
                <w:tab w:val="left" w:pos="6831"/>
                <w:tab w:val="left" w:pos="6936"/>
                <w:tab w:val="left" w:pos="7041"/>
              </w:tabs>
              <w:ind w:left="180" w:right="-23"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ｂ．法令の規定により外国人が履行しなければならない国又は地方公共団体の機関に対する届出その他の手続に関する事項及び必要に応じて同行し手続を補助すること</w:t>
            </w:r>
          </w:p>
          <w:p w14:paraId="17EBFBEE" w14:textId="77777777" w:rsidR="00B25E2A" w:rsidRPr="00D90EB8" w:rsidRDefault="00B25E2A" w:rsidP="00FD39EE">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विदेशीहरूले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प्रावधानहरुको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संगठनलाई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101" w:type="dxa"/>
            <w:vMerge/>
            <w:tcBorders>
              <w:left w:val="single" w:sz="4" w:space="0" w:color="000000"/>
              <w:right w:val="single" w:sz="4" w:space="0" w:color="000000"/>
            </w:tcBorders>
            <w:vAlign w:val="center"/>
          </w:tcPr>
          <w:p w14:paraId="14D56A8F" w14:textId="4F75EB66" w:rsidR="00B25E2A" w:rsidRPr="00D90EB8" w:rsidRDefault="00B25E2A" w:rsidP="00961803">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shd w:val="clear" w:color="auto" w:fill="auto"/>
            <w:vAlign w:val="center"/>
          </w:tcPr>
          <w:p w14:paraId="0A77648A" w14:textId="41763557"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2158A6B3"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vMerge/>
            <w:tcBorders>
              <w:left w:val="single" w:sz="4" w:space="0" w:color="000000"/>
              <w:right w:val="single" w:sz="4" w:space="0" w:color="000000"/>
            </w:tcBorders>
          </w:tcPr>
          <w:p w14:paraId="5537001E" w14:textId="0C18742E" w:rsidR="00B25E2A" w:rsidRPr="00D90EB8" w:rsidRDefault="00B25E2A" w:rsidP="00961803">
            <w:pPr>
              <w:ind w:right="1050"/>
              <w:rPr>
                <w:rFonts w:asciiTheme="majorEastAsia" w:eastAsiaTheme="majorEastAsia" w:hAnsiTheme="majorEastAsia" w:cs="ＭＳ ゴシック"/>
                <w:sz w:val="18"/>
                <w:szCs w:val="18"/>
                <w:cs/>
                <w:lang w:bidi="ne"/>
              </w:rPr>
            </w:pPr>
          </w:p>
        </w:tc>
        <w:tc>
          <w:tcPr>
            <w:tcW w:w="3243" w:type="dxa"/>
            <w:vMerge/>
            <w:tcBorders>
              <w:left w:val="single" w:sz="4" w:space="0" w:color="000000"/>
              <w:right w:val="single" w:sz="12" w:space="0" w:color="000000"/>
            </w:tcBorders>
            <w:vAlign w:val="center"/>
          </w:tcPr>
          <w:p w14:paraId="5715F9D7" w14:textId="28956A93"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B25E2A" w:rsidRPr="00D90EB8" w14:paraId="6CFA8B7B" w14:textId="77777777" w:rsidTr="00B25E2A">
        <w:trPr>
          <w:gridAfter w:val="1"/>
          <w:wAfter w:w="12" w:type="dxa"/>
          <w:trHeight w:val="760"/>
        </w:trPr>
        <w:tc>
          <w:tcPr>
            <w:tcW w:w="485" w:type="dxa"/>
            <w:vMerge/>
            <w:tcBorders>
              <w:top w:val="single" w:sz="4" w:space="0" w:color="000000"/>
              <w:left w:val="single" w:sz="12" w:space="0" w:color="000000"/>
              <w:bottom w:val="nil"/>
              <w:right w:val="single" w:sz="4" w:space="0" w:color="000000"/>
            </w:tcBorders>
            <w:tcMar>
              <w:left w:w="0" w:type="dxa"/>
              <w:right w:w="0" w:type="dxa"/>
            </w:tcMar>
          </w:tcPr>
          <w:p w14:paraId="0C65157E"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1CF640F8"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bottom w:val="nil"/>
              <w:right w:val="single" w:sz="4" w:space="0" w:color="000000"/>
            </w:tcBorders>
            <w:tcMar>
              <w:left w:w="0" w:type="dxa"/>
              <w:right w:w="0" w:type="dxa"/>
            </w:tcMar>
            <w:vAlign w:val="center"/>
          </w:tcPr>
          <w:p w14:paraId="2E271FEE"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nil"/>
              <w:left w:val="single" w:sz="4" w:space="0" w:color="000000"/>
              <w:right w:val="single" w:sz="4" w:space="0" w:color="000000"/>
            </w:tcBorders>
            <w:vAlign w:val="center"/>
          </w:tcPr>
          <w:p w14:paraId="2E00C7A3" w14:textId="09AE3D47" w:rsidR="00B25E2A" w:rsidRPr="00D90EB8" w:rsidRDefault="00422A7D" w:rsidP="00961803">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Pr>
                <w:rFonts w:asciiTheme="majorEastAsia" w:eastAsiaTheme="majorEastAsia" w:hAnsiTheme="majorEastAsia" w:cs="ＭＳ 明朝"/>
                <w:sz w:val="18"/>
                <w:szCs w:val="18"/>
              </w:rPr>
              <w:t>ｃ．相談・苦情の連絡先</w:t>
            </w:r>
            <w:r>
              <w:rPr>
                <w:rFonts w:asciiTheme="majorEastAsia" w:eastAsiaTheme="majorEastAsia" w:hAnsiTheme="majorEastAsia" w:cs="ＭＳ 明朝" w:hint="eastAsia"/>
                <w:sz w:val="18"/>
                <w:szCs w:val="18"/>
              </w:rPr>
              <w:t>、</w:t>
            </w:r>
            <w:r w:rsidR="00B25E2A" w:rsidRPr="00D90EB8">
              <w:rPr>
                <w:rFonts w:asciiTheme="majorEastAsia" w:eastAsiaTheme="majorEastAsia" w:hAnsiTheme="majorEastAsia" w:cs="ＭＳ 明朝"/>
                <w:sz w:val="18"/>
                <w:szCs w:val="18"/>
              </w:rPr>
              <w:t>申出をすべき国又は地方公共団体の機関の連絡先</w:t>
            </w:r>
          </w:p>
          <w:p w14:paraId="6EF7960F" w14:textId="77777777" w:rsidR="00B25E2A" w:rsidRPr="00D90EB8" w:rsidRDefault="00B25E2A" w:rsidP="00FD39EE">
            <w:pPr>
              <w:numPr>
                <w:ilvl w:val="0"/>
                <w:numId w:val="11"/>
              </w:numPr>
              <w:ind w:left="326"/>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उजुरीको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संगठनको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B44BDD7" w14:textId="77777777" w:rsidR="00B25E2A" w:rsidRPr="00D90EB8" w:rsidRDefault="00B25E2A" w:rsidP="00961803">
            <w:pPr>
              <w:tabs>
                <w:tab w:val="left" w:pos="6831"/>
                <w:tab w:val="left" w:pos="6936"/>
                <w:tab w:val="left" w:pos="7041"/>
              </w:tabs>
              <w:ind w:left="180" w:right="-20"/>
              <w:rPr>
                <w:rFonts w:asciiTheme="majorEastAsia" w:eastAsiaTheme="majorEastAsia" w:hAnsiTheme="majorEastAsia" w:cs="ＭＳ ゴシック"/>
                <w:sz w:val="18"/>
                <w:szCs w:val="18"/>
                <w:cs/>
                <w:lang w:bidi="ne"/>
              </w:rPr>
            </w:pPr>
          </w:p>
        </w:tc>
        <w:tc>
          <w:tcPr>
            <w:tcW w:w="2101" w:type="dxa"/>
            <w:vMerge/>
            <w:tcBorders>
              <w:left w:val="single" w:sz="4" w:space="0" w:color="000000"/>
              <w:right w:val="single" w:sz="4" w:space="0" w:color="000000"/>
            </w:tcBorders>
            <w:vAlign w:val="center"/>
          </w:tcPr>
          <w:p w14:paraId="1E599790" w14:textId="3EFC014E" w:rsidR="00B25E2A" w:rsidRPr="00D90EB8" w:rsidRDefault="00B25E2A" w:rsidP="00961803">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shd w:val="clear" w:color="auto" w:fill="auto"/>
            <w:vAlign w:val="center"/>
          </w:tcPr>
          <w:p w14:paraId="334B3F65" w14:textId="51E1CE24"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68CBD5A3"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vMerge/>
            <w:tcBorders>
              <w:left w:val="single" w:sz="4" w:space="0" w:color="000000"/>
              <w:right w:val="single" w:sz="4" w:space="0" w:color="000000"/>
            </w:tcBorders>
          </w:tcPr>
          <w:p w14:paraId="3417DD17" w14:textId="52B65534" w:rsidR="00B25E2A" w:rsidRPr="00D90EB8" w:rsidRDefault="00B25E2A" w:rsidP="00961803">
            <w:pPr>
              <w:ind w:right="1050"/>
              <w:rPr>
                <w:rFonts w:asciiTheme="majorEastAsia" w:eastAsiaTheme="majorEastAsia" w:hAnsiTheme="majorEastAsia" w:cs="ＭＳ ゴシック"/>
                <w:sz w:val="18"/>
                <w:szCs w:val="18"/>
                <w:cs/>
                <w:lang w:bidi="ne"/>
              </w:rPr>
            </w:pPr>
          </w:p>
        </w:tc>
        <w:tc>
          <w:tcPr>
            <w:tcW w:w="3243" w:type="dxa"/>
            <w:vMerge/>
            <w:tcBorders>
              <w:left w:val="single" w:sz="4" w:space="0" w:color="000000"/>
              <w:bottom w:val="nil"/>
              <w:right w:val="single" w:sz="12" w:space="0" w:color="000000"/>
            </w:tcBorders>
            <w:vAlign w:val="center"/>
          </w:tcPr>
          <w:p w14:paraId="41A4DE8C" w14:textId="1C2307B5"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B25E2A" w:rsidRPr="00D90EB8" w14:paraId="47EA40AE" w14:textId="77777777" w:rsidTr="00B25E2A">
        <w:trPr>
          <w:trHeight w:val="840"/>
        </w:trPr>
        <w:tc>
          <w:tcPr>
            <w:tcW w:w="485" w:type="dxa"/>
            <w:vMerge w:val="restart"/>
            <w:tcBorders>
              <w:top w:val="nil"/>
              <w:left w:val="single" w:sz="12" w:space="0" w:color="000000"/>
              <w:bottom w:val="single" w:sz="4" w:space="0" w:color="000000"/>
              <w:right w:val="single" w:sz="4" w:space="0" w:color="000000"/>
            </w:tcBorders>
            <w:tcMar>
              <w:left w:w="0" w:type="dxa"/>
              <w:right w:w="0" w:type="dxa"/>
            </w:tcMar>
            <w:textDirection w:val="tbRlV"/>
            <w:vAlign w:val="center"/>
          </w:tcPr>
          <w:p w14:paraId="5B3EB213" w14:textId="77777777" w:rsidR="00B25E2A" w:rsidRPr="00D90EB8" w:rsidRDefault="00B25E2A"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0F426643" w14:textId="77777777" w:rsidR="00B25E2A" w:rsidRPr="00D90EB8" w:rsidRDefault="00B25E2A"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25" w:type="dxa"/>
            <w:vMerge w:val="restart"/>
            <w:tcBorders>
              <w:top w:val="nil"/>
              <w:left w:val="single" w:sz="4" w:space="0" w:color="000000"/>
              <w:right w:val="single" w:sz="4" w:space="0" w:color="000000"/>
            </w:tcBorders>
            <w:tcMar>
              <w:left w:w="0" w:type="dxa"/>
              <w:right w:w="0" w:type="dxa"/>
            </w:tcMar>
            <w:textDirection w:val="tbRlV"/>
            <w:vAlign w:val="center"/>
          </w:tcPr>
          <w:p w14:paraId="0159C646" w14:textId="77777777" w:rsidR="00B25E2A" w:rsidRPr="00D90EB8" w:rsidRDefault="00B25E2A" w:rsidP="00961803">
            <w:pPr>
              <w:widowControl/>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４　生活オリエンテーションの実施（続き）</w:t>
            </w:r>
          </w:p>
          <w:p w14:paraId="6C182C2A" w14:textId="77777777" w:rsidR="00B25E2A" w:rsidRPr="00D90EB8" w:rsidRDefault="00B25E2A" w:rsidP="00961803">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जीवन</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अभिमुखीकरण</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ओरिएन्तेस्योन</w:t>
            </w:r>
            <w:r w:rsidRPr="00D90EB8">
              <w:rPr>
                <w:rFonts w:asciiTheme="majorEastAsia" w:eastAsiaTheme="majorEastAsia" w:hAnsiTheme="majorEastAsia" w:cs="ＭＳ ゴシック"/>
                <w:sz w:val="14"/>
                <w:szCs w:val="14"/>
                <w:cs/>
                <w:lang w:bidi="ne"/>
              </w:rPr>
              <w:t xml:space="preserve"> </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 xml:space="preserve"> )</w:t>
            </w:r>
          </w:p>
        </w:tc>
        <w:tc>
          <w:tcPr>
            <w:tcW w:w="425" w:type="dxa"/>
            <w:vMerge w:val="restart"/>
            <w:tcBorders>
              <w:top w:val="nil"/>
              <w:left w:val="single" w:sz="4" w:space="0" w:color="000000"/>
              <w:right w:val="single" w:sz="4" w:space="0" w:color="000000"/>
            </w:tcBorders>
            <w:tcMar>
              <w:left w:w="0" w:type="dxa"/>
              <w:right w:w="0" w:type="dxa"/>
            </w:tcMar>
            <w:textDirection w:val="tbRlV"/>
            <w:vAlign w:val="center"/>
          </w:tcPr>
          <w:p w14:paraId="76634510" w14:textId="77777777" w:rsidR="00B25E2A" w:rsidRPr="00D90EB8" w:rsidRDefault="00B25E2A"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情報提供内容等（続き）</w:t>
            </w:r>
          </w:p>
          <w:p w14:paraId="595D5B4A" w14:textId="77777777" w:rsidR="00B25E2A" w:rsidRPr="00D90EB8" w:rsidRDefault="00B25E2A"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3000" w:type="dxa"/>
            <w:gridSpan w:val="2"/>
            <w:tcBorders>
              <w:top w:val="nil"/>
              <w:left w:val="single" w:sz="4" w:space="0" w:color="000000"/>
              <w:right w:val="single" w:sz="4" w:space="0" w:color="000000"/>
            </w:tcBorders>
            <w:vAlign w:val="center"/>
          </w:tcPr>
          <w:p w14:paraId="6D84160C" w14:textId="77777777" w:rsidR="00B25E2A" w:rsidRPr="00D90EB8" w:rsidRDefault="00B25E2A" w:rsidP="00961803">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ｄ．十分に理解することができる言語により医療を受けることができる医療機関に関する事項</w:t>
            </w:r>
          </w:p>
          <w:p w14:paraId="7F4EC756" w14:textId="77777777" w:rsidR="00B25E2A" w:rsidRPr="00D90EB8" w:rsidRDefault="00B25E2A" w:rsidP="00FD39EE">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चिकित्सा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उपचार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प्राप्त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चिकित्सा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r w:rsidRPr="00D90EB8">
              <w:rPr>
                <w:rFonts w:asciiTheme="majorEastAsia" w:eastAsiaTheme="majorEastAsia" w:hAnsiTheme="majorEastAsia" w:cs="ＭＳ ゴシック"/>
                <w:sz w:val="18"/>
                <w:szCs w:val="18"/>
                <w:cs/>
                <w:lang w:bidi="ne"/>
              </w:rPr>
              <w:t xml:space="preserve"> </w:t>
            </w:r>
          </w:p>
        </w:tc>
        <w:tc>
          <w:tcPr>
            <w:tcW w:w="2101" w:type="dxa"/>
            <w:vMerge/>
            <w:tcBorders>
              <w:left w:val="single" w:sz="4" w:space="0" w:color="000000"/>
              <w:right w:val="single" w:sz="4" w:space="0" w:color="000000"/>
            </w:tcBorders>
            <w:vAlign w:val="center"/>
          </w:tcPr>
          <w:p w14:paraId="2E69DB49" w14:textId="02B7B569" w:rsidR="00B25E2A" w:rsidRPr="00D90EB8" w:rsidRDefault="00B25E2A" w:rsidP="00961803">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760E6108" w14:textId="66C1BB5A"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20AD726F"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vMerge/>
            <w:tcBorders>
              <w:left w:val="single" w:sz="4" w:space="0" w:color="000000"/>
              <w:right w:val="single" w:sz="4" w:space="0" w:color="000000"/>
            </w:tcBorders>
          </w:tcPr>
          <w:p w14:paraId="1536D137" w14:textId="5ABF4C6B" w:rsidR="00B25E2A" w:rsidRPr="00D90EB8" w:rsidRDefault="00B25E2A" w:rsidP="00961803">
            <w:pPr>
              <w:ind w:right="1050"/>
              <w:rPr>
                <w:rFonts w:asciiTheme="majorEastAsia" w:eastAsiaTheme="majorEastAsia" w:hAnsiTheme="majorEastAsia" w:cs="ＭＳ ゴシック"/>
                <w:sz w:val="18"/>
                <w:szCs w:val="18"/>
                <w:cs/>
                <w:lang w:bidi="ne"/>
              </w:rPr>
            </w:pPr>
          </w:p>
        </w:tc>
        <w:tc>
          <w:tcPr>
            <w:tcW w:w="3255" w:type="dxa"/>
            <w:gridSpan w:val="2"/>
            <w:vMerge w:val="restart"/>
            <w:tcBorders>
              <w:top w:val="nil"/>
              <w:left w:val="single" w:sz="4" w:space="0" w:color="000000"/>
              <w:right w:val="single" w:sz="12" w:space="0" w:color="000000"/>
            </w:tcBorders>
            <w:vAlign w:val="center"/>
          </w:tcPr>
          <w:p w14:paraId="38D1139D" w14:textId="24B0C446"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B25E2A" w:rsidRPr="00D90EB8" w14:paraId="53D52E0E" w14:textId="77777777" w:rsidTr="00B25E2A">
        <w:trPr>
          <w:trHeight w:val="84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00C03A77"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698FA63E"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46E98F83"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vAlign w:val="center"/>
          </w:tcPr>
          <w:p w14:paraId="0933649E" w14:textId="31293977" w:rsidR="00B25E2A" w:rsidRPr="00D90EB8" w:rsidRDefault="00B25E2A" w:rsidP="00961803">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ｅ．防災・防犯に関する事項</w:t>
            </w:r>
            <w:r w:rsidR="00422A7D">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急病その他の緊急時における対応に必要な事項</w:t>
            </w:r>
          </w:p>
          <w:p w14:paraId="13A7B494" w14:textId="77777777" w:rsidR="00B25E2A" w:rsidRPr="00D90EB8" w:rsidRDefault="00B25E2A" w:rsidP="00FD39EE">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प्रकोप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अपराध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रोकथामसंग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p>
        </w:tc>
        <w:tc>
          <w:tcPr>
            <w:tcW w:w="2101" w:type="dxa"/>
            <w:vMerge/>
            <w:tcBorders>
              <w:left w:val="single" w:sz="4" w:space="0" w:color="000000"/>
              <w:right w:val="single" w:sz="4" w:space="0" w:color="000000"/>
            </w:tcBorders>
            <w:vAlign w:val="center"/>
          </w:tcPr>
          <w:p w14:paraId="1781BC1A" w14:textId="2FC86319" w:rsidR="00B25E2A" w:rsidRPr="00D90EB8" w:rsidRDefault="00B25E2A" w:rsidP="00961803">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6636B180" w14:textId="1371541C"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5B447016"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vMerge/>
            <w:tcBorders>
              <w:left w:val="single" w:sz="4" w:space="0" w:color="000000"/>
              <w:right w:val="single" w:sz="4" w:space="0" w:color="000000"/>
            </w:tcBorders>
          </w:tcPr>
          <w:p w14:paraId="18977427" w14:textId="55FB04A6" w:rsidR="00B25E2A" w:rsidRPr="00D90EB8" w:rsidRDefault="00B25E2A" w:rsidP="00961803">
            <w:pPr>
              <w:ind w:right="1050"/>
              <w:rPr>
                <w:rFonts w:asciiTheme="majorEastAsia" w:eastAsiaTheme="majorEastAsia" w:hAnsiTheme="majorEastAsia" w:cs="ＭＳ ゴシック"/>
                <w:sz w:val="18"/>
                <w:szCs w:val="18"/>
                <w:cs/>
                <w:lang w:bidi="ne"/>
              </w:rPr>
            </w:pPr>
          </w:p>
        </w:tc>
        <w:tc>
          <w:tcPr>
            <w:tcW w:w="3255" w:type="dxa"/>
            <w:gridSpan w:val="2"/>
            <w:vMerge/>
            <w:tcBorders>
              <w:top w:val="nil"/>
              <w:left w:val="single" w:sz="4" w:space="0" w:color="000000"/>
              <w:right w:val="single" w:sz="12" w:space="0" w:color="000000"/>
            </w:tcBorders>
            <w:vAlign w:val="center"/>
          </w:tcPr>
          <w:p w14:paraId="3A9DD3DA" w14:textId="05F1249F"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B25E2A" w:rsidRPr="00D90EB8" w14:paraId="0937F4D1" w14:textId="77777777" w:rsidTr="00B25E2A">
        <w:trPr>
          <w:trHeight w:val="110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3454C373"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2DAEFFD"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4359541" w14:textId="77777777" w:rsidR="00B25E2A" w:rsidRPr="00D90EB8" w:rsidRDefault="00B25E2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vAlign w:val="center"/>
          </w:tcPr>
          <w:p w14:paraId="66AB9802" w14:textId="77777777" w:rsidR="00B25E2A" w:rsidRPr="00D90EB8" w:rsidRDefault="00B25E2A" w:rsidP="00961803">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ｆ．出入国又は労働に関する法令規定の違反を知ったときの対応方法その他当該外国人の法的保護に必要な事項</w:t>
            </w:r>
          </w:p>
          <w:p w14:paraId="5FF363CF" w14:textId="77777777" w:rsidR="00B25E2A" w:rsidRPr="00D90EB8" w:rsidRDefault="00B25E2A" w:rsidP="00FD39EE">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आप्रवासन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उल्लङ्घन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पाउदा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विदेशीहरूको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p>
        </w:tc>
        <w:tc>
          <w:tcPr>
            <w:tcW w:w="2101" w:type="dxa"/>
            <w:vMerge/>
            <w:tcBorders>
              <w:left w:val="single" w:sz="4" w:space="0" w:color="000000"/>
              <w:right w:val="single" w:sz="4" w:space="0" w:color="000000"/>
            </w:tcBorders>
            <w:vAlign w:val="center"/>
          </w:tcPr>
          <w:p w14:paraId="63ABBDE8" w14:textId="0CD6215E" w:rsidR="00B25E2A" w:rsidRPr="00D90EB8" w:rsidRDefault="00B25E2A" w:rsidP="00961803">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1C717F17" w14:textId="3E9AD1ED" w:rsidR="00B25E2A" w:rsidRPr="00D90EB8" w:rsidRDefault="00B25E2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492560CF" w14:textId="77777777"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vMerge/>
            <w:tcBorders>
              <w:left w:val="single" w:sz="4" w:space="0" w:color="000000"/>
              <w:right w:val="single" w:sz="4" w:space="0" w:color="000000"/>
            </w:tcBorders>
          </w:tcPr>
          <w:p w14:paraId="22CF5A20" w14:textId="2F067297" w:rsidR="00B25E2A" w:rsidRPr="00D90EB8" w:rsidRDefault="00B25E2A" w:rsidP="00961803">
            <w:pPr>
              <w:ind w:right="1050"/>
              <w:rPr>
                <w:rFonts w:asciiTheme="majorEastAsia" w:eastAsiaTheme="majorEastAsia" w:hAnsiTheme="majorEastAsia" w:cs="ＭＳ ゴシック"/>
                <w:sz w:val="18"/>
                <w:szCs w:val="18"/>
                <w:cs/>
                <w:lang w:bidi="ne"/>
              </w:rPr>
            </w:pPr>
          </w:p>
        </w:tc>
        <w:tc>
          <w:tcPr>
            <w:tcW w:w="3255" w:type="dxa"/>
            <w:gridSpan w:val="2"/>
            <w:vMerge/>
            <w:tcBorders>
              <w:top w:val="nil"/>
              <w:left w:val="single" w:sz="4" w:space="0" w:color="000000"/>
              <w:right w:val="single" w:sz="12" w:space="0" w:color="000000"/>
            </w:tcBorders>
            <w:vAlign w:val="center"/>
          </w:tcPr>
          <w:p w14:paraId="751D89AF" w14:textId="45E85896" w:rsidR="00B25E2A" w:rsidRPr="00D90EB8" w:rsidRDefault="00B25E2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28CDA69E" w14:textId="77777777" w:rsidTr="00B25E2A">
        <w:trPr>
          <w:trHeight w:val="84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42B79B5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8CE3E6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B3CD64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tcPr>
          <w:p w14:paraId="27F61C7E"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27AFE36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101" w:type="dxa"/>
            <w:tcBorders>
              <w:top w:val="single" w:sz="4" w:space="0" w:color="000000"/>
              <w:left w:val="single" w:sz="4" w:space="0" w:color="000000"/>
              <w:right w:val="single" w:sz="4" w:space="0" w:color="000000"/>
            </w:tcBorders>
            <w:vAlign w:val="center"/>
          </w:tcPr>
          <w:p w14:paraId="21B44AF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CAC2645" w14:textId="77777777" w:rsidR="00FD39EE" w:rsidRPr="00D90EB8" w:rsidRDefault="00FD39EE" w:rsidP="00961803">
            <w:pPr>
              <w:jc w:val="left"/>
              <w:rPr>
                <w:rFonts w:asciiTheme="majorEastAsia" w:eastAsiaTheme="majorEastAsia" w:hAnsiTheme="majorEastAsia" w:cs="ＭＳ ゴシック"/>
                <w:b/>
                <w:bCs/>
                <w:sz w:val="18"/>
                <w:szCs w:val="18"/>
                <w:cs/>
                <w:lang w:bidi="ne"/>
              </w:rPr>
            </w:pPr>
            <w:r w:rsidRPr="00D90EB8">
              <w:rPr>
                <w:rFonts w:ascii="Nirmala UI" w:eastAsiaTheme="majorEastAsia" w:hAnsi="Nirmala UI" w:cs="Nirmala UI"/>
                <w:sz w:val="18"/>
                <w:szCs w:val="18"/>
                <w:cs/>
                <w:lang w:bidi="hi-IN"/>
              </w:rPr>
              <w:t>छ</w:t>
            </w:r>
          </w:p>
          <w:p w14:paraId="1344DE51"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54117435"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3CA40A9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C372DED"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right w:val="single" w:sz="4" w:space="0" w:color="000000"/>
            </w:tcBorders>
            <w:vAlign w:val="center"/>
          </w:tcPr>
          <w:p w14:paraId="6BE9CC9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tcBorders>
              <w:top w:val="single" w:sz="4" w:space="0" w:color="000000"/>
              <w:left w:val="single" w:sz="4" w:space="0" w:color="000000"/>
              <w:right w:val="single" w:sz="4" w:space="0" w:color="000000"/>
            </w:tcBorders>
          </w:tcPr>
          <w:p w14:paraId="035AA17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6F1E9CA"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55" w:type="dxa"/>
            <w:gridSpan w:val="2"/>
            <w:tcBorders>
              <w:top w:val="single" w:sz="4" w:space="0" w:color="000000"/>
              <w:left w:val="single" w:sz="4" w:space="0" w:color="000000"/>
              <w:right w:val="single" w:sz="12" w:space="0" w:color="000000"/>
            </w:tcBorders>
            <w:vAlign w:val="center"/>
          </w:tcPr>
          <w:p w14:paraId="49A2B8C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口頭</w:t>
            </w:r>
          </w:p>
          <w:p w14:paraId="0296C42B"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मौखिक</w:t>
            </w:r>
          </w:p>
          <w:p w14:paraId="6CF0695B"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書面（翻訳含む。）</w:t>
            </w:r>
          </w:p>
          <w:p w14:paraId="5E06A9B1"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लिखित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अनुवाद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सहित</w:t>
            </w:r>
            <w:r w:rsidRPr="00D90EB8">
              <w:rPr>
                <w:rFonts w:asciiTheme="majorEastAsia" w:eastAsiaTheme="majorEastAsia" w:hAnsiTheme="majorEastAsia" w:cs="ＭＳ ゴシック"/>
                <w:sz w:val="18"/>
                <w:szCs w:val="18"/>
                <w:cs/>
                <w:lang w:bidi="ne"/>
              </w:rPr>
              <w:t>)</w:t>
            </w:r>
          </w:p>
          <w:p w14:paraId="40A8CFC8" w14:textId="77777777" w:rsidR="00FD39EE" w:rsidRPr="00D90EB8" w:rsidRDefault="00FD39EE" w:rsidP="00961803">
            <w:pPr>
              <w:tabs>
                <w:tab w:val="left" w:pos="6831"/>
                <w:tab w:val="left" w:pos="6936"/>
                <w:tab w:val="left" w:pos="7041"/>
              </w:tabs>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その他（　　　　　　　）</w:t>
            </w:r>
          </w:p>
          <w:p w14:paraId="2737F56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37AF1A01" w14:textId="77777777" w:rsidTr="00B25E2A">
        <w:trPr>
          <w:trHeight w:val="46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747DB21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526337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25" w:type="dxa"/>
            <w:gridSpan w:val="3"/>
            <w:tcBorders>
              <w:top w:val="single" w:sz="4" w:space="0" w:color="000000"/>
              <w:left w:val="single" w:sz="4" w:space="0" w:color="000000"/>
              <w:bottom w:val="single" w:sz="4" w:space="0" w:color="000000"/>
              <w:right w:val="single" w:sz="4" w:space="0" w:color="000000"/>
            </w:tcBorders>
            <w:vAlign w:val="center"/>
          </w:tcPr>
          <w:p w14:paraId="7592041F"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7DB4FE90"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12" w:type="dxa"/>
            <w:gridSpan w:val="6"/>
            <w:tcBorders>
              <w:top w:val="single" w:sz="4" w:space="0" w:color="000000"/>
              <w:left w:val="single" w:sz="4" w:space="0" w:color="000000"/>
              <w:bottom w:val="single" w:sz="4" w:space="0" w:color="000000"/>
              <w:right w:val="single" w:sz="12" w:space="0" w:color="000000"/>
            </w:tcBorders>
            <w:vAlign w:val="center"/>
          </w:tcPr>
          <w:p w14:paraId="2396CA55" w14:textId="1EEC88F3" w:rsidR="00FD39EE" w:rsidRPr="00D90EB8" w:rsidRDefault="00FD39EE" w:rsidP="00961803">
            <w:pPr>
              <w:tabs>
                <w:tab w:val="left" w:pos="6831"/>
                <w:tab w:val="left" w:pos="6936"/>
                <w:tab w:val="left" w:pos="7041"/>
              </w:tabs>
              <w:ind w:right="216" w:firstLine="16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00DD3BFC" w:rsidRPr="00D90EB8">
              <w:rPr>
                <w:rFonts w:asciiTheme="majorEastAsia" w:eastAsiaTheme="majorEastAsia" w:hAnsiTheme="majorEastAsia" w:hint="eastAsia"/>
                <w:sz w:val="18"/>
                <w:szCs w:val="18"/>
              </w:rPr>
              <w:t xml:space="preserve">　　　　</w:t>
            </w:r>
            <w:r w:rsidR="00DD3BFC" w:rsidRPr="00D90EB8">
              <w:rPr>
                <w:rFonts w:ascii="Times New Roman" w:hAnsi="Times New Roman" w:cs="Times New Roman" w:hint="eastAsia"/>
                <w:sz w:val="18"/>
                <w:szCs w:val="18"/>
              </w:rPr>
              <w:t>（支援担当者以外の者が通訳を担う場合）通訳者の所属・氏名</w:t>
            </w:r>
          </w:p>
          <w:p w14:paraId="6ADCE7A2" w14:textId="2134A19E" w:rsidR="00FD39EE" w:rsidRPr="00D90EB8" w:rsidRDefault="00FD39EE" w:rsidP="00961803">
            <w:pPr>
              <w:tabs>
                <w:tab w:val="left" w:pos="6831"/>
                <w:tab w:val="left" w:pos="6936"/>
                <w:tab w:val="left" w:pos="7041"/>
              </w:tabs>
              <w:ind w:right="216" w:firstLine="1620"/>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162B7B" w:rsidRPr="00D90EB8">
              <w:rPr>
                <w:rFonts w:asciiTheme="majorEastAsia" w:eastAsiaTheme="majorEastAsia" w:hAnsiTheme="majorEastAsia" w:cs="Mangal" w:hint="cs"/>
                <w:sz w:val="18"/>
                <w:szCs w:val="18"/>
                <w:cs/>
                <w:lang w:bidi="hi-IN"/>
              </w:rPr>
              <w:t xml:space="preserve">    </w:t>
            </w:r>
            <w:r w:rsidR="00162B7B" w:rsidRPr="00D90EB8">
              <w:rPr>
                <w:rFonts w:asciiTheme="majorEastAsia" w:eastAsiaTheme="majorEastAsia" w:hAnsiTheme="majorEastAsia" w:cs="Mangal"/>
                <w:sz w:val="18"/>
                <w:szCs w:val="18"/>
                <w:cs/>
                <w:lang w:bidi="hi-IN"/>
              </w:rPr>
              <w:t>(</w:t>
            </w:r>
            <w:r w:rsidR="00162B7B" w:rsidRPr="00D90EB8">
              <w:rPr>
                <w:rFonts w:asciiTheme="majorEastAsia" w:eastAsiaTheme="majorEastAsia" w:hAnsiTheme="majorEastAsia" w:cs="Nirmala UI" w:hint="cs"/>
                <w:sz w:val="18"/>
                <w:szCs w:val="18"/>
                <w:cs/>
                <w:lang w:bidi="hi-IN"/>
              </w:rPr>
              <w:t>सहयोग</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ब्यक्ति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बाहेकले</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भाषा</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अवस्थामा</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अनुवादकको</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सम्बद्धता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र</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नाम</w:t>
            </w:r>
          </w:p>
        </w:tc>
      </w:tr>
      <w:tr w:rsidR="00FD39EE" w:rsidRPr="00D90EB8" w14:paraId="184346B3" w14:textId="77777777" w:rsidTr="00B25E2A">
        <w:trPr>
          <w:trHeight w:val="46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53855E6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E8428B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25" w:type="dxa"/>
            <w:gridSpan w:val="3"/>
            <w:tcBorders>
              <w:top w:val="single" w:sz="4" w:space="0" w:color="000000"/>
              <w:left w:val="single" w:sz="4" w:space="0" w:color="000000"/>
              <w:bottom w:val="single" w:sz="4" w:space="0" w:color="000000"/>
              <w:right w:val="single" w:sz="4" w:space="0" w:color="000000"/>
            </w:tcBorders>
            <w:vAlign w:val="center"/>
          </w:tcPr>
          <w:p w14:paraId="6F1A6890"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実施予定時間</w:t>
            </w:r>
          </w:p>
          <w:p w14:paraId="632A6115" w14:textId="77777777" w:rsidR="00FD39EE" w:rsidRPr="00D90EB8" w:rsidRDefault="00FD39EE"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निर्धारित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c>
          <w:tcPr>
            <w:tcW w:w="11312" w:type="dxa"/>
            <w:gridSpan w:val="6"/>
            <w:tcBorders>
              <w:top w:val="single" w:sz="4" w:space="0" w:color="000000"/>
              <w:left w:val="single" w:sz="4" w:space="0" w:color="000000"/>
              <w:bottom w:val="single" w:sz="4" w:space="0" w:color="000000"/>
              <w:right w:val="single" w:sz="12" w:space="0" w:color="000000"/>
            </w:tcBorders>
            <w:vAlign w:val="center"/>
          </w:tcPr>
          <w:p w14:paraId="6BDB5DB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合計　　　　　　時間</w:t>
            </w:r>
          </w:p>
          <w:p w14:paraId="59A7DFD8"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p>
        </w:tc>
      </w:tr>
    </w:tbl>
    <w:p w14:paraId="67FC03B6" w14:textId="77777777" w:rsidR="00FD39EE" w:rsidRPr="00D90EB8" w:rsidRDefault="00FD39EE" w:rsidP="00FD39EE">
      <w:pPr>
        <w:rPr>
          <w:rFonts w:asciiTheme="majorEastAsia" w:eastAsiaTheme="majorEastAsia" w:hAnsiTheme="majorEastAsia" w:cs="ＭＳ ゴシック"/>
          <w:cs/>
          <w:lang w:bidi="ne"/>
        </w:rPr>
      </w:pPr>
    </w:p>
    <w:p w14:paraId="035680B7" w14:textId="77777777" w:rsidR="00FD39EE" w:rsidRPr="00D90EB8" w:rsidRDefault="00FD39EE" w:rsidP="00FD39EE">
      <w:pPr>
        <w:rPr>
          <w:rFonts w:asciiTheme="majorEastAsia" w:eastAsiaTheme="majorEastAsia" w:hAnsiTheme="majorEastAsia" w:cs="ＭＳ ゴシック"/>
          <w:cs/>
          <w:lang w:bidi="ne"/>
        </w:rPr>
      </w:pPr>
    </w:p>
    <w:p w14:paraId="2894A6B4" w14:textId="77777777" w:rsidR="00FD39EE" w:rsidRPr="00D90EB8" w:rsidRDefault="00FD39EE" w:rsidP="00FD39EE">
      <w:pPr>
        <w:rPr>
          <w:rFonts w:asciiTheme="majorEastAsia" w:eastAsiaTheme="majorEastAsia" w:hAnsiTheme="majorEastAsia" w:cs="ＭＳ ゴシック"/>
          <w:cs/>
          <w:lang w:bidi="ne"/>
        </w:rPr>
      </w:pPr>
    </w:p>
    <w:p w14:paraId="69CC0009" w14:textId="77777777" w:rsidR="00FD39EE" w:rsidRPr="00D90EB8" w:rsidRDefault="00FD39EE" w:rsidP="00FD39EE">
      <w:pPr>
        <w:rPr>
          <w:rFonts w:asciiTheme="majorEastAsia" w:eastAsiaTheme="majorEastAsia" w:hAnsiTheme="majorEastAsia" w:cs="ＭＳ ゴシック"/>
          <w:cs/>
          <w:lang w:bidi="ne"/>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810"/>
        <w:gridCol w:w="1710"/>
        <w:gridCol w:w="3047"/>
        <w:gridCol w:w="3310"/>
      </w:tblGrid>
      <w:tr w:rsidR="00FD39EE" w:rsidRPr="00D90EB8" w14:paraId="30093DBB"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vAlign w:val="center"/>
          </w:tcPr>
          <w:p w14:paraId="4A27504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cs/>
                <w:lang w:bidi="ne"/>
              </w:rPr>
              <w:br w:type="page"/>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613FBAF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５　日本語学習の機会の提供</w:t>
            </w:r>
          </w:p>
          <w:p w14:paraId="64F4634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bookmarkStart w:id="8" w:name="_1i68hd7uywnn" w:colFirst="0" w:colLast="0"/>
            <w:bookmarkEnd w:id="8"/>
            <w:r w:rsidRPr="00D90EB8">
              <w:rPr>
                <w:rFonts w:ascii="Nirmala UI" w:eastAsiaTheme="majorEastAsia" w:hAnsi="Nirmala UI" w:cs="Nirmala UI"/>
                <w:sz w:val="14"/>
                <w:szCs w:val="14"/>
                <w:cs/>
                <w:lang w:bidi="hi-IN"/>
              </w:rPr>
              <w:t>जापानी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भाषा</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सिक्ने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अवसर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p>
        </w:tc>
        <w:tc>
          <w:tcPr>
            <w:tcW w:w="3461" w:type="dxa"/>
            <w:vMerge w:val="restart"/>
            <w:tcBorders>
              <w:top w:val="single" w:sz="4" w:space="0" w:color="000000"/>
              <w:left w:val="single" w:sz="4" w:space="0" w:color="000000"/>
              <w:right w:val="single" w:sz="4" w:space="0" w:color="000000"/>
            </w:tcBorders>
            <w:vAlign w:val="center"/>
          </w:tcPr>
          <w:p w14:paraId="0E919AE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2F11A7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690183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10FD2A6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5B4FB18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810" w:type="dxa"/>
            <w:vMerge w:val="restart"/>
            <w:tcBorders>
              <w:top w:val="single" w:sz="4" w:space="0" w:color="000000"/>
              <w:left w:val="single" w:sz="4" w:space="0" w:color="000000"/>
              <w:right w:val="single" w:sz="4" w:space="0" w:color="000000"/>
            </w:tcBorders>
            <w:vAlign w:val="center"/>
          </w:tcPr>
          <w:p w14:paraId="1B59EC7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63D1976D"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AAB16A6"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1090C748"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757" w:type="dxa"/>
            <w:gridSpan w:val="2"/>
            <w:tcBorders>
              <w:top w:val="single" w:sz="4" w:space="0" w:color="000000"/>
              <w:left w:val="single" w:sz="4" w:space="0" w:color="000000"/>
              <w:right w:val="single" w:sz="4" w:space="0" w:color="000000"/>
            </w:tcBorders>
            <w:vAlign w:val="center"/>
          </w:tcPr>
          <w:p w14:paraId="1D39DB1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F95E0B5"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310" w:type="dxa"/>
            <w:vMerge w:val="restart"/>
            <w:tcBorders>
              <w:top w:val="single" w:sz="4" w:space="0" w:color="000000"/>
              <w:left w:val="single" w:sz="4" w:space="0" w:color="000000"/>
              <w:right w:val="single" w:sz="12" w:space="0" w:color="000000"/>
            </w:tcBorders>
            <w:vAlign w:val="center"/>
          </w:tcPr>
          <w:p w14:paraId="43DA6F2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2DE7C8A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p>
        </w:tc>
      </w:tr>
      <w:tr w:rsidR="00FD39EE" w:rsidRPr="00D90EB8" w14:paraId="3258C626"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D91F5F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395E61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78A7CB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5844547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810" w:type="dxa"/>
            <w:vMerge/>
            <w:tcBorders>
              <w:top w:val="single" w:sz="4" w:space="0" w:color="000000"/>
              <w:left w:val="single" w:sz="4" w:space="0" w:color="000000"/>
              <w:right w:val="single" w:sz="4" w:space="0" w:color="000000"/>
            </w:tcBorders>
            <w:vAlign w:val="center"/>
          </w:tcPr>
          <w:p w14:paraId="506862C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4FA1F2BC"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12EA07F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3740574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3A60789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47" w:type="dxa"/>
            <w:tcBorders>
              <w:top w:val="single" w:sz="4" w:space="0" w:color="000000"/>
              <w:left w:val="single" w:sz="4" w:space="0" w:color="000000"/>
              <w:right w:val="single" w:sz="4" w:space="0" w:color="000000"/>
            </w:tcBorders>
            <w:vAlign w:val="center"/>
          </w:tcPr>
          <w:p w14:paraId="21FEE4C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4A9AF79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361A15A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1BD9CC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310" w:type="dxa"/>
            <w:vMerge/>
            <w:tcBorders>
              <w:top w:val="single" w:sz="4" w:space="0" w:color="000000"/>
              <w:left w:val="single" w:sz="4" w:space="0" w:color="000000"/>
              <w:bottom w:val="single" w:sz="4" w:space="0" w:color="000000"/>
              <w:right w:val="single" w:sz="12" w:space="0" w:color="000000"/>
            </w:tcBorders>
            <w:vAlign w:val="center"/>
          </w:tcPr>
          <w:p w14:paraId="02347AD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5DFA68C9" w14:textId="77777777" w:rsidTr="00961803">
        <w:trPr>
          <w:trHeight w:val="10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2B65CF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7918A92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421DEC99" w14:textId="741DFA58" w:rsidR="00FD39EE" w:rsidRPr="00D90EB8" w:rsidRDefault="00422A7D" w:rsidP="00961803">
            <w:pPr>
              <w:tabs>
                <w:tab w:val="left" w:pos="6831"/>
                <w:tab w:val="left" w:pos="6936"/>
                <w:tab w:val="left" w:pos="7041"/>
              </w:tabs>
              <w:ind w:left="180" w:right="-21" w:hanging="180"/>
              <w:rPr>
                <w:rFonts w:asciiTheme="majorEastAsia" w:eastAsiaTheme="majorEastAsia" w:hAnsiTheme="majorEastAsia" w:cs="ＭＳ ゴシック"/>
                <w:sz w:val="18"/>
                <w:szCs w:val="18"/>
                <w:cs/>
                <w:lang w:bidi="ne"/>
              </w:rPr>
            </w:pPr>
            <w:r>
              <w:rPr>
                <w:rFonts w:asciiTheme="majorEastAsia" w:eastAsiaTheme="majorEastAsia" w:hAnsiTheme="majorEastAsia" w:cs="ＭＳ 明朝"/>
                <w:sz w:val="18"/>
                <w:szCs w:val="18"/>
              </w:rPr>
              <w:t>ａ．日本語教室や日本語教育機関に関する入学案内の情報を提供し</w:t>
            </w:r>
            <w:r>
              <w:rPr>
                <w:rFonts w:asciiTheme="majorEastAsia" w:eastAsiaTheme="majorEastAsia" w:hAnsiTheme="majorEastAsia" w:cs="ＭＳ 明朝" w:hint="eastAsia"/>
                <w:sz w:val="18"/>
                <w:szCs w:val="18"/>
              </w:rPr>
              <w:t>、</w:t>
            </w:r>
            <w:r w:rsidR="00FD39EE" w:rsidRPr="00D90EB8">
              <w:rPr>
                <w:rFonts w:asciiTheme="majorEastAsia" w:eastAsiaTheme="majorEastAsia" w:hAnsiTheme="majorEastAsia" w:cs="ＭＳ 明朝"/>
                <w:sz w:val="18"/>
                <w:szCs w:val="18"/>
              </w:rPr>
              <w:t>必要に応じて同行して入学の手続の補助を行う</w:t>
            </w:r>
          </w:p>
          <w:p w14:paraId="110A82AD" w14:textId="77777777" w:rsidR="00FD39EE" w:rsidRPr="00D90EB8" w:rsidRDefault="00FD39EE" w:rsidP="00FD39EE">
            <w:pPr>
              <w:numPr>
                <w:ilvl w:val="0"/>
                <w:numId w:val="12"/>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कक्षाहरू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मद्दत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tcBorders>
              <w:top w:val="single" w:sz="4" w:space="0" w:color="000000"/>
              <w:left w:val="single" w:sz="4" w:space="0" w:color="000000"/>
              <w:right w:val="single" w:sz="4" w:space="0" w:color="000000"/>
            </w:tcBorders>
            <w:vAlign w:val="center"/>
          </w:tcPr>
          <w:p w14:paraId="5B43D93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54F055C3"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3170AAF"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601A42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right w:val="single" w:sz="4" w:space="0" w:color="000000"/>
            </w:tcBorders>
            <w:vAlign w:val="center"/>
          </w:tcPr>
          <w:p w14:paraId="480452E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68EE1C3F"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right w:val="single" w:sz="4" w:space="0" w:color="000000"/>
            </w:tcBorders>
            <w:vAlign w:val="center"/>
          </w:tcPr>
          <w:p w14:paraId="11BE880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right w:val="single" w:sz="4" w:space="0" w:color="000000"/>
            </w:tcBorders>
          </w:tcPr>
          <w:p w14:paraId="5575915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A56A3A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val="restart"/>
            <w:tcBorders>
              <w:top w:val="single" w:sz="4" w:space="0" w:color="000000"/>
              <w:left w:val="single" w:sz="4" w:space="0" w:color="000000"/>
              <w:right w:val="single" w:sz="12" w:space="0" w:color="000000"/>
              <w:tr2bl w:val="single" w:sz="4" w:space="0" w:color="000000"/>
            </w:tcBorders>
            <w:vAlign w:val="center"/>
          </w:tcPr>
          <w:p w14:paraId="08D13C1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5A10E624" w14:textId="77777777" w:rsidTr="00961803">
        <w:trPr>
          <w:trHeight w:val="1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A92D69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E3F241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775859E6" w14:textId="4BCD76A4" w:rsidR="00FD39EE" w:rsidRPr="00D90EB8" w:rsidRDefault="00FD39EE" w:rsidP="00961803">
            <w:pPr>
              <w:ind w:left="235" w:right="-2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ｂ．自主</w:t>
            </w:r>
            <w:r w:rsidR="002B5669">
              <w:rPr>
                <w:rFonts w:asciiTheme="majorEastAsia" w:eastAsiaTheme="majorEastAsia" w:hAnsiTheme="majorEastAsia" w:cs="ＭＳ 明朝"/>
                <w:sz w:val="18"/>
                <w:szCs w:val="18"/>
              </w:rPr>
              <w:t>学習のための日本語学習教材やオンラインの日本語講座に関する情報</w:t>
            </w:r>
            <w:r w:rsidR="002B5669">
              <w:rPr>
                <w:rFonts w:asciiTheme="majorEastAsia" w:eastAsiaTheme="majorEastAsia" w:hAnsiTheme="majorEastAsia" w:cs="ＭＳ 明朝" w:hint="eastAsia"/>
                <w:sz w:val="18"/>
                <w:szCs w:val="18"/>
              </w:rPr>
              <w:t>を</w:t>
            </w:r>
            <w:r w:rsidRPr="00D90EB8">
              <w:rPr>
                <w:rFonts w:asciiTheme="majorEastAsia" w:eastAsiaTheme="majorEastAsia" w:hAnsiTheme="majorEastAsia" w:cs="ＭＳ 明朝"/>
                <w:sz w:val="18"/>
                <w:szCs w:val="18"/>
              </w:rPr>
              <w:t>提供し</w:t>
            </w:r>
            <w:r w:rsidR="00422A7D">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必要に応じて日本語学習教材の入手やオンラインの日本語講座の利用契約手続の補助を行う</w:t>
            </w:r>
          </w:p>
          <w:p w14:paraId="137DBAB4" w14:textId="77777777" w:rsidR="00FD39EE" w:rsidRPr="00D90EB8" w:rsidRDefault="00FD39EE" w:rsidP="00FD39EE">
            <w:pPr>
              <w:numPr>
                <w:ilvl w:val="0"/>
                <w:numId w:val="12"/>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स्वैच्छिक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प्राप्त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tcBorders>
              <w:top w:val="single" w:sz="4" w:space="0" w:color="000000"/>
              <w:left w:val="single" w:sz="4" w:space="0" w:color="000000"/>
              <w:right w:val="single" w:sz="4" w:space="0" w:color="000000"/>
            </w:tcBorders>
            <w:vAlign w:val="center"/>
          </w:tcPr>
          <w:p w14:paraId="59703F7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23F9B4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D351E4E"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9D8679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right w:val="single" w:sz="4" w:space="0" w:color="000000"/>
            </w:tcBorders>
            <w:vAlign w:val="center"/>
          </w:tcPr>
          <w:p w14:paraId="1E09AEE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48747C7"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right w:val="single" w:sz="4" w:space="0" w:color="000000"/>
            </w:tcBorders>
            <w:vAlign w:val="center"/>
          </w:tcPr>
          <w:p w14:paraId="04D98D2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right w:val="single" w:sz="4" w:space="0" w:color="000000"/>
            </w:tcBorders>
          </w:tcPr>
          <w:p w14:paraId="29093F1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2C5AC4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tcBorders>
              <w:top w:val="single" w:sz="4" w:space="0" w:color="000000"/>
              <w:left w:val="single" w:sz="4" w:space="0" w:color="000000"/>
              <w:right w:val="single" w:sz="12" w:space="0" w:color="000000"/>
              <w:tr2bl w:val="single" w:sz="4" w:space="0" w:color="000000"/>
            </w:tcBorders>
            <w:vAlign w:val="center"/>
          </w:tcPr>
          <w:p w14:paraId="546FA4C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1A55BF3E" w14:textId="77777777" w:rsidTr="00961803">
        <w:trPr>
          <w:trHeight w:val="78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5559E55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4C03AE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vAlign w:val="center"/>
          </w:tcPr>
          <w:p w14:paraId="0D9FC8BF" w14:textId="7140461D" w:rsidR="00FD39EE" w:rsidRPr="00D90EB8" w:rsidRDefault="0087125A" w:rsidP="00961803">
            <w:pPr>
              <w:tabs>
                <w:tab w:val="left" w:pos="6831"/>
                <w:tab w:val="left" w:pos="6936"/>
                <w:tab w:val="left" w:pos="7041"/>
              </w:tabs>
              <w:ind w:left="180" w:right="-2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ｃ．</w:t>
            </w:r>
            <w:r w:rsidR="00422A7D" w:rsidRPr="0080279B">
              <w:rPr>
                <w:rFonts w:asciiTheme="majorEastAsia" w:eastAsiaTheme="majorEastAsia" w:hAnsiTheme="majorEastAsia" w:cs="Gungsuh"/>
                <w:sz w:val="18"/>
                <w:szCs w:val="18"/>
              </w:rPr>
              <w:t>特定</w:t>
            </w:r>
            <w:r w:rsidR="00422A7D" w:rsidRPr="0080279B">
              <w:rPr>
                <w:rFonts w:asciiTheme="majorEastAsia" w:eastAsiaTheme="majorEastAsia" w:hAnsiTheme="majorEastAsia" w:cs="Gungsuh" w:hint="eastAsia"/>
                <w:sz w:val="18"/>
                <w:szCs w:val="18"/>
              </w:rPr>
              <w:t>自動車運送業準備</w:t>
            </w:r>
            <w:r w:rsidR="00422A7D" w:rsidRPr="0080279B">
              <w:rPr>
                <w:rFonts w:asciiTheme="majorEastAsia" w:eastAsiaTheme="majorEastAsia" w:hAnsiTheme="majorEastAsia" w:cs="Gungsuh"/>
                <w:sz w:val="18"/>
                <w:szCs w:val="18"/>
              </w:rPr>
              <w:t>外国人</w:t>
            </w:r>
            <w:r w:rsidRPr="00D90EB8">
              <w:rPr>
                <w:rFonts w:asciiTheme="majorEastAsia" w:eastAsiaTheme="majorEastAsia" w:hAnsiTheme="majorEastAsia" w:cs="ＭＳ 明朝"/>
                <w:sz w:val="18"/>
                <w:szCs w:val="18"/>
              </w:rPr>
              <w:t>との合意の下</w:t>
            </w:r>
            <w:r w:rsidR="00422A7D">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日本語</w:t>
            </w:r>
            <w:r w:rsidRPr="00D90EB8">
              <w:rPr>
                <w:rFonts w:asciiTheme="majorEastAsia" w:eastAsiaTheme="majorEastAsia" w:hAnsiTheme="majorEastAsia" w:cs="ＭＳ 明朝" w:hint="eastAsia"/>
                <w:sz w:val="18"/>
                <w:szCs w:val="18"/>
              </w:rPr>
              <w:t>教師</w:t>
            </w:r>
            <w:r w:rsidR="00FD39EE" w:rsidRPr="00D90EB8">
              <w:rPr>
                <w:rFonts w:asciiTheme="majorEastAsia" w:eastAsiaTheme="majorEastAsia" w:hAnsiTheme="majorEastAsia" w:cs="ＭＳ 明朝"/>
                <w:sz w:val="18"/>
                <w:szCs w:val="18"/>
              </w:rPr>
              <w:t>と契約して</w:t>
            </w:r>
            <w:r w:rsidR="00422A7D" w:rsidRPr="0080279B">
              <w:rPr>
                <w:rFonts w:asciiTheme="majorEastAsia" w:eastAsiaTheme="majorEastAsia" w:hAnsiTheme="majorEastAsia" w:cs="Gungsuh"/>
                <w:sz w:val="18"/>
                <w:szCs w:val="18"/>
              </w:rPr>
              <w:t>特定</w:t>
            </w:r>
            <w:r w:rsidR="00422A7D" w:rsidRPr="0080279B">
              <w:rPr>
                <w:rFonts w:asciiTheme="majorEastAsia" w:eastAsiaTheme="majorEastAsia" w:hAnsiTheme="majorEastAsia" w:cs="Gungsuh" w:hint="eastAsia"/>
                <w:sz w:val="18"/>
                <w:szCs w:val="18"/>
              </w:rPr>
              <w:t>自動車運送業準備</w:t>
            </w:r>
            <w:r w:rsidR="00422A7D" w:rsidRPr="0080279B">
              <w:rPr>
                <w:rFonts w:asciiTheme="majorEastAsia" w:eastAsiaTheme="majorEastAsia" w:hAnsiTheme="majorEastAsia" w:cs="Gungsuh"/>
                <w:sz w:val="18"/>
                <w:szCs w:val="18"/>
              </w:rPr>
              <w:t>外国人</w:t>
            </w:r>
            <w:r w:rsidR="00FD39EE" w:rsidRPr="00D90EB8">
              <w:rPr>
                <w:rFonts w:asciiTheme="majorEastAsia" w:eastAsiaTheme="majorEastAsia" w:hAnsiTheme="majorEastAsia" w:cs="ＭＳ 明朝"/>
                <w:sz w:val="18"/>
                <w:szCs w:val="18"/>
              </w:rPr>
              <w:t>に日本語の講習の機会を提供する</w:t>
            </w:r>
          </w:p>
          <w:p w14:paraId="45E4F65E" w14:textId="2342E9AF" w:rsidR="00FD39EE" w:rsidRPr="00D90EB8" w:rsidRDefault="00441F59" w:rsidP="00FD39EE">
            <w:pPr>
              <w:numPr>
                <w:ilvl w:val="0"/>
                <w:numId w:val="12"/>
              </w:numPr>
              <w:ind w:left="326"/>
              <w:rPr>
                <w:rFonts w:asciiTheme="majorEastAsia" w:eastAsiaTheme="majorEastAsia" w:hAnsiTheme="majorEastAsia" w:cs="ＭＳ ゴシック"/>
                <w:sz w:val="18"/>
                <w:szCs w:val="18"/>
                <w:cs/>
                <w:lang w:bidi="ne"/>
              </w:rPr>
            </w:pPr>
            <w:r w:rsidRPr="00AC249B">
              <w:rPr>
                <w:rFonts w:ascii="Nirmala UI" w:hAnsi="Nirmala UI" w:cs="Nirmala UI"/>
                <w:sz w:val="18"/>
                <w:szCs w:val="18"/>
                <w:lang w:bidi="hi-IN"/>
              </w:rPr>
              <w:t>विशेष सवारी ढुवानी व्यवसाय तयारीका लागि विदेशी नागरिक</w:t>
            </w:r>
            <w:r w:rsidRPr="00D90EB8" w:rsidDel="00441F59">
              <w:rPr>
                <w:rFonts w:ascii="Nirmala UI" w:eastAsiaTheme="majorEastAsia" w:hAnsi="Nirmala UI" w:cs="Nirmala UI"/>
                <w:sz w:val="18"/>
                <w:szCs w:val="18"/>
                <w:cs/>
                <w:lang w:bidi="hi-IN"/>
              </w:rPr>
              <w:t xml:space="preserve"> </w:t>
            </w:r>
            <w:r w:rsidR="00FD39EE" w:rsidRPr="00D90EB8">
              <w:rPr>
                <w:rFonts w:ascii="Nirmala UI" w:eastAsiaTheme="majorEastAsia" w:hAnsi="Nirmala UI" w:cs="Nirmala UI"/>
                <w:color w:val="3C4043"/>
                <w:sz w:val="18"/>
                <w:szCs w:val="18"/>
                <w:cs/>
                <w:lang w:bidi="hi-IN"/>
              </w:rPr>
              <w:t>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सम्झौता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sz w:val="18"/>
                <w:szCs w:val="18"/>
                <w:cs/>
                <w:lang w:bidi="hi-IN"/>
              </w:rPr>
              <w:t>अन्तर्गत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जापानी</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भाषा</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शिक्षकसंग</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सम्झौता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गरि</w:t>
            </w:r>
            <w:r w:rsidR="00FD39EE" w:rsidRPr="00D90EB8">
              <w:rPr>
                <w:rFonts w:asciiTheme="majorEastAsia" w:eastAsiaTheme="majorEastAsia" w:hAnsiTheme="majorEastAsia" w:cs="ＭＳ ゴシック"/>
                <w:color w:val="3C4043"/>
                <w:sz w:val="18"/>
                <w:szCs w:val="18"/>
                <w:cs/>
                <w:lang w:bidi="ne"/>
              </w:rPr>
              <w:t xml:space="preserve">, </w:t>
            </w:r>
            <w:r w:rsidR="00BF1ED5" w:rsidRPr="00AC249B">
              <w:rPr>
                <w:rFonts w:ascii="Nirmala UI" w:hAnsi="Nirmala UI" w:cs="Nirmala UI"/>
                <w:sz w:val="18"/>
                <w:szCs w:val="18"/>
                <w:lang w:bidi="hi-IN"/>
              </w:rPr>
              <w:t>विशेष सवारी ढुवानी व्यवसाय तयारीका लागि विदेशी नागरिक</w:t>
            </w:r>
            <w:r w:rsidR="00BF1ED5" w:rsidRPr="00D90EB8" w:rsidDel="00BF1ED5">
              <w:rPr>
                <w:rFonts w:ascii="Nirmala UI" w:eastAsiaTheme="majorEastAsia" w:hAnsi="Nirmala UI" w:cs="Nirmala UI"/>
                <w:sz w:val="18"/>
                <w:szCs w:val="18"/>
                <w:cs/>
                <w:lang w:bidi="hi-IN"/>
              </w:rPr>
              <w:t xml:space="preserve"> </w:t>
            </w:r>
            <w:r w:rsidR="00FD39EE" w:rsidRPr="00D90EB8">
              <w:rPr>
                <w:rFonts w:ascii="Nirmala UI" w:eastAsiaTheme="majorEastAsia" w:hAnsi="Nirmala UI" w:cs="Nirmala UI"/>
                <w:color w:val="3C4043"/>
                <w:sz w:val="18"/>
                <w:szCs w:val="18"/>
                <w:cs/>
                <w:lang w:bidi="hi-IN"/>
              </w:rPr>
              <w:t>लाई</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जापानी</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भाषाको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प्रशिक्षण</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अवसर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प्रदान</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गर्ने</w:t>
            </w:r>
            <w:r w:rsidR="00FD39EE" w:rsidRPr="00D90EB8">
              <w:rPr>
                <w:rFonts w:asciiTheme="majorEastAsia" w:eastAsiaTheme="majorEastAsia" w:hAnsiTheme="majorEastAsia" w:cs="ＭＳ ゴシック"/>
                <w:color w:val="3C4043"/>
                <w:sz w:val="18"/>
                <w:szCs w:val="18"/>
                <w:cs/>
                <w:lang w:bidi="ne"/>
              </w:rPr>
              <w:t xml:space="preserve"> </w:t>
            </w:r>
            <w:r>
              <w:rPr>
                <w:rFonts w:asciiTheme="majorEastAsia" w:eastAsiaTheme="majorEastAsia" w:hAnsiTheme="majorEastAsia" w:cs="ＭＳ ゴシック" w:hint="eastAsia"/>
                <w:color w:val="3C4043"/>
                <w:sz w:val="18"/>
                <w:szCs w:val="18"/>
                <w:lang w:bidi="ne"/>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BCC49B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6734DBF4"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1E6FDD3"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5A46D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50173B1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435EC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0197448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bottom w:val="single" w:sz="4" w:space="0" w:color="000000"/>
              <w:right w:val="single" w:sz="4" w:space="0" w:color="000000"/>
            </w:tcBorders>
          </w:tcPr>
          <w:p w14:paraId="232C68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9AFDE37"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AECD2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6B4D97EF" w14:textId="77777777" w:rsidTr="00961803">
        <w:trPr>
          <w:trHeight w:val="60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66966F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41B59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57DFF4A9"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45B9E7F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0803B549"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14E75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A0C1F3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0E162D7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03DBEA3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B4A5E8"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7B4D870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bottom w:val="single" w:sz="4" w:space="0" w:color="000000"/>
              <w:right w:val="single" w:sz="4" w:space="0" w:color="000000"/>
            </w:tcBorders>
          </w:tcPr>
          <w:p w14:paraId="6841F7E6"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5D0232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tcBorders>
              <w:top w:val="single" w:sz="4" w:space="0" w:color="000000"/>
              <w:left w:val="single" w:sz="4" w:space="0" w:color="000000"/>
              <w:bottom w:val="single" w:sz="4" w:space="0" w:color="000000"/>
              <w:right w:val="single" w:sz="12" w:space="0" w:color="000000"/>
            </w:tcBorders>
            <w:vAlign w:val="center"/>
          </w:tcPr>
          <w:p w14:paraId="5CE2290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6A04CAE2" w14:textId="3AEEB207" w:rsidR="00FD39EE" w:rsidRPr="00D90EB8" w:rsidRDefault="00FD39EE" w:rsidP="00FD39EE">
      <w:pPr>
        <w:rPr>
          <w:rFonts w:asciiTheme="majorEastAsia" w:eastAsiaTheme="majorEastAsia" w:hAnsiTheme="majorEastAsia" w:cs="ＭＳ ゴシック"/>
          <w:cs/>
          <w:lang w:bidi="ne"/>
        </w:rPr>
      </w:pPr>
    </w:p>
    <w:p w14:paraId="7230824B" w14:textId="77777777" w:rsidR="00030B30" w:rsidRPr="00D90EB8" w:rsidRDefault="00030B30" w:rsidP="00FD39EE">
      <w:pPr>
        <w:rPr>
          <w:rFonts w:asciiTheme="majorEastAsia" w:eastAsiaTheme="majorEastAsia" w:hAnsiTheme="majorEastAsia" w:cs="ＭＳ ゴシック"/>
          <w:cs/>
          <w:lang w:bidi="ne"/>
        </w:rPr>
      </w:pPr>
    </w:p>
    <w:p w14:paraId="4A036996" w14:textId="77777777" w:rsidR="00030B30" w:rsidRPr="00D90EB8" w:rsidRDefault="00030B30"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FD39EE" w:rsidRPr="00D90EB8" w14:paraId="586E2D10" w14:textId="77777777" w:rsidTr="00961803">
        <w:trPr>
          <w:trHeight w:val="40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6A4AD05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53270E1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C537D1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６　相談又は苦情への対応</w:t>
            </w:r>
          </w:p>
          <w:p w14:paraId="49F1B550"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परामर्श</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वा</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उजूरीको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समर्थन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8C5AA7C" w14:textId="77777777" w:rsidR="00FD39EE" w:rsidRPr="00D90EB8" w:rsidRDefault="00FD39EE"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対応内容等</w:t>
            </w:r>
          </w:p>
          <w:p w14:paraId="322A2A85" w14:textId="77777777" w:rsidR="00FD39EE" w:rsidRPr="00D90EB8" w:rsidRDefault="00FD39EE"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समर्थनको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p>
        </w:tc>
        <w:tc>
          <w:tcPr>
            <w:tcW w:w="297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ADF12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A085D66"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7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F3E6CD" w14:textId="77777777" w:rsidR="00FD39EE" w:rsidRPr="00D90EB8" w:rsidRDefault="00FD39EE" w:rsidP="00961803">
            <w:pPr>
              <w:tabs>
                <w:tab w:val="left" w:pos="6831"/>
                <w:tab w:val="left" w:pos="6936"/>
                <w:tab w:val="left" w:pos="7041"/>
              </w:tabs>
              <w:ind w:right="216" w:firstLine="94"/>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0EA0AA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1DA7B41D"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45B57149"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5CC7D29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78E5BE5E"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8140" w:type="dxa"/>
            <w:gridSpan w:val="5"/>
            <w:tcBorders>
              <w:top w:val="single" w:sz="4" w:space="0" w:color="000000"/>
              <w:left w:val="single" w:sz="4" w:space="0" w:color="000000"/>
              <w:bottom w:val="single" w:sz="4" w:space="0" w:color="000000"/>
              <w:right w:val="single" w:sz="12" w:space="0" w:color="000000"/>
            </w:tcBorders>
            <w:vAlign w:val="center"/>
          </w:tcPr>
          <w:p w14:paraId="20C5171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414437F"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r>
      <w:tr w:rsidR="00FD39EE" w:rsidRPr="00D90EB8" w14:paraId="0025D13B" w14:textId="77777777" w:rsidTr="00961803">
        <w:trPr>
          <w:trHeight w:val="70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5C3950F"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B3A168D"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E7FD83E"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vMerge/>
            <w:tcBorders>
              <w:top w:val="single" w:sz="4" w:space="0" w:color="000000"/>
              <w:left w:val="single" w:sz="4" w:space="0" w:color="000000"/>
              <w:bottom w:val="single" w:sz="4" w:space="0" w:color="000000"/>
              <w:right w:val="single" w:sz="4" w:space="0" w:color="000000"/>
            </w:tcBorders>
            <w:vAlign w:val="center"/>
          </w:tcPr>
          <w:p w14:paraId="1997A52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79" w:type="dxa"/>
            <w:gridSpan w:val="3"/>
            <w:vMerge/>
            <w:tcBorders>
              <w:top w:val="single" w:sz="4" w:space="0" w:color="000000"/>
              <w:left w:val="single" w:sz="4" w:space="0" w:color="000000"/>
              <w:bottom w:val="single" w:sz="4" w:space="0" w:color="000000"/>
              <w:right w:val="single" w:sz="4" w:space="0" w:color="000000"/>
            </w:tcBorders>
            <w:vAlign w:val="center"/>
          </w:tcPr>
          <w:p w14:paraId="69A6BE5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3CE0601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06D3992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EA6CFC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607E972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7379AF79" w14:textId="77777777" w:rsidR="00FD39EE" w:rsidRPr="00D90EB8" w:rsidRDefault="00FD39EE" w:rsidP="00961803">
            <w:pPr>
              <w:pBdr>
                <w:top w:val="nil"/>
                <w:left w:val="nil"/>
                <w:bottom w:val="nil"/>
                <w:right w:val="nil"/>
                <w:between w:val="nil"/>
              </w:pBdr>
              <w:spacing w:line="276" w:lineRule="auto"/>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6357" w:type="dxa"/>
            <w:gridSpan w:val="3"/>
            <w:tcBorders>
              <w:left w:val="single" w:sz="4" w:space="0" w:color="000000"/>
              <w:right w:val="single" w:sz="12" w:space="0" w:color="000000"/>
            </w:tcBorders>
            <w:vAlign w:val="center"/>
          </w:tcPr>
          <w:p w14:paraId="1E4D9BE9"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2263034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4B8269A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651C0CD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r>
      <w:tr w:rsidR="00DD3BFC" w:rsidRPr="00D90EB8" w14:paraId="68A12F0E" w14:textId="77777777" w:rsidTr="00961803">
        <w:trPr>
          <w:trHeight w:val="8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45D8633B"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9639B04"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D3E9C62"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vAlign w:val="center"/>
          </w:tcPr>
          <w:p w14:paraId="06020A5C" w14:textId="64F6A1BF" w:rsidR="00DD3BFC" w:rsidRPr="00D90EB8" w:rsidRDefault="00DD3BFC"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ａ．相談又は苦情に対し</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遅滞なく十分に理解できる言語により適切に対応し</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必要な助言及び指導を行う</w:t>
            </w:r>
          </w:p>
          <w:p w14:paraId="17542C16" w14:textId="77777777" w:rsidR="00DD3BFC" w:rsidRPr="00D90EB8" w:rsidRDefault="00DD3BFC" w:rsidP="00FD39EE">
            <w:pPr>
              <w:numPr>
                <w:ilvl w:val="0"/>
                <w:numId w:val="13"/>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उजूरी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ढिलानगरि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सम्हालि</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सल्लाह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निर्देशन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79" w:type="dxa"/>
            <w:gridSpan w:val="3"/>
            <w:vMerge w:val="restart"/>
            <w:tcBorders>
              <w:left w:val="single" w:sz="4" w:space="0" w:color="000000"/>
              <w:right w:val="single" w:sz="4" w:space="0" w:color="000000"/>
            </w:tcBorders>
            <w:vAlign w:val="center"/>
          </w:tcPr>
          <w:p w14:paraId="132C1878" w14:textId="77777777" w:rsidR="00DD3BFC" w:rsidRPr="00D90EB8" w:rsidRDefault="00DD3BFC"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lang w:eastAsia="zh-TW"/>
              </w:rPr>
              <w:t>有（適宜実施　　　　　）</w:t>
            </w:r>
          </w:p>
          <w:p w14:paraId="1DB36A38" w14:textId="77777777" w:rsidR="00DD3BFC" w:rsidRPr="00D90EB8" w:rsidRDefault="00DD3BFC" w:rsidP="00961803">
            <w:pPr>
              <w:ind w:rightChars="-102" w:right="-21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Arial" w:hint="cs"/>
                <w:sz w:val="18"/>
                <w:szCs w:val="18"/>
                <w:rtl/>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p>
          <w:p w14:paraId="06FEA9C8" w14:textId="77777777" w:rsidR="00DD3BFC" w:rsidRPr="00D90EB8" w:rsidRDefault="00DD3BFC"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p>
          <w:p w14:paraId="72C42369" w14:textId="77777777" w:rsidR="00DD3BFC" w:rsidRPr="00D90EB8" w:rsidRDefault="00DD3BFC"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p>
        </w:tc>
        <w:tc>
          <w:tcPr>
            <w:tcW w:w="735" w:type="dxa"/>
            <w:vMerge w:val="restart"/>
            <w:tcBorders>
              <w:left w:val="single" w:sz="4" w:space="0" w:color="000000"/>
              <w:right w:val="single" w:sz="4" w:space="0" w:color="000000"/>
            </w:tcBorders>
            <w:vAlign w:val="center"/>
          </w:tcPr>
          <w:p w14:paraId="698F7777" w14:textId="77777777" w:rsidR="00DD3BFC" w:rsidRPr="00D90EB8" w:rsidRDefault="00DD3BFC"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FE7080B" w14:textId="77777777" w:rsidR="00DD3BFC" w:rsidRPr="00D90EB8" w:rsidRDefault="00DD3BFC"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gridSpan w:val="2"/>
            <w:vMerge w:val="restart"/>
            <w:tcBorders>
              <w:left w:val="single" w:sz="4" w:space="0" w:color="000000"/>
              <w:right w:val="single" w:sz="4" w:space="0" w:color="000000"/>
            </w:tcBorders>
            <w:vAlign w:val="center"/>
          </w:tcPr>
          <w:p w14:paraId="1D2C527C"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vMerge w:val="restart"/>
            <w:tcBorders>
              <w:left w:val="single" w:sz="4" w:space="0" w:color="000000"/>
              <w:right w:val="single" w:sz="12" w:space="0" w:color="000000"/>
            </w:tcBorders>
            <w:vAlign w:val="center"/>
          </w:tcPr>
          <w:p w14:paraId="69DE426E" w14:textId="77777777" w:rsidR="004277EA" w:rsidRPr="00D90EB8" w:rsidRDefault="004277EA" w:rsidP="004277EA">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8651346" w14:textId="0EA775CB" w:rsidR="00DD3BFC" w:rsidRPr="00D90EB8" w:rsidRDefault="004277EA" w:rsidP="004277EA">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r>
      <w:tr w:rsidR="00DD3BFC" w:rsidRPr="00D90EB8" w14:paraId="66BA8F47" w14:textId="77777777" w:rsidTr="00961803">
        <w:trPr>
          <w:trHeight w:val="88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0A9728FF"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640C6A3E"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B54C1C9"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vAlign w:val="center"/>
          </w:tcPr>
          <w:p w14:paraId="0D9B2021" w14:textId="75F82624" w:rsidR="00DD3BFC" w:rsidRPr="00D90EB8" w:rsidRDefault="00DD3BFC"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ｂ．必要に応じ</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相談内容に対応する関係行政機関を案内し</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同行する等必要な手続の補助を行う</w:t>
            </w:r>
          </w:p>
          <w:p w14:paraId="132C38E1" w14:textId="77777777" w:rsidR="00DD3BFC" w:rsidRPr="00D90EB8" w:rsidRDefault="00DD3BFC" w:rsidP="00FD39EE">
            <w:pPr>
              <w:numPr>
                <w:ilvl w:val="0"/>
                <w:numId w:val="13"/>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देखाई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479" w:type="dxa"/>
            <w:gridSpan w:val="3"/>
            <w:vMerge/>
            <w:tcBorders>
              <w:left w:val="single" w:sz="4" w:space="0" w:color="000000"/>
              <w:right w:val="single" w:sz="4" w:space="0" w:color="000000"/>
            </w:tcBorders>
            <w:vAlign w:val="center"/>
          </w:tcPr>
          <w:p w14:paraId="503E8FDC" w14:textId="270667EF" w:rsidR="00DD3BFC" w:rsidRPr="00D90EB8" w:rsidRDefault="00DD3BFC"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28CE46CA" w14:textId="734E89B9" w:rsidR="00DD3BFC" w:rsidRPr="00D90EB8" w:rsidRDefault="00DD3BFC"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gridSpan w:val="2"/>
            <w:vMerge/>
            <w:tcBorders>
              <w:left w:val="single" w:sz="4" w:space="0" w:color="000000"/>
              <w:right w:val="single" w:sz="4" w:space="0" w:color="000000"/>
            </w:tcBorders>
            <w:vAlign w:val="center"/>
          </w:tcPr>
          <w:p w14:paraId="0C7E87FB"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vMerge/>
            <w:tcBorders>
              <w:left w:val="single" w:sz="4" w:space="0" w:color="000000"/>
              <w:right w:val="single" w:sz="12" w:space="0" w:color="000000"/>
            </w:tcBorders>
            <w:vAlign w:val="center"/>
          </w:tcPr>
          <w:p w14:paraId="6D335E6E"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10D6B43" w14:textId="77777777" w:rsidTr="00961803">
        <w:trPr>
          <w:trHeight w:val="66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E179799"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A1F854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7648AD36"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tcPr>
          <w:p w14:paraId="5D29E834"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2BBDE8D6"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भर्नुहोस्</w:t>
            </w:r>
            <w:r w:rsidRPr="00D90EB8">
              <w:rPr>
                <w:rFonts w:asciiTheme="majorEastAsia" w:eastAsiaTheme="majorEastAsia" w:hAnsiTheme="majorEastAsia" w:cs="ＭＳ ゴシック"/>
                <w:sz w:val="18"/>
                <w:szCs w:val="18"/>
                <w:cs/>
                <w:lang w:bidi="ne"/>
              </w:rPr>
              <w:t>)</w:t>
            </w:r>
          </w:p>
        </w:tc>
        <w:tc>
          <w:tcPr>
            <w:tcW w:w="2479" w:type="dxa"/>
            <w:gridSpan w:val="3"/>
            <w:tcBorders>
              <w:left w:val="single" w:sz="4" w:space="0" w:color="000000"/>
              <w:right w:val="single" w:sz="4" w:space="0" w:color="000000"/>
            </w:tcBorders>
            <w:vAlign w:val="center"/>
          </w:tcPr>
          <w:p w14:paraId="2F9A1A55"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有</w:t>
            </w:r>
          </w:p>
          <w:p w14:paraId="45F0F862"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4875A8B5"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64D6112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035DDAF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42A70E7A"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gridSpan w:val="2"/>
            <w:tcBorders>
              <w:left w:val="single" w:sz="4" w:space="0" w:color="000000"/>
              <w:right w:val="single" w:sz="4" w:space="0" w:color="000000"/>
            </w:tcBorders>
            <w:vAlign w:val="center"/>
          </w:tcPr>
          <w:p w14:paraId="1DE32DB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tcBorders>
              <w:left w:val="single" w:sz="4" w:space="0" w:color="000000"/>
              <w:right w:val="single" w:sz="12" w:space="0" w:color="000000"/>
            </w:tcBorders>
            <w:vAlign w:val="center"/>
          </w:tcPr>
          <w:p w14:paraId="495E9B93" w14:textId="77777777" w:rsidR="004277EA" w:rsidRPr="00D90EB8" w:rsidRDefault="004277EA" w:rsidP="004277EA">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F5EC08B" w14:textId="4D834466" w:rsidR="00FD39EE" w:rsidRPr="00D90EB8" w:rsidRDefault="004277EA" w:rsidP="004277EA">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r>
      <w:tr w:rsidR="00FD39EE" w:rsidRPr="00D90EB8" w14:paraId="5081D468" w14:textId="77777777" w:rsidTr="00961803">
        <w:trPr>
          <w:trHeight w:val="4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5AD8D03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AB8B6E1"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val="restart"/>
            <w:tcBorders>
              <w:left w:val="single" w:sz="4" w:space="0" w:color="000000"/>
              <w:right w:val="single" w:sz="4" w:space="0" w:color="000000"/>
            </w:tcBorders>
            <w:tcMar>
              <w:left w:w="0" w:type="dxa"/>
              <w:right w:w="0" w:type="dxa"/>
            </w:tcMar>
            <w:textDirection w:val="tbRlV"/>
            <w:vAlign w:val="center"/>
          </w:tcPr>
          <w:p w14:paraId="2B4CBAF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イ　実施方法</w:t>
            </w:r>
          </w:p>
          <w:p w14:paraId="39AD7EC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तरिका</w:t>
            </w:r>
          </w:p>
        </w:tc>
        <w:tc>
          <w:tcPr>
            <w:tcW w:w="420" w:type="dxa"/>
            <w:vMerge w:val="restart"/>
            <w:tcBorders>
              <w:left w:val="single" w:sz="4" w:space="0" w:color="000000"/>
              <w:right w:val="single" w:sz="4" w:space="0" w:color="000000"/>
            </w:tcBorders>
            <w:tcMar>
              <w:left w:w="0" w:type="dxa"/>
              <w:right w:w="0" w:type="dxa"/>
            </w:tcMar>
            <w:textDirection w:val="tbRlV"/>
            <w:vAlign w:val="center"/>
          </w:tcPr>
          <w:p w14:paraId="4FE58B7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lang w:eastAsia="zh-TW"/>
              </w:rPr>
              <w:t>対応時間</w:t>
            </w:r>
          </w:p>
          <w:p w14:paraId="3423E850"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समय</w:t>
            </w:r>
            <w:r w:rsidRPr="00D90EB8">
              <w:rPr>
                <w:rFonts w:asciiTheme="majorEastAsia" w:eastAsiaTheme="majorEastAsia" w:hAnsiTheme="majorEastAsia" w:cs="ＭＳ ゴシック"/>
                <w:sz w:val="14"/>
                <w:szCs w:val="14"/>
                <w:cs/>
                <w:lang w:bidi="ne"/>
              </w:rPr>
              <w:t xml:space="preserve"> </w:t>
            </w:r>
          </w:p>
        </w:tc>
        <w:tc>
          <w:tcPr>
            <w:tcW w:w="2554" w:type="dxa"/>
            <w:vMerge w:val="restart"/>
            <w:tcBorders>
              <w:left w:val="single" w:sz="4" w:space="0" w:color="000000"/>
              <w:right w:val="single" w:sz="4" w:space="0" w:color="000000"/>
            </w:tcBorders>
            <w:vAlign w:val="center"/>
          </w:tcPr>
          <w:p w14:paraId="6094129D"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平日</w:t>
            </w:r>
          </w:p>
          <w:p w14:paraId="2B9AEACD"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154" w:type="dxa"/>
            <w:gridSpan w:val="2"/>
            <w:tcBorders>
              <w:left w:val="single" w:sz="4" w:space="0" w:color="000000"/>
              <w:bottom w:val="dotted" w:sz="4" w:space="0" w:color="000000"/>
              <w:right w:val="single" w:sz="4" w:space="0" w:color="000000"/>
            </w:tcBorders>
            <w:vAlign w:val="center"/>
          </w:tcPr>
          <w:p w14:paraId="712E852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月</w:t>
            </w:r>
          </w:p>
          <w:p w14:paraId="20B7ECD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सोम</w:t>
            </w:r>
            <w:r w:rsidRPr="00D90EB8">
              <w:rPr>
                <w:rFonts w:asciiTheme="majorEastAsia" w:eastAsiaTheme="majorEastAsia" w:hAnsiTheme="majorEastAsia" w:cs="ＭＳ ゴシック"/>
                <w:sz w:val="18"/>
                <w:szCs w:val="18"/>
                <w:cs/>
                <w:lang w:bidi="ne"/>
              </w:rPr>
              <w:t xml:space="preserve"> </w:t>
            </w:r>
          </w:p>
        </w:tc>
        <w:tc>
          <w:tcPr>
            <w:tcW w:w="2204" w:type="dxa"/>
            <w:gridSpan w:val="3"/>
            <w:tcBorders>
              <w:left w:val="single" w:sz="4" w:space="0" w:color="000000"/>
              <w:bottom w:val="dotted" w:sz="4" w:space="0" w:color="000000"/>
              <w:right w:val="single" w:sz="4" w:space="0" w:color="000000"/>
            </w:tcBorders>
            <w:vAlign w:val="center"/>
          </w:tcPr>
          <w:p w14:paraId="4B0681C6"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火</w:t>
            </w:r>
          </w:p>
          <w:p w14:paraId="53AD583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मंगल</w:t>
            </w:r>
            <w:r w:rsidRPr="00D90EB8">
              <w:rPr>
                <w:rFonts w:asciiTheme="majorEastAsia" w:eastAsiaTheme="majorEastAsia" w:hAnsiTheme="majorEastAsia" w:cs="ＭＳ ゴシック"/>
                <w:sz w:val="18"/>
                <w:szCs w:val="18"/>
                <w:cs/>
                <w:lang w:bidi="ne"/>
              </w:rPr>
              <w:t xml:space="preserve"> </w:t>
            </w:r>
          </w:p>
        </w:tc>
        <w:tc>
          <w:tcPr>
            <w:tcW w:w="2306" w:type="dxa"/>
            <w:gridSpan w:val="2"/>
            <w:tcBorders>
              <w:left w:val="single" w:sz="4" w:space="0" w:color="000000"/>
              <w:bottom w:val="dotted" w:sz="4" w:space="0" w:color="000000"/>
              <w:right w:val="single" w:sz="4" w:space="0" w:color="000000"/>
            </w:tcBorders>
            <w:vAlign w:val="center"/>
          </w:tcPr>
          <w:p w14:paraId="3C1DA37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水</w:t>
            </w:r>
          </w:p>
          <w:p w14:paraId="581537F7"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बुध</w:t>
            </w:r>
            <w:r w:rsidRPr="00D90EB8">
              <w:rPr>
                <w:rFonts w:asciiTheme="majorEastAsia" w:eastAsiaTheme="majorEastAsia" w:hAnsiTheme="majorEastAsia" w:cs="ＭＳ ゴシック"/>
                <w:sz w:val="18"/>
                <w:szCs w:val="18"/>
                <w:cs/>
                <w:lang w:bidi="ne"/>
              </w:rPr>
              <w:t xml:space="preserve"> </w:t>
            </w:r>
          </w:p>
        </w:tc>
        <w:tc>
          <w:tcPr>
            <w:tcW w:w="2313" w:type="dxa"/>
            <w:tcBorders>
              <w:left w:val="single" w:sz="4" w:space="0" w:color="000000"/>
              <w:bottom w:val="dotted" w:sz="4" w:space="0" w:color="000000"/>
              <w:right w:val="single" w:sz="4" w:space="0" w:color="000000"/>
            </w:tcBorders>
            <w:vAlign w:val="center"/>
          </w:tcPr>
          <w:p w14:paraId="4110E4D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木</w:t>
            </w:r>
          </w:p>
          <w:p w14:paraId="4028958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बिहि</w:t>
            </w:r>
            <w:r w:rsidRPr="00D90EB8">
              <w:rPr>
                <w:rFonts w:asciiTheme="majorEastAsia" w:eastAsiaTheme="majorEastAsia" w:hAnsiTheme="majorEastAsia" w:cs="ＭＳ ゴシック"/>
                <w:sz w:val="18"/>
                <w:szCs w:val="18"/>
                <w:cs/>
                <w:lang w:bidi="ne"/>
              </w:rPr>
              <w:t xml:space="preserve"> </w:t>
            </w:r>
          </w:p>
        </w:tc>
        <w:tc>
          <w:tcPr>
            <w:tcW w:w="2377" w:type="dxa"/>
            <w:tcBorders>
              <w:left w:val="single" w:sz="4" w:space="0" w:color="000000"/>
              <w:bottom w:val="dotted" w:sz="4" w:space="0" w:color="000000"/>
              <w:right w:val="single" w:sz="12" w:space="0" w:color="000000"/>
            </w:tcBorders>
            <w:vAlign w:val="center"/>
          </w:tcPr>
          <w:p w14:paraId="6FFC3793"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金</w:t>
            </w:r>
          </w:p>
          <w:p w14:paraId="39ECE7B5"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शुक्र</w:t>
            </w:r>
            <w:r w:rsidRPr="00D90EB8">
              <w:rPr>
                <w:rFonts w:asciiTheme="majorEastAsia" w:eastAsiaTheme="majorEastAsia" w:hAnsiTheme="majorEastAsia" w:cs="ＭＳ ゴシック"/>
                <w:sz w:val="18"/>
                <w:szCs w:val="18"/>
                <w:cs/>
                <w:lang w:bidi="ne"/>
              </w:rPr>
              <w:t xml:space="preserve"> </w:t>
            </w:r>
          </w:p>
        </w:tc>
      </w:tr>
      <w:tr w:rsidR="00FD39EE" w:rsidRPr="00D90EB8" w14:paraId="3CB87D01" w14:textId="77777777" w:rsidTr="00961803">
        <w:trPr>
          <w:trHeight w:val="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E88D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B93E7D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2431C6C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24A35F1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vMerge/>
            <w:tcBorders>
              <w:left w:val="single" w:sz="4" w:space="0" w:color="000000"/>
              <w:right w:val="single" w:sz="4" w:space="0" w:color="000000"/>
            </w:tcBorders>
            <w:vAlign w:val="center"/>
          </w:tcPr>
          <w:p w14:paraId="2A83C1E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54" w:type="dxa"/>
            <w:gridSpan w:val="2"/>
            <w:tcBorders>
              <w:top w:val="dotted" w:sz="4" w:space="0" w:color="000000"/>
              <w:left w:val="single" w:sz="4" w:space="0" w:color="000000"/>
              <w:right w:val="single" w:sz="4" w:space="0" w:color="000000"/>
            </w:tcBorders>
            <w:vAlign w:val="center"/>
          </w:tcPr>
          <w:p w14:paraId="1BB3B9B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58E8EE7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204" w:type="dxa"/>
            <w:gridSpan w:val="3"/>
            <w:tcBorders>
              <w:top w:val="dotted" w:sz="4" w:space="0" w:color="000000"/>
              <w:left w:val="single" w:sz="4" w:space="0" w:color="000000"/>
              <w:right w:val="single" w:sz="4" w:space="0" w:color="000000"/>
            </w:tcBorders>
            <w:vAlign w:val="center"/>
          </w:tcPr>
          <w:p w14:paraId="7B11E3AF"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7858AC3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06" w:type="dxa"/>
            <w:gridSpan w:val="2"/>
            <w:tcBorders>
              <w:top w:val="dotted" w:sz="4" w:space="0" w:color="000000"/>
              <w:left w:val="single" w:sz="4" w:space="0" w:color="000000"/>
              <w:right w:val="single" w:sz="4" w:space="0" w:color="000000"/>
            </w:tcBorders>
            <w:vAlign w:val="center"/>
          </w:tcPr>
          <w:p w14:paraId="7CD33C0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4EB1C89B"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13" w:type="dxa"/>
            <w:tcBorders>
              <w:top w:val="dotted" w:sz="4" w:space="0" w:color="000000"/>
              <w:left w:val="single" w:sz="4" w:space="0" w:color="000000"/>
              <w:right w:val="single" w:sz="4" w:space="0" w:color="000000"/>
            </w:tcBorders>
            <w:vAlign w:val="center"/>
          </w:tcPr>
          <w:p w14:paraId="1569BED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14CB4AD3"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77" w:type="dxa"/>
            <w:tcBorders>
              <w:top w:val="dotted" w:sz="4" w:space="0" w:color="000000"/>
              <w:left w:val="single" w:sz="4" w:space="0" w:color="000000"/>
              <w:right w:val="single" w:sz="12" w:space="0" w:color="000000"/>
            </w:tcBorders>
            <w:vAlign w:val="center"/>
          </w:tcPr>
          <w:p w14:paraId="560238C6"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2E48DFA5"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49E63712"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CA074D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2AE4D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44" w:type="dxa"/>
            <w:vMerge/>
            <w:tcBorders>
              <w:left w:val="single" w:sz="4" w:space="0" w:color="000000"/>
              <w:right w:val="single" w:sz="4" w:space="0" w:color="000000"/>
            </w:tcBorders>
            <w:tcMar>
              <w:left w:w="0" w:type="dxa"/>
              <w:right w:w="0" w:type="dxa"/>
            </w:tcMar>
            <w:vAlign w:val="center"/>
          </w:tcPr>
          <w:p w14:paraId="73E0A7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20" w:type="dxa"/>
            <w:vMerge/>
            <w:tcBorders>
              <w:left w:val="single" w:sz="4" w:space="0" w:color="000000"/>
              <w:right w:val="single" w:sz="4" w:space="0" w:color="000000"/>
            </w:tcBorders>
            <w:tcMar>
              <w:left w:w="0" w:type="dxa"/>
              <w:right w:w="0" w:type="dxa"/>
            </w:tcMar>
            <w:vAlign w:val="center"/>
          </w:tcPr>
          <w:p w14:paraId="0C90790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554" w:type="dxa"/>
            <w:tcBorders>
              <w:left w:val="single" w:sz="4" w:space="0" w:color="000000"/>
              <w:right w:val="single" w:sz="4" w:space="0" w:color="000000"/>
            </w:tcBorders>
            <w:vAlign w:val="center"/>
          </w:tcPr>
          <w:p w14:paraId="1D809B5A"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土曜</w:t>
            </w:r>
          </w:p>
          <w:p w14:paraId="69D484F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शनिबार</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18FCE2B3"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3891BC01"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01F2EBBF" w14:textId="77777777" w:rsidTr="00961803">
        <w:trPr>
          <w:trHeight w:val="56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DB9D0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72420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5000FF6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5154331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tcBorders>
              <w:left w:val="single" w:sz="4" w:space="0" w:color="000000"/>
              <w:right w:val="single" w:sz="4" w:space="0" w:color="000000"/>
            </w:tcBorders>
            <w:vAlign w:val="center"/>
          </w:tcPr>
          <w:p w14:paraId="2638FD88"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日曜</w:t>
            </w:r>
          </w:p>
          <w:p w14:paraId="73630DC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आईतबार</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3A13FD5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2BEB6E4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7CD2C84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F4AB03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F56FFC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57A059C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3DA1F0C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tcBorders>
              <w:left w:val="single" w:sz="4" w:space="0" w:color="000000"/>
              <w:right w:val="single" w:sz="4" w:space="0" w:color="000000"/>
            </w:tcBorders>
            <w:vAlign w:val="center"/>
          </w:tcPr>
          <w:p w14:paraId="089DE971"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祝日</w:t>
            </w:r>
          </w:p>
          <w:p w14:paraId="2D1158E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बिदा</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0D8CB9B7"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6ABD578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1321CC96" w14:textId="77777777" w:rsidTr="00961803">
        <w:trPr>
          <w:cantSplit/>
          <w:trHeight w:val="1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D5A32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850F35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6494B82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tcBorders>
              <w:left w:val="single" w:sz="4" w:space="0" w:color="000000"/>
              <w:right w:val="single" w:sz="4" w:space="0" w:color="000000"/>
            </w:tcBorders>
            <w:tcMar>
              <w:left w:w="0" w:type="dxa"/>
              <w:right w:w="0" w:type="dxa"/>
            </w:tcMar>
            <w:textDirection w:val="tbRlV"/>
            <w:vAlign w:val="center"/>
          </w:tcPr>
          <w:p w14:paraId="3868D48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lang w:eastAsia="zh-TW"/>
              </w:rPr>
              <w:t>相談方法</w:t>
            </w:r>
          </w:p>
          <w:p w14:paraId="28AE39A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परामर्श</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तरिका</w:t>
            </w:r>
            <w:r w:rsidRPr="00D90EB8">
              <w:rPr>
                <w:rFonts w:asciiTheme="majorEastAsia" w:eastAsiaTheme="majorEastAsia" w:hAnsiTheme="majorEastAsia" w:cs="ＭＳ ゴシック"/>
                <w:sz w:val="14"/>
                <w:szCs w:val="14"/>
                <w:cs/>
                <w:lang w:bidi="ne"/>
              </w:rPr>
              <w:t xml:space="preserve"> </w:t>
            </w:r>
          </w:p>
        </w:tc>
        <w:tc>
          <w:tcPr>
            <w:tcW w:w="13908" w:type="dxa"/>
            <w:gridSpan w:val="10"/>
            <w:tcBorders>
              <w:left w:val="single" w:sz="4" w:space="0" w:color="000000"/>
              <w:right w:val="single" w:sz="12" w:space="0" w:color="000000"/>
            </w:tcBorders>
            <w:vAlign w:val="center"/>
          </w:tcPr>
          <w:p w14:paraId="3236EABA" w14:textId="7FD7B93C" w:rsidR="002B5669" w:rsidRDefault="002B5669" w:rsidP="00961803">
            <w:pPr>
              <w:rPr>
                <w:rFonts w:ascii="Nirmala UI" w:eastAsiaTheme="majorEastAsia" w:hAnsi="Nirmala UI" w:cs="Nirmala UI"/>
                <w:sz w:val="18"/>
                <w:szCs w:val="18"/>
                <w:lang w:bidi="ne-NP"/>
              </w:rPr>
            </w:pPr>
            <w:r w:rsidRPr="0080279B">
              <w:rPr>
                <w:rFonts w:ascii="Arial" w:hAnsi="Arial" w:cs="Arial"/>
                <w:sz w:val="18"/>
                <w:szCs w:val="18"/>
                <w:lang w:val="mn-MN"/>
              </w:rPr>
              <w:t>以下の方法により実施（該当するものを全てチェックすること。）</w:t>
            </w:r>
          </w:p>
          <w:p w14:paraId="50B7BB07" w14:textId="5E9F34D1" w:rsidR="00364574" w:rsidRPr="00D90EB8" w:rsidRDefault="007515AF" w:rsidP="00961803">
            <w:pPr>
              <w:rPr>
                <w:rFonts w:asciiTheme="majorEastAsia" w:eastAsiaTheme="majorEastAsia" w:hAnsiTheme="majorEastAsia" w:cs="ＭＳ ゴシック"/>
                <w:sz w:val="18"/>
                <w:szCs w:val="18"/>
                <w:cs/>
                <w:lang w:bidi="ne"/>
              </w:rPr>
            </w:pPr>
            <w:r w:rsidRPr="00E65FC0">
              <w:rPr>
                <w:rFonts w:ascii="Nirmala UI" w:eastAsiaTheme="majorEastAsia" w:hAnsi="Nirmala UI" w:cs="Nirmala UI"/>
                <w:sz w:val="18"/>
                <w:szCs w:val="18"/>
                <w:lang w:bidi="hi-IN"/>
              </w:rPr>
              <w:t xml:space="preserve">तल उल्लेखित विधिहरू मार्फत कार्यान्वयन गरिने ( लागू हुने </w:t>
            </w:r>
            <w:r w:rsidRPr="00D90EB8">
              <w:rPr>
                <w:rFonts w:ascii="Nirmala UI" w:eastAsiaTheme="majorEastAsia" w:hAnsi="Nirmala UI" w:cs="Nirmala UI"/>
                <w:sz w:val="18"/>
                <w:szCs w:val="18"/>
                <w:cs/>
                <w:lang w:bidi="hi-IN"/>
              </w:rPr>
              <w:t>सबैमा</w:t>
            </w:r>
            <w:r w:rsidRPr="00E65FC0">
              <w:rPr>
                <w:rFonts w:ascii="Nirmala UI" w:eastAsiaTheme="majorEastAsia" w:hAnsi="Nirmala UI" w:cs="Nirmala UI"/>
                <w:sz w:val="18"/>
                <w:szCs w:val="18"/>
                <w:lang w:bidi="hi-IN"/>
              </w:rPr>
              <w:t xml:space="preserve"> चिन्ह लगाउनुहोस्)</w:t>
            </w:r>
          </w:p>
          <w:p w14:paraId="07B5B28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直接面談</w:t>
            </w:r>
          </w:p>
          <w:p w14:paraId="608F309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प्रत्यक्ष</w:t>
            </w:r>
          </w:p>
          <w:p w14:paraId="704931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電　　話（　　　　－　　　　－　　　　　）</w:t>
            </w:r>
          </w:p>
          <w:p w14:paraId="42FB2C5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　　　　－　　　　　）</w:t>
            </w:r>
          </w:p>
          <w:p w14:paraId="38E119E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メ</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ー</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ル（　　　　　　　　　　　　　　　　　　　　）</w:t>
            </w:r>
          </w:p>
          <w:p w14:paraId="2EAB053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p w14:paraId="71F3CA1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の</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他（　　　　　　　　　　　　　　　　　　　　）</w:t>
            </w:r>
          </w:p>
          <w:p w14:paraId="309D06F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　　　　　　　　　　　　　　　　　　　　）</w:t>
            </w:r>
          </w:p>
        </w:tc>
      </w:tr>
      <w:tr w:rsidR="00FD39EE" w:rsidRPr="00D90EB8" w14:paraId="6EC7E7EA" w14:textId="77777777" w:rsidTr="00961803">
        <w:trPr>
          <w:cantSplit/>
          <w:trHeight w:val="14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2B2649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0C8F2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18198FC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tcBorders>
              <w:left w:val="single" w:sz="4" w:space="0" w:color="000000"/>
              <w:right w:val="single" w:sz="4" w:space="0" w:color="000000"/>
            </w:tcBorders>
            <w:tcMar>
              <w:left w:w="0" w:type="dxa"/>
              <w:right w:w="0" w:type="dxa"/>
            </w:tcMar>
            <w:textDirection w:val="tbRlV"/>
            <w:vAlign w:val="center"/>
          </w:tcPr>
          <w:p w14:paraId="27ADA56E"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lang w:eastAsia="zh-TW"/>
              </w:rPr>
              <w:t>緊急対応</w:t>
            </w:r>
          </w:p>
          <w:p w14:paraId="4BB02229"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आपतकालिन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समर्थन</w:t>
            </w:r>
            <w:r w:rsidRPr="00D90EB8">
              <w:rPr>
                <w:rFonts w:asciiTheme="majorEastAsia" w:eastAsiaTheme="majorEastAsia" w:hAnsiTheme="majorEastAsia" w:cs="ＭＳ ゴシック"/>
                <w:sz w:val="14"/>
                <w:szCs w:val="14"/>
                <w:cs/>
                <w:lang w:bidi="ne"/>
              </w:rPr>
              <w:t xml:space="preserve"> </w:t>
            </w:r>
          </w:p>
        </w:tc>
        <w:tc>
          <w:tcPr>
            <w:tcW w:w="13908" w:type="dxa"/>
            <w:gridSpan w:val="10"/>
            <w:tcBorders>
              <w:left w:val="single" w:sz="4" w:space="0" w:color="000000"/>
              <w:right w:val="single" w:sz="12" w:space="0" w:color="000000"/>
            </w:tcBorders>
            <w:vAlign w:val="center"/>
          </w:tcPr>
          <w:p w14:paraId="7389929C" w14:textId="369D5FF9" w:rsidR="002B5669" w:rsidRDefault="002B5669" w:rsidP="00961803">
            <w:pPr>
              <w:jc w:val="left"/>
              <w:rPr>
                <w:rFonts w:ascii="Nirmala UI" w:eastAsiaTheme="majorEastAsia" w:hAnsi="Nirmala UI" w:cs="Nirmala UI"/>
                <w:sz w:val="18"/>
                <w:szCs w:val="18"/>
                <w:lang w:bidi="ne-NP"/>
              </w:rPr>
            </w:pPr>
            <w:r w:rsidRPr="0080279B">
              <w:rPr>
                <w:rFonts w:ascii="Arial" w:hAnsi="Arial" w:cs="Arial"/>
                <w:sz w:val="18"/>
                <w:szCs w:val="18"/>
                <w:lang w:val="mn-MN"/>
              </w:rPr>
              <w:t>緊急時は</w:t>
            </w:r>
            <w:r w:rsidRPr="0080279B">
              <w:rPr>
                <w:rFonts w:ascii="Arial" w:eastAsia="ＭＳ 明朝" w:hAnsi="Arial" w:cs="Arial" w:hint="eastAsia"/>
                <w:sz w:val="18"/>
                <w:szCs w:val="18"/>
                <w:lang w:val="mn-MN"/>
              </w:rPr>
              <w:t>、</w:t>
            </w:r>
            <w:r w:rsidRPr="0080279B">
              <w:rPr>
                <w:rFonts w:ascii="Arial" w:hAnsi="Arial" w:cs="Arial"/>
                <w:sz w:val="18"/>
                <w:szCs w:val="18"/>
                <w:lang w:val="mn-MN"/>
              </w:rPr>
              <w:t>以下の方法により実施（該当するものを全てチェックすること。）</w:t>
            </w:r>
          </w:p>
          <w:p w14:paraId="0758DD9A" w14:textId="7F3FA0EF" w:rsidR="00364574" w:rsidRPr="00D90EB8" w:rsidRDefault="007515AF" w:rsidP="00961803">
            <w:pPr>
              <w:jc w:val="left"/>
              <w:rPr>
                <w:rFonts w:asciiTheme="majorEastAsia" w:eastAsiaTheme="majorEastAsia" w:hAnsiTheme="majorEastAsia" w:cs="ＭＳ ゴシック"/>
                <w:sz w:val="18"/>
                <w:szCs w:val="18"/>
                <w:cs/>
                <w:lang w:bidi="ne"/>
              </w:rPr>
            </w:pPr>
            <w:r w:rsidRPr="00E65FC0">
              <w:rPr>
                <w:rFonts w:ascii="Nirmala UI" w:eastAsiaTheme="majorEastAsia" w:hAnsi="Nirmala UI" w:cs="Nirmala UI"/>
                <w:sz w:val="18"/>
                <w:szCs w:val="18"/>
                <w:lang w:bidi="hi-IN"/>
              </w:rPr>
              <w:t xml:space="preserve">आपतकालीन अवस्थामा, तल उल्लेखित विधिहरू मार्फत कार्यान्वयन गरिने ( लागू हुने </w:t>
            </w:r>
            <w:r w:rsidRPr="00D90EB8">
              <w:rPr>
                <w:rFonts w:ascii="Nirmala UI" w:eastAsiaTheme="majorEastAsia" w:hAnsi="Nirmala UI" w:cs="Nirmala UI"/>
                <w:sz w:val="18"/>
                <w:szCs w:val="18"/>
                <w:cs/>
                <w:lang w:bidi="hi-IN"/>
              </w:rPr>
              <w:t>सबैमा</w:t>
            </w:r>
            <w:r w:rsidRPr="00E65FC0">
              <w:rPr>
                <w:rFonts w:ascii="Nirmala UI" w:eastAsiaTheme="majorEastAsia" w:hAnsi="Nirmala UI" w:cs="Nirmala UI"/>
                <w:sz w:val="18"/>
                <w:szCs w:val="18"/>
                <w:lang w:bidi="hi-IN"/>
              </w:rPr>
              <w:t xml:space="preserve"> चिन्ह लगाउनुहोस्)</w:t>
            </w:r>
          </w:p>
          <w:p w14:paraId="16F4384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直接面談</w:t>
            </w:r>
          </w:p>
          <w:p w14:paraId="322092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प्रत्यक्ष</w:t>
            </w:r>
          </w:p>
          <w:p w14:paraId="269F33A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電　　話（　　　　－　　　　－　　　　　）</w:t>
            </w:r>
          </w:p>
          <w:p w14:paraId="448C3F8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　　　　－　　　　　）</w:t>
            </w:r>
          </w:p>
          <w:p w14:paraId="536E76B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メ</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ー</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ル（　　　　　　　　　　　　　　　　　　　　）</w:t>
            </w:r>
          </w:p>
          <w:p w14:paraId="4FCDEFD3"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p w14:paraId="2A76503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の</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他（　　　　　　　　　　　　　　　　　　　　）</w:t>
            </w:r>
          </w:p>
          <w:p w14:paraId="17F00A4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　　　　　　　　　　　　　　　　　　　　）</w:t>
            </w:r>
          </w:p>
        </w:tc>
      </w:tr>
      <w:tr w:rsidR="00FD39EE" w:rsidRPr="00D90EB8" w14:paraId="2D1B960F" w14:textId="77777777" w:rsidTr="00961803">
        <w:trPr>
          <w:trHeight w:val="6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618E1D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39CA2E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gridSpan w:val="4"/>
            <w:tcBorders>
              <w:top w:val="single" w:sz="4" w:space="0" w:color="000000"/>
              <w:left w:val="single" w:sz="4" w:space="0" w:color="000000"/>
              <w:right w:val="single" w:sz="4" w:space="0" w:color="000000"/>
            </w:tcBorders>
            <w:vAlign w:val="center"/>
          </w:tcPr>
          <w:p w14:paraId="2B21B7A2" w14:textId="77777777" w:rsidR="00FD39EE" w:rsidRPr="00D90EB8" w:rsidRDefault="00FD39EE" w:rsidP="00961803">
            <w:pPr>
              <w:ind w:right="111"/>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実施言語</w:t>
            </w:r>
          </w:p>
          <w:p w14:paraId="478E7B2C" w14:textId="77777777" w:rsidR="00FD39EE" w:rsidRPr="00D90EB8" w:rsidRDefault="00FD39EE" w:rsidP="00961803">
            <w:pPr>
              <w:ind w:firstLine="403"/>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p>
        </w:tc>
        <w:tc>
          <w:tcPr>
            <w:tcW w:w="11311" w:type="dxa"/>
            <w:gridSpan w:val="8"/>
            <w:tcBorders>
              <w:top w:val="single" w:sz="4" w:space="0" w:color="000000"/>
              <w:left w:val="single" w:sz="4" w:space="0" w:color="000000"/>
              <w:right w:val="single" w:sz="12" w:space="0" w:color="000000"/>
            </w:tcBorders>
            <w:vAlign w:val="center"/>
          </w:tcPr>
          <w:p w14:paraId="40181F1A" w14:textId="21D907DA" w:rsidR="00FD39EE" w:rsidRPr="00D90EB8" w:rsidRDefault="00FD39EE" w:rsidP="00961803">
            <w:pPr>
              <w:ind w:firstLine="19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004277EA" w:rsidRPr="00D90EB8">
              <w:rPr>
                <w:rFonts w:asciiTheme="majorEastAsia" w:eastAsiaTheme="majorEastAsia" w:hAnsiTheme="majorEastAsia" w:hint="eastAsia"/>
                <w:sz w:val="18"/>
                <w:szCs w:val="18"/>
              </w:rPr>
              <w:t xml:space="preserve">　　　</w:t>
            </w:r>
            <w:r w:rsidR="004277EA" w:rsidRPr="00D90EB8">
              <w:rPr>
                <w:rFonts w:ascii="Times New Roman" w:hAnsi="Times New Roman" w:cs="Times New Roman" w:hint="eastAsia"/>
                <w:sz w:val="18"/>
                <w:szCs w:val="18"/>
              </w:rPr>
              <w:t>（支援担当者以外の者が通訳を担う場合）通訳者の所属・氏名</w:t>
            </w:r>
            <w:r w:rsidR="004277EA" w:rsidRPr="00D90EB8">
              <w:rPr>
                <w:rFonts w:ascii="Times New Roman" w:hAnsi="Times New Roman" w:cs="Times New Roman" w:hint="eastAsia"/>
                <w:sz w:val="18"/>
                <w:szCs w:val="18"/>
                <w:u w:val="single"/>
              </w:rPr>
              <w:t xml:space="preserve">　　　　　　　　　　　　　</w:t>
            </w:r>
          </w:p>
          <w:p w14:paraId="786DF34C" w14:textId="74F276A7" w:rsidR="00FD39EE" w:rsidRPr="00D90EB8" w:rsidRDefault="00FD39EE" w:rsidP="00961803">
            <w:pPr>
              <w:ind w:firstLine="1980"/>
              <w:jc w:val="left"/>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162B7B" w:rsidRPr="00D90EB8">
              <w:rPr>
                <w:rFonts w:asciiTheme="majorEastAsia" w:eastAsiaTheme="majorEastAsia" w:hAnsiTheme="majorEastAsia" w:cs="Mangal" w:hint="cs"/>
                <w:sz w:val="18"/>
                <w:szCs w:val="18"/>
                <w:cs/>
                <w:lang w:bidi="hi-IN"/>
              </w:rPr>
              <w:t xml:space="preserve">   </w:t>
            </w:r>
            <w:r w:rsidR="00162B7B" w:rsidRPr="00D90EB8">
              <w:rPr>
                <w:rFonts w:asciiTheme="majorEastAsia" w:eastAsiaTheme="majorEastAsia" w:hAnsiTheme="majorEastAsia" w:cs="Mangal"/>
                <w:sz w:val="18"/>
                <w:szCs w:val="18"/>
                <w:cs/>
                <w:lang w:bidi="hi-IN"/>
              </w:rPr>
              <w:t>(</w:t>
            </w:r>
            <w:r w:rsidR="00162B7B" w:rsidRPr="00D90EB8">
              <w:rPr>
                <w:rFonts w:asciiTheme="majorEastAsia" w:eastAsiaTheme="majorEastAsia" w:hAnsiTheme="majorEastAsia" w:cs="Nirmala UI" w:hint="cs"/>
                <w:sz w:val="18"/>
                <w:szCs w:val="18"/>
                <w:cs/>
                <w:lang w:bidi="hi-IN"/>
              </w:rPr>
              <w:t>सहयोग</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ब्यक्ति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बाहेकले</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भाषा</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अवस्थामा</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अनुवादकको</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सम्बद्धता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र</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नाम</w:t>
            </w:r>
          </w:p>
        </w:tc>
      </w:tr>
    </w:tbl>
    <w:p w14:paraId="16588336" w14:textId="2B45786E" w:rsidR="00030B30" w:rsidRPr="00D90EB8" w:rsidRDefault="00030B30" w:rsidP="00FD39EE">
      <w:pPr>
        <w:rPr>
          <w:rFonts w:asciiTheme="majorEastAsia" w:eastAsiaTheme="majorEastAsia" w:hAnsiTheme="majorEastAsia" w:cs="ＭＳ ゴシック"/>
          <w:cs/>
          <w:lang w:bidi="ne"/>
        </w:rPr>
      </w:pPr>
    </w:p>
    <w:p w14:paraId="2329DA52" w14:textId="77777777" w:rsidR="00030B30" w:rsidRPr="00D90EB8" w:rsidRDefault="00030B30">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br w:type="page"/>
      </w:r>
    </w:p>
    <w:p w14:paraId="0112048E" w14:textId="77777777" w:rsidR="00FD39EE" w:rsidRPr="00D90EB8" w:rsidRDefault="00FD39EE"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735"/>
        <w:gridCol w:w="1783"/>
        <w:gridCol w:w="3146"/>
        <w:gridCol w:w="3211"/>
      </w:tblGrid>
      <w:tr w:rsidR="00FD39EE" w:rsidRPr="00D90EB8" w14:paraId="5A10CEB5"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textDirection w:val="tbRlV"/>
            <w:vAlign w:val="center"/>
          </w:tcPr>
          <w:p w14:paraId="5CAE663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29941D4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323409B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７　日本人との交流促進に係る支援</w:t>
            </w:r>
          </w:p>
          <w:p w14:paraId="11652139"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जापानीज</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हरुसंगको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भेटघाट</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बढाउने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r w:rsidRPr="00D90EB8">
              <w:rPr>
                <w:rFonts w:asciiTheme="majorEastAsia" w:eastAsiaTheme="majorEastAsia" w:hAnsiTheme="majorEastAsia" w:cs="ＭＳ ゴシック"/>
                <w:sz w:val="14"/>
                <w:szCs w:val="14"/>
                <w:cs/>
                <w:lang w:bidi="ne"/>
              </w:rPr>
              <w:t xml:space="preserve"> </w:t>
            </w:r>
          </w:p>
        </w:tc>
        <w:tc>
          <w:tcPr>
            <w:tcW w:w="3461" w:type="dxa"/>
            <w:vMerge w:val="restart"/>
            <w:tcBorders>
              <w:top w:val="single" w:sz="4" w:space="0" w:color="000000"/>
              <w:left w:val="single" w:sz="4" w:space="0" w:color="000000"/>
              <w:right w:val="single" w:sz="4" w:space="0" w:color="000000"/>
            </w:tcBorders>
            <w:vAlign w:val="center"/>
          </w:tcPr>
          <w:p w14:paraId="6FB85195"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D1EC515"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07B652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8E4A80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right w:val="single" w:sz="4" w:space="0" w:color="000000"/>
            </w:tcBorders>
            <w:vAlign w:val="center"/>
          </w:tcPr>
          <w:p w14:paraId="070E7E4B" w14:textId="77777777" w:rsidR="00FD39EE" w:rsidRPr="00D90EB8" w:rsidRDefault="00FD39EE" w:rsidP="00961803">
            <w:pPr>
              <w:tabs>
                <w:tab w:val="left" w:pos="321"/>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20FB8BE" w14:textId="77777777" w:rsidR="00FD39EE" w:rsidRPr="00D90EB8" w:rsidRDefault="00FD39EE" w:rsidP="00961803">
            <w:pPr>
              <w:tabs>
                <w:tab w:val="left" w:pos="321"/>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402F4563"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7085C42C"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right w:val="single" w:sz="4" w:space="0" w:color="000000"/>
            </w:tcBorders>
            <w:vAlign w:val="center"/>
          </w:tcPr>
          <w:p w14:paraId="56C3CAB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3043A1C6"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11" w:type="dxa"/>
            <w:vMerge w:val="restart"/>
            <w:tcBorders>
              <w:top w:val="single" w:sz="4" w:space="0" w:color="000000"/>
              <w:left w:val="single" w:sz="4" w:space="0" w:color="000000"/>
              <w:right w:val="single" w:sz="12" w:space="0" w:color="000000"/>
            </w:tcBorders>
            <w:vAlign w:val="center"/>
          </w:tcPr>
          <w:p w14:paraId="2DA1E89F"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3765DE6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p>
        </w:tc>
      </w:tr>
      <w:tr w:rsidR="00FD39EE" w:rsidRPr="00D90EB8" w14:paraId="62F2BC3E" w14:textId="77777777" w:rsidTr="00961803">
        <w:trPr>
          <w:trHeight w:val="4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51D6DAA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9038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49DDFB0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63F4679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right w:val="single" w:sz="4" w:space="0" w:color="000000"/>
            </w:tcBorders>
            <w:vAlign w:val="center"/>
          </w:tcPr>
          <w:p w14:paraId="3236746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E1C72E0"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46FE4F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63AF1591"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4EDB4CF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top w:val="nil"/>
              <w:left w:val="single" w:sz="4" w:space="0" w:color="000000"/>
              <w:right w:val="single" w:sz="4" w:space="0" w:color="000000"/>
            </w:tcBorders>
            <w:vAlign w:val="center"/>
          </w:tcPr>
          <w:p w14:paraId="4E249225"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6C077D4A"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765E76A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0FA6E0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425C1DD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4277EA" w:rsidRPr="00D90EB8" w14:paraId="67B3C169" w14:textId="77777777" w:rsidTr="00961803">
        <w:trPr>
          <w:trHeight w:val="9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C7443"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6574EABB"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515DF135" w14:textId="7E34781A" w:rsidR="004277EA" w:rsidRPr="00D90EB8" w:rsidRDefault="002B5669"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Pr>
                <w:rFonts w:asciiTheme="majorEastAsia" w:eastAsiaTheme="majorEastAsia" w:hAnsiTheme="majorEastAsia"/>
                <w:sz w:val="18"/>
                <w:szCs w:val="18"/>
              </w:rPr>
              <w:t>ａ．必要に応じ</w:t>
            </w:r>
            <w:r>
              <w:rPr>
                <w:rFonts w:asciiTheme="majorEastAsia" w:eastAsiaTheme="majorEastAsia" w:hAnsiTheme="majorEastAsia" w:hint="eastAsia"/>
                <w:sz w:val="18"/>
                <w:szCs w:val="18"/>
              </w:rPr>
              <w:t>、</w:t>
            </w:r>
            <w:r w:rsidR="004277EA" w:rsidRPr="00D90EB8">
              <w:rPr>
                <w:rFonts w:asciiTheme="majorEastAsia" w:eastAsiaTheme="majorEastAsia" w:hAnsiTheme="majorEastAsia"/>
                <w:sz w:val="18"/>
                <w:szCs w:val="18"/>
              </w:rPr>
              <w:t>地方公共団体やボランティア団体等が主催する地域住民との交流の場に関する情報の提供や地域の自治会等の案内を行い</w:t>
            </w:r>
            <w:r>
              <w:rPr>
                <w:rFonts w:asciiTheme="majorEastAsia" w:eastAsiaTheme="majorEastAsia" w:hAnsiTheme="majorEastAsia" w:hint="eastAsia"/>
                <w:sz w:val="18"/>
                <w:szCs w:val="18"/>
              </w:rPr>
              <w:t>、</w:t>
            </w:r>
            <w:r w:rsidR="004277EA" w:rsidRPr="00D90EB8">
              <w:rPr>
                <w:rFonts w:asciiTheme="majorEastAsia" w:eastAsiaTheme="majorEastAsia" w:hAnsiTheme="majorEastAsia"/>
                <w:sz w:val="18"/>
                <w:szCs w:val="18"/>
              </w:rPr>
              <w:t>各行事等への参加の手続の補助を行うほか</w:t>
            </w:r>
            <w:r>
              <w:rPr>
                <w:rFonts w:asciiTheme="majorEastAsia" w:eastAsiaTheme="majorEastAsia" w:hAnsiTheme="majorEastAsia" w:hint="eastAsia"/>
                <w:sz w:val="18"/>
                <w:szCs w:val="18"/>
              </w:rPr>
              <w:t>、</w:t>
            </w:r>
            <w:r w:rsidR="004277EA" w:rsidRPr="00D90EB8">
              <w:rPr>
                <w:rFonts w:asciiTheme="majorEastAsia" w:eastAsiaTheme="majorEastAsia" w:hAnsiTheme="majorEastAsia"/>
                <w:sz w:val="18"/>
                <w:szCs w:val="18"/>
              </w:rPr>
              <w:t>必要に応じて同行して各行事の注意事項や実施方法を説明するなどの補助を行う</w:t>
            </w:r>
          </w:p>
          <w:p w14:paraId="1BFB5FF7" w14:textId="77777777" w:rsidR="004277EA" w:rsidRPr="00D90EB8" w:rsidRDefault="004277EA" w:rsidP="00FD39EE">
            <w:pPr>
              <w:numPr>
                <w:ilvl w:val="0"/>
                <w:numId w:val="14"/>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स्वयंसेवक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बासिन्दासँगको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भेटघाट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संघ</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गाइड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प्रत्यकमा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बाहेक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प्रत्यक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कार्यक्रममा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अपनाउनु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सावधानी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vMerge w:val="restart"/>
            <w:tcBorders>
              <w:left w:val="single" w:sz="4" w:space="0" w:color="000000"/>
              <w:right w:val="single" w:sz="4" w:space="0" w:color="000000"/>
            </w:tcBorders>
            <w:vAlign w:val="center"/>
          </w:tcPr>
          <w:p w14:paraId="159D34D0" w14:textId="77777777" w:rsidR="004277EA" w:rsidRPr="00D90EB8" w:rsidRDefault="004277EA"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AFFDE3D"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4FD995C"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FF1380A"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val="restart"/>
            <w:tcBorders>
              <w:left w:val="single" w:sz="4" w:space="0" w:color="000000"/>
              <w:right w:val="single" w:sz="4" w:space="0" w:color="000000"/>
            </w:tcBorders>
            <w:vAlign w:val="center"/>
          </w:tcPr>
          <w:p w14:paraId="03FF9467" w14:textId="77777777" w:rsidR="004277EA" w:rsidRPr="00D90EB8" w:rsidRDefault="004277EA"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7EECF2CE" w14:textId="77777777"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vMerge w:val="restart"/>
            <w:tcBorders>
              <w:left w:val="single" w:sz="4" w:space="0" w:color="000000"/>
              <w:right w:val="single" w:sz="4" w:space="0" w:color="000000"/>
            </w:tcBorders>
            <w:vAlign w:val="center"/>
          </w:tcPr>
          <w:p w14:paraId="632BBC4C"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vMerge w:val="restart"/>
            <w:tcBorders>
              <w:left w:val="single" w:sz="4" w:space="0" w:color="000000"/>
              <w:right w:val="single" w:sz="4" w:space="0" w:color="000000"/>
            </w:tcBorders>
          </w:tcPr>
          <w:p w14:paraId="1FE3AC5E" w14:textId="77777777" w:rsidR="004277EA" w:rsidRPr="00D90EB8" w:rsidRDefault="004277E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C58562E" w14:textId="77777777" w:rsidR="004277EA" w:rsidRPr="00D90EB8" w:rsidRDefault="004277EA"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vMerge w:val="restart"/>
            <w:tcBorders>
              <w:left w:val="single" w:sz="4" w:space="0" w:color="000000"/>
              <w:right w:val="single" w:sz="12" w:space="0" w:color="000000"/>
              <w:tr2bl w:val="single" w:sz="4" w:space="0" w:color="000000"/>
            </w:tcBorders>
            <w:vAlign w:val="center"/>
          </w:tcPr>
          <w:p w14:paraId="63EF2037"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4277EA" w:rsidRPr="00D90EB8" w14:paraId="048F0112" w14:textId="77777777" w:rsidTr="00961803">
        <w:trPr>
          <w:trHeight w:val="6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60FB467"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5388DCC3"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4489FCBB" w14:textId="60F5F23E" w:rsidR="004277EA" w:rsidRPr="00D90EB8" w:rsidRDefault="004277EA"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ｂ．日本の文化を理解するために必要な情報として</w:t>
            </w:r>
            <w:r w:rsidR="002B5669">
              <w:rPr>
                <w:rFonts w:asciiTheme="majorEastAsia" w:eastAsiaTheme="majorEastAsia" w:hAnsiTheme="majorEastAsia" w:hint="eastAsia"/>
                <w:sz w:val="18"/>
                <w:szCs w:val="18"/>
              </w:rPr>
              <w:t>、</w:t>
            </w:r>
            <w:r w:rsidRPr="00D90EB8">
              <w:rPr>
                <w:rFonts w:asciiTheme="majorEastAsia" w:eastAsiaTheme="majorEastAsia" w:hAnsiTheme="majorEastAsia"/>
                <w:sz w:val="18"/>
                <w:szCs w:val="18"/>
              </w:rPr>
              <w:t>就労又は生活する地域の行事に関する案内を行うほか</w:t>
            </w:r>
            <w:r w:rsidR="002B5669">
              <w:rPr>
                <w:rFonts w:asciiTheme="majorEastAsia" w:eastAsiaTheme="majorEastAsia" w:hAnsiTheme="majorEastAsia" w:hint="eastAsia"/>
                <w:sz w:val="18"/>
                <w:szCs w:val="18"/>
              </w:rPr>
              <w:t>、</w:t>
            </w:r>
            <w:r w:rsidRPr="00D90EB8">
              <w:rPr>
                <w:rFonts w:asciiTheme="majorEastAsia" w:eastAsiaTheme="majorEastAsia" w:hAnsiTheme="majorEastAsia"/>
                <w:sz w:val="18"/>
                <w:szCs w:val="18"/>
              </w:rPr>
              <w:t>必要に応じて同行し現地で説明するなどの補助を行う</w:t>
            </w:r>
          </w:p>
          <w:p w14:paraId="7CB16E3E" w14:textId="77777777" w:rsidR="004277EA" w:rsidRPr="00D90EB8" w:rsidRDefault="004277EA" w:rsidP="00FD39EE">
            <w:pPr>
              <w:numPr>
                <w:ilvl w:val="0"/>
                <w:numId w:val="14"/>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संस्कृतिलाई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ठाउँ</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बिताउने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क्रियकलापबारे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मार्गदर्शन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vMerge/>
            <w:tcBorders>
              <w:left w:val="single" w:sz="4" w:space="0" w:color="000000"/>
              <w:right w:val="single" w:sz="4" w:space="0" w:color="000000"/>
            </w:tcBorders>
            <w:vAlign w:val="center"/>
          </w:tcPr>
          <w:p w14:paraId="044C226B" w14:textId="28F18ED6" w:rsidR="004277EA" w:rsidRPr="00D90EB8" w:rsidRDefault="004277EA"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2AE5EAEB" w14:textId="3F6BE308"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517215E8"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65C56456" w14:textId="1E0EF8CF"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r2bl w:val="single" w:sz="4" w:space="0" w:color="000000"/>
            </w:tcBorders>
            <w:vAlign w:val="center"/>
          </w:tcPr>
          <w:p w14:paraId="60A712F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5F9FC116" w14:textId="77777777" w:rsidTr="00FD39EE">
        <w:trPr>
          <w:trHeight w:val="3392"/>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D28CEA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18BCE1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0B6DBC25"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0BD799F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693AF10C"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53E426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108682F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135A5EB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0CF0ACC3"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0820683F"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bottom w:val="single" w:sz="4" w:space="0" w:color="000000"/>
              <w:right w:val="single" w:sz="4" w:space="0" w:color="000000"/>
            </w:tcBorders>
            <w:vAlign w:val="center"/>
          </w:tcPr>
          <w:p w14:paraId="5E4BDD3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bottom w:val="single" w:sz="4" w:space="0" w:color="000000"/>
              <w:right w:val="single" w:sz="4" w:space="0" w:color="000000"/>
            </w:tcBorders>
          </w:tcPr>
          <w:p w14:paraId="1F72D795"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3C53CF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10C1387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317FDA7" w14:textId="77777777" w:rsidTr="00961803">
        <w:trPr>
          <w:trHeight w:val="32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EBF480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5B3A0E20"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sz w:val="12"/>
                <w:szCs w:val="12"/>
              </w:rPr>
              <w:t>８　非自発的離職時の転職支援</w:t>
            </w:r>
          </w:p>
          <w:p w14:paraId="5D3CD191" w14:textId="77777777" w:rsidR="00FD39EE" w:rsidRPr="00D90EB8" w:rsidRDefault="00FD39EE" w:rsidP="00961803">
            <w:pPr>
              <w:widowControl/>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4"/>
                <w:szCs w:val="14"/>
                <w:cs/>
                <w:lang w:bidi="hi-IN"/>
              </w:rPr>
              <w:t>अनैच्छिक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सेवानिवृत्तिमा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परिवर्तनको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लागि</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p>
        </w:tc>
        <w:tc>
          <w:tcPr>
            <w:tcW w:w="3461" w:type="dxa"/>
            <w:vMerge w:val="restart"/>
            <w:tcBorders>
              <w:top w:val="single" w:sz="4" w:space="0" w:color="000000"/>
              <w:left w:val="single" w:sz="4" w:space="0" w:color="000000"/>
              <w:right w:val="single" w:sz="4" w:space="0" w:color="000000"/>
            </w:tcBorders>
            <w:vAlign w:val="center"/>
          </w:tcPr>
          <w:p w14:paraId="01408FC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4D79E0E"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ED748B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240E753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right w:val="single" w:sz="4" w:space="0" w:color="000000"/>
            </w:tcBorders>
            <w:vAlign w:val="center"/>
          </w:tcPr>
          <w:p w14:paraId="59B33BC2"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4C086295"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8BAD78D"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32EC2BDE"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right w:val="single" w:sz="4" w:space="0" w:color="000000"/>
            </w:tcBorders>
            <w:vAlign w:val="center"/>
          </w:tcPr>
          <w:p w14:paraId="295BB00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3D7BCD5C"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11" w:type="dxa"/>
            <w:vMerge w:val="restart"/>
            <w:tcBorders>
              <w:top w:val="single" w:sz="4" w:space="0" w:color="000000"/>
              <w:left w:val="single" w:sz="4" w:space="0" w:color="000000"/>
              <w:right w:val="single" w:sz="12" w:space="0" w:color="000000"/>
            </w:tcBorders>
            <w:vAlign w:val="center"/>
          </w:tcPr>
          <w:p w14:paraId="518228B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960328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4A7FDE5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2681229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2C6AF746" w14:textId="77777777" w:rsidTr="00961803">
        <w:trPr>
          <w:trHeight w:val="2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A6AB58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C1D46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38FF4D2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353F150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right w:val="single" w:sz="4" w:space="0" w:color="000000"/>
            </w:tcBorders>
            <w:vAlign w:val="center"/>
          </w:tcPr>
          <w:p w14:paraId="501580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3E83256"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DDFECB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288789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7887832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left w:val="single" w:sz="4" w:space="0" w:color="000000"/>
              <w:right w:val="single" w:sz="4" w:space="0" w:color="000000"/>
            </w:tcBorders>
            <w:vAlign w:val="center"/>
          </w:tcPr>
          <w:p w14:paraId="01BFA639"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3058829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4E96C94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09B575C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1740ED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3189F8F2" w14:textId="77777777" w:rsidTr="00961803">
        <w:trPr>
          <w:trHeight w:val="74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E9CFAB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74C1B5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0DC1F463"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ａ．所属する業界団体や関連企業等を通じて次の受入れ先に関する情報を入手し提供する</w:t>
            </w:r>
          </w:p>
          <w:p w14:paraId="64C91F47"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उद्योग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संघ</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अर्को</w:t>
            </w:r>
            <w:r w:rsidRPr="00D90EB8">
              <w:rPr>
                <w:rFonts w:asciiTheme="majorEastAsia" w:eastAsiaTheme="majorEastAsia" w:hAnsiTheme="majorEastAsia" w:cs="ＭＳ ゴシック"/>
                <w:sz w:val="18"/>
                <w:szCs w:val="18"/>
                <w:cs/>
                <w:lang w:bidi="ne"/>
              </w:rPr>
              <w:t xml:space="preserve"> </w:t>
            </w:r>
          </w:p>
          <w:p w14:paraId="12C1D22B" w14:textId="77777777" w:rsidR="00FD39EE" w:rsidRPr="00D90EB8" w:rsidRDefault="00FD39EE" w:rsidP="00961803">
            <w:pPr>
              <w:tabs>
                <w:tab w:val="left" w:pos="6831"/>
                <w:tab w:val="left" w:pos="6936"/>
                <w:tab w:val="left" w:pos="7041"/>
              </w:tabs>
              <w:ind w:left="180" w:right="9"/>
              <w:rPr>
                <w:rFonts w:asciiTheme="majorEastAsia" w:eastAsiaTheme="majorEastAsia" w:hAnsiTheme="majorEastAsia" w:cs="ＭＳ ゴシック"/>
                <w:sz w:val="18"/>
                <w:szCs w:val="18"/>
                <w:cs/>
                <w:lang w:bidi="ne"/>
              </w:rPr>
            </w:pPr>
          </w:p>
        </w:tc>
        <w:tc>
          <w:tcPr>
            <w:tcW w:w="2436" w:type="dxa"/>
            <w:tcBorders>
              <w:left w:val="single" w:sz="4" w:space="0" w:color="000000"/>
              <w:right w:val="single" w:sz="4" w:space="0" w:color="000000"/>
            </w:tcBorders>
            <w:vAlign w:val="center"/>
          </w:tcPr>
          <w:p w14:paraId="30A87A4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A67307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BBDE35"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09489D4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1C76B2A"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1A66FC15"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7BE1729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12F5F73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119528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tcPr>
          <w:p w14:paraId="4380715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709E9D1" w14:textId="77777777" w:rsidTr="00961803">
        <w:trPr>
          <w:trHeight w:val="15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01A0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B936EA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320832DD" w14:textId="246B3E92"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ｂ．公共職業安定所</w:t>
            </w:r>
            <w:r w:rsidR="002B5669">
              <w:rPr>
                <w:rFonts w:asciiTheme="majorEastAsia" w:eastAsiaTheme="majorEastAsia" w:hAnsiTheme="majorEastAsia" w:hint="eastAsia"/>
                <w:sz w:val="18"/>
                <w:szCs w:val="18"/>
              </w:rPr>
              <w:t>、</w:t>
            </w:r>
            <w:r w:rsidRPr="00D90EB8">
              <w:rPr>
                <w:rFonts w:asciiTheme="majorEastAsia" w:eastAsiaTheme="majorEastAsia" w:hAnsiTheme="majorEastAsia" w:cs="ＭＳ 明朝"/>
                <w:sz w:val="18"/>
                <w:szCs w:val="18"/>
              </w:rPr>
              <w:t>その他の職業安定機関等を案内し</w:t>
            </w:r>
            <w:r w:rsidR="002B5669">
              <w:rPr>
                <w:rFonts w:asciiTheme="majorEastAsia" w:eastAsiaTheme="majorEastAsia" w:hAnsiTheme="majorEastAsia" w:hint="eastAsia"/>
                <w:sz w:val="18"/>
                <w:szCs w:val="18"/>
              </w:rPr>
              <w:t>、</w:t>
            </w:r>
            <w:r w:rsidRPr="00D90EB8">
              <w:rPr>
                <w:rFonts w:asciiTheme="majorEastAsia" w:eastAsiaTheme="majorEastAsia" w:hAnsiTheme="majorEastAsia" w:cs="ＭＳ 明朝"/>
                <w:sz w:val="18"/>
                <w:szCs w:val="18"/>
              </w:rPr>
              <w:t>必要に応じて支援対象者に同行して次の受入れ先を探す補助を行う</w:t>
            </w:r>
          </w:p>
          <w:p w14:paraId="7F942558"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कार्यालय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संस्थाहरुलाई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गाइड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रोजगारदातालाई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716991B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7A08C15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3CEF3EE4"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14C8187"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2F11E392"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5C543579"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2594503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45D5AE4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18C06B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63EAF01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1E65D16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25BBEA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4AD202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30B8113A" w14:textId="6A5399A5"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ｃ．</w:t>
            </w:r>
            <w:r w:rsidR="002B5669" w:rsidRPr="0080279B">
              <w:rPr>
                <w:rFonts w:asciiTheme="majorEastAsia" w:eastAsiaTheme="majorEastAsia" w:hAnsiTheme="majorEastAsia" w:cs="Gungsuh"/>
                <w:sz w:val="18"/>
                <w:szCs w:val="18"/>
              </w:rPr>
              <w:t>特定</w:t>
            </w:r>
            <w:r w:rsidR="002B5669" w:rsidRPr="0080279B">
              <w:rPr>
                <w:rFonts w:asciiTheme="majorEastAsia" w:eastAsiaTheme="majorEastAsia" w:hAnsiTheme="majorEastAsia" w:cs="Gungsuh" w:hint="eastAsia"/>
                <w:sz w:val="18"/>
                <w:szCs w:val="18"/>
              </w:rPr>
              <w:t>自動車運送業準備</w:t>
            </w:r>
            <w:r w:rsidR="002B5669" w:rsidRPr="0080279B">
              <w:rPr>
                <w:rFonts w:asciiTheme="majorEastAsia" w:eastAsiaTheme="majorEastAsia" w:hAnsiTheme="majorEastAsia" w:cs="Gungsuh"/>
                <w:sz w:val="18"/>
                <w:szCs w:val="18"/>
              </w:rPr>
              <w:t>外国人</w:t>
            </w:r>
            <w:r w:rsidRPr="00D90EB8">
              <w:rPr>
                <w:rFonts w:asciiTheme="majorEastAsia" w:eastAsiaTheme="majorEastAsia" w:hAnsiTheme="majorEastAsia" w:cs="ＭＳ 明朝"/>
                <w:sz w:val="18"/>
                <w:szCs w:val="18"/>
              </w:rPr>
              <w:t>の希望条件</w:t>
            </w:r>
            <w:r w:rsidR="002B5669">
              <w:rPr>
                <w:rFonts w:asciiTheme="majorEastAsia" w:eastAsiaTheme="majorEastAsia" w:hAnsiTheme="majorEastAsia" w:hint="eastAsia"/>
                <w:sz w:val="18"/>
                <w:szCs w:val="18"/>
              </w:rPr>
              <w:t>、</w:t>
            </w:r>
            <w:r w:rsidRPr="00D90EB8">
              <w:rPr>
                <w:rFonts w:asciiTheme="majorEastAsia" w:eastAsiaTheme="majorEastAsia" w:hAnsiTheme="majorEastAsia" w:cs="ＭＳ 明朝"/>
                <w:sz w:val="18"/>
                <w:szCs w:val="18"/>
              </w:rPr>
              <w:t>技能水準</w:t>
            </w:r>
            <w:r w:rsidR="002B5669">
              <w:rPr>
                <w:rFonts w:asciiTheme="majorEastAsia" w:eastAsiaTheme="majorEastAsia" w:hAnsiTheme="majorEastAsia" w:hint="eastAsia"/>
                <w:sz w:val="18"/>
                <w:szCs w:val="18"/>
              </w:rPr>
              <w:t>、</w:t>
            </w:r>
            <w:r w:rsidRPr="00D90EB8">
              <w:rPr>
                <w:rFonts w:asciiTheme="majorEastAsia" w:eastAsiaTheme="majorEastAsia" w:hAnsiTheme="majorEastAsia" w:cs="ＭＳ 明朝"/>
                <w:sz w:val="18"/>
                <w:szCs w:val="18"/>
              </w:rPr>
              <w:t>日本語能力等を踏まえ</w:t>
            </w:r>
            <w:r w:rsidR="002B5669">
              <w:rPr>
                <w:rFonts w:asciiTheme="majorEastAsia" w:eastAsiaTheme="majorEastAsia" w:hAnsiTheme="majorEastAsia" w:hint="eastAsia"/>
                <w:sz w:val="18"/>
                <w:szCs w:val="18"/>
              </w:rPr>
              <w:t>、</w:t>
            </w:r>
            <w:r w:rsidRPr="00D90EB8">
              <w:rPr>
                <w:rFonts w:asciiTheme="majorEastAsia" w:eastAsiaTheme="majorEastAsia" w:hAnsiTheme="majorEastAsia" w:cs="ＭＳ 明朝"/>
                <w:sz w:val="18"/>
                <w:szCs w:val="18"/>
              </w:rPr>
              <w:t>適切に職業相談・職業紹介が受けられるよう又は円滑に就職活動が行えるよう推薦状を作成する</w:t>
            </w:r>
          </w:p>
          <w:p w14:paraId="20799E70" w14:textId="668AD02B" w:rsidR="00FD39EE" w:rsidRPr="00D90EB8" w:rsidRDefault="00BF1ED5" w:rsidP="00FD39EE">
            <w:pPr>
              <w:numPr>
                <w:ilvl w:val="0"/>
                <w:numId w:val="15"/>
              </w:numPr>
              <w:ind w:left="326"/>
              <w:rPr>
                <w:rFonts w:asciiTheme="majorEastAsia" w:eastAsiaTheme="majorEastAsia" w:hAnsiTheme="majorEastAsia" w:cs="ＭＳ ゴシック"/>
                <w:color w:val="3C4043"/>
                <w:sz w:val="18"/>
                <w:szCs w:val="18"/>
                <w:cs/>
                <w:lang w:bidi="ne"/>
              </w:rPr>
            </w:pPr>
            <w:r w:rsidRPr="00AC249B">
              <w:rPr>
                <w:rFonts w:ascii="Nirmala UI" w:hAnsi="Nirmala UI" w:cs="Nirmala UI"/>
                <w:sz w:val="18"/>
                <w:szCs w:val="18"/>
                <w:lang w:bidi="hi-IN"/>
              </w:rPr>
              <w:lastRenderedPageBreak/>
              <w:t>विशेष सवारी ढुवानी व्यवसाय तयारीका लागि विदेशी नागरिक</w:t>
            </w:r>
            <w:r w:rsidRPr="00D90EB8" w:rsidDel="00BF1ED5">
              <w:rPr>
                <w:rFonts w:ascii="Nirmala UI" w:eastAsiaTheme="majorEastAsia" w:hAnsi="Nirmala UI" w:cs="Nirmala UI"/>
                <w:sz w:val="18"/>
                <w:szCs w:val="18"/>
                <w:cs/>
                <w:lang w:bidi="hi-IN"/>
              </w:rPr>
              <w:t xml:space="preserve"> </w:t>
            </w:r>
            <w:r w:rsidR="00FD39EE" w:rsidRPr="00D90EB8">
              <w:rPr>
                <w:rFonts w:ascii="Nirmala UI" w:eastAsiaTheme="majorEastAsia" w:hAnsi="Nirmala UI" w:cs="Nirmala UI"/>
                <w:color w:val="3C4043"/>
                <w:sz w:val="18"/>
                <w:szCs w:val="18"/>
                <w:cs/>
                <w:lang w:bidi="hi-IN"/>
              </w:rPr>
              <w:t>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इच्छायका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सर्त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कौशल</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स्तर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जापानी</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भाषा</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क्षमता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आदि</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अनुसार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आवश्यक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कार्य</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परामर्श</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sz w:val="18"/>
                <w:szCs w:val="18"/>
                <w:cs/>
                <w:lang w:bidi="hi-IN"/>
              </w:rPr>
              <w:t>काममा</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नियुक्ति</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हुनेगरी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अथवा</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सजिलै</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कार्य</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खोजीकाम</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गर्न</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सकिनेगरी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सिफारिश</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पत्र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बनाउछ</w:t>
            </w:r>
            <w:r w:rsidR="00FD39EE" w:rsidRPr="00D90EB8">
              <w:rPr>
                <w:rFonts w:asciiTheme="majorEastAsia" w:eastAsiaTheme="majorEastAsia" w:hAnsiTheme="majorEastAsia" w:cs="ＭＳ ゴシック"/>
                <w:color w:val="3C4043"/>
                <w:sz w:val="18"/>
                <w:szCs w:val="18"/>
                <w:cs/>
                <w:lang w:bidi="ne"/>
              </w:rPr>
              <w:t xml:space="preserve"> </w:t>
            </w:r>
          </w:p>
        </w:tc>
        <w:tc>
          <w:tcPr>
            <w:tcW w:w="2436" w:type="dxa"/>
            <w:tcBorders>
              <w:left w:val="single" w:sz="4" w:space="0" w:color="000000"/>
              <w:right w:val="single" w:sz="4" w:space="0" w:color="000000"/>
            </w:tcBorders>
            <w:vAlign w:val="center"/>
          </w:tcPr>
          <w:p w14:paraId="74BFE34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07F54F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FEC564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8B70956"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lastRenderedPageBreak/>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0EDECEA"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lastRenderedPageBreak/>
              <w:t>有・無</w:t>
            </w:r>
          </w:p>
          <w:p w14:paraId="02A6A5D7"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4E34D63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5C0ABCC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2F9AD2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5F74C99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0ADCA6D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31F8E2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C9D1BF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22461272" w14:textId="1E0C340A"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ｄ．職業</w:t>
            </w:r>
            <w:r w:rsidR="002B5669">
              <w:rPr>
                <w:rFonts w:asciiTheme="majorEastAsia" w:eastAsiaTheme="majorEastAsia" w:hAnsiTheme="majorEastAsia" w:cs="ＭＳ 明朝"/>
                <w:sz w:val="18"/>
                <w:szCs w:val="18"/>
              </w:rPr>
              <w:t>紹介事業の許可又は届出を受けて職業紹介を行うことができる場合は</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就職先の紹介あっせんを行う</w:t>
            </w:r>
          </w:p>
          <w:p w14:paraId="753E58BB"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सिफरिस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सिफरिस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मध्यस्थकर्ता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73DEFC6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C86395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45369F1"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F14357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6554EEAD"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06553CC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0F08DD7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62258CF3"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559D3B3D"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0BF681C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3CD6B167" w14:textId="77777777" w:rsidTr="00961803">
        <w:trPr>
          <w:trHeight w:val="6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DF9B59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FB824C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nil"/>
              <w:left w:val="single" w:sz="4" w:space="0" w:color="000000"/>
              <w:bottom w:val="single" w:sz="4" w:space="0" w:color="000000"/>
              <w:right w:val="single" w:sz="4" w:space="0" w:color="000000"/>
            </w:tcBorders>
            <w:vAlign w:val="center"/>
          </w:tcPr>
          <w:p w14:paraId="566754E9" w14:textId="6C096F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ｅ．</w:t>
            </w:r>
            <w:r w:rsidR="002B5669" w:rsidRPr="0080279B">
              <w:rPr>
                <w:rFonts w:asciiTheme="majorEastAsia" w:eastAsiaTheme="majorEastAsia" w:hAnsiTheme="majorEastAsia" w:cs="Gungsuh"/>
                <w:sz w:val="18"/>
                <w:szCs w:val="18"/>
              </w:rPr>
              <w:t>特定</w:t>
            </w:r>
            <w:r w:rsidR="002B5669" w:rsidRPr="0080279B">
              <w:rPr>
                <w:rFonts w:asciiTheme="majorEastAsia" w:eastAsiaTheme="majorEastAsia" w:hAnsiTheme="majorEastAsia" w:cs="Gungsuh" w:hint="eastAsia"/>
                <w:sz w:val="18"/>
                <w:szCs w:val="18"/>
              </w:rPr>
              <w:t>自動車運送業準備</w:t>
            </w:r>
            <w:r w:rsidR="002B5669" w:rsidRPr="0080279B">
              <w:rPr>
                <w:rFonts w:asciiTheme="majorEastAsia" w:eastAsiaTheme="majorEastAsia" w:hAnsiTheme="majorEastAsia" w:cs="Gungsuh"/>
                <w:sz w:val="18"/>
                <w:szCs w:val="18"/>
              </w:rPr>
              <w:t>外国人</w:t>
            </w:r>
            <w:r w:rsidRPr="00D90EB8">
              <w:rPr>
                <w:rFonts w:asciiTheme="majorEastAsia" w:eastAsiaTheme="majorEastAsia" w:hAnsiTheme="majorEastAsia"/>
                <w:sz w:val="18"/>
                <w:szCs w:val="18"/>
              </w:rPr>
              <w:t>が求職活動をするために必要な有給休暇を付与する</w:t>
            </w:r>
          </w:p>
          <w:p w14:paraId="55314316" w14:textId="2D60045E" w:rsidR="00FD39EE" w:rsidRPr="00D90EB8" w:rsidRDefault="00BF1ED5" w:rsidP="00FD39EE">
            <w:pPr>
              <w:numPr>
                <w:ilvl w:val="0"/>
                <w:numId w:val="15"/>
              </w:numPr>
              <w:ind w:left="326"/>
              <w:rPr>
                <w:rFonts w:asciiTheme="majorEastAsia" w:eastAsiaTheme="majorEastAsia" w:hAnsiTheme="majorEastAsia" w:cs="ＭＳ ゴシック"/>
                <w:color w:val="3C4043"/>
                <w:sz w:val="18"/>
                <w:szCs w:val="18"/>
                <w:cs/>
                <w:lang w:bidi="ne"/>
              </w:rPr>
            </w:pPr>
            <w:r w:rsidRPr="00AC249B">
              <w:rPr>
                <w:rFonts w:ascii="Nirmala UI" w:hAnsi="Nirmala UI" w:cs="Nirmala UI"/>
                <w:sz w:val="18"/>
                <w:szCs w:val="18"/>
                <w:lang w:bidi="hi-IN"/>
              </w:rPr>
              <w:t>विशेष सवारी ढुवानी व्यवसाय तयारीका लागि विदेशी नागरिक</w:t>
            </w:r>
            <w:r w:rsidRPr="00D90EB8" w:rsidDel="00BF1ED5">
              <w:rPr>
                <w:rFonts w:ascii="Nirmala UI" w:eastAsiaTheme="majorEastAsia" w:hAnsi="Nirmala UI" w:cs="Nirmala UI"/>
                <w:sz w:val="18"/>
                <w:szCs w:val="18"/>
                <w:cs/>
                <w:lang w:bidi="hi-IN"/>
              </w:rPr>
              <w:t xml:space="preserve"> </w:t>
            </w:r>
            <w:r w:rsidR="00FD39EE" w:rsidRPr="00D90EB8">
              <w:rPr>
                <w:rFonts w:ascii="Nirmala UI" w:eastAsiaTheme="majorEastAsia" w:hAnsi="Nirmala UI" w:cs="Nirmala UI"/>
                <w:color w:val="3C4043"/>
                <w:sz w:val="18"/>
                <w:szCs w:val="18"/>
                <w:cs/>
                <w:lang w:bidi="hi-IN"/>
              </w:rPr>
              <w:t>ले</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रोजगारी</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खोजि</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कार्य</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गर्नको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लागि</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आवश्यक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सशुल्क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बिदा</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दिने</w:t>
            </w:r>
            <w:r w:rsidR="00FD39EE" w:rsidRPr="00D90EB8">
              <w:rPr>
                <w:rFonts w:asciiTheme="majorEastAsia" w:eastAsiaTheme="majorEastAsia" w:hAnsiTheme="majorEastAsia" w:cs="ＭＳ ゴシック"/>
                <w:color w:val="3C4043"/>
                <w:sz w:val="18"/>
                <w:szCs w:val="18"/>
                <w:cs/>
                <w:lang w:bidi="ne"/>
              </w:rPr>
              <w:t xml:space="preserve"> </w:t>
            </w:r>
          </w:p>
        </w:tc>
        <w:tc>
          <w:tcPr>
            <w:tcW w:w="2436" w:type="dxa"/>
            <w:tcBorders>
              <w:top w:val="nil"/>
              <w:left w:val="single" w:sz="4" w:space="0" w:color="000000"/>
              <w:bottom w:val="single" w:sz="4" w:space="0" w:color="000000"/>
              <w:right w:val="single" w:sz="4" w:space="0" w:color="000000"/>
            </w:tcBorders>
            <w:vAlign w:val="center"/>
          </w:tcPr>
          <w:p w14:paraId="5DE7980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8C03A1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181F76D"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1FDCD5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nil"/>
              <w:left w:val="single" w:sz="4" w:space="0" w:color="000000"/>
              <w:bottom w:val="single" w:sz="4" w:space="0" w:color="000000"/>
              <w:right w:val="single" w:sz="4" w:space="0" w:color="000000"/>
            </w:tcBorders>
            <w:vAlign w:val="center"/>
          </w:tcPr>
          <w:p w14:paraId="50BC4E89"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631DD13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nil"/>
              <w:left w:val="single" w:sz="4" w:space="0" w:color="000000"/>
              <w:bottom w:val="single" w:sz="4" w:space="0" w:color="000000"/>
              <w:right w:val="single" w:sz="4" w:space="0" w:color="000000"/>
            </w:tcBorders>
            <w:vAlign w:val="center"/>
          </w:tcPr>
          <w:p w14:paraId="09F0C11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nil"/>
              <w:left w:val="single" w:sz="4" w:space="0" w:color="000000"/>
              <w:bottom w:val="single" w:sz="4" w:space="0" w:color="000000"/>
              <w:right w:val="single" w:sz="4" w:space="0" w:color="000000"/>
            </w:tcBorders>
          </w:tcPr>
          <w:p w14:paraId="742D58F6" w14:textId="77777777" w:rsidR="00FD39EE" w:rsidRPr="00D90EB8" w:rsidRDefault="00FD39EE" w:rsidP="00961803">
            <w:pPr>
              <w:rPr>
                <w:rFonts w:asciiTheme="majorEastAsia" w:eastAsiaTheme="majorEastAsia" w:hAnsiTheme="majorEastAsia" w:cs="ＭＳ ゴシック"/>
                <w:cs/>
                <w:lang w:bidi="ne"/>
              </w:rPr>
            </w:pPr>
          </w:p>
        </w:tc>
        <w:tc>
          <w:tcPr>
            <w:tcW w:w="3211" w:type="dxa"/>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ABAD6F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0161996" w14:textId="77777777" w:rsidTr="00961803">
        <w:trPr>
          <w:trHeight w:val="78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1360A22C"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7D3A3F1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right w:val="single" w:sz="4" w:space="0" w:color="000000"/>
            </w:tcBorders>
            <w:vAlign w:val="center"/>
          </w:tcPr>
          <w:p w14:paraId="3E93054F" w14:textId="77777777" w:rsidR="00FD39EE" w:rsidRPr="00D90EB8" w:rsidRDefault="00FD39EE" w:rsidP="00961803">
            <w:pPr>
              <w:ind w:right="840"/>
              <w:rPr>
                <w:rFonts w:asciiTheme="majorEastAsia" w:eastAsiaTheme="majorEastAsia" w:hAnsiTheme="majorEastAsia" w:cs="ＭＳ ゴシック"/>
                <w:sz w:val="10"/>
                <w:szCs w:val="10"/>
                <w:cs/>
                <w:lang w:bidi="ne"/>
              </w:rPr>
            </w:pPr>
          </w:p>
        </w:tc>
        <w:tc>
          <w:tcPr>
            <w:tcW w:w="3461" w:type="dxa"/>
            <w:tcBorders>
              <w:top w:val="single" w:sz="4" w:space="0" w:color="000000"/>
              <w:left w:val="single" w:sz="4" w:space="0" w:color="000000"/>
              <w:right w:val="single" w:sz="4" w:space="0" w:color="000000"/>
            </w:tcBorders>
            <w:vAlign w:val="center"/>
          </w:tcPr>
          <w:p w14:paraId="293F8B21"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ｆ．離職時に必要な行政手続について情報を提供する</w:t>
            </w:r>
          </w:p>
          <w:p w14:paraId="05C94C41"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छोड्दा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top w:val="single" w:sz="4" w:space="0" w:color="000000"/>
              <w:left w:val="single" w:sz="4" w:space="0" w:color="000000"/>
              <w:right w:val="single" w:sz="4" w:space="0" w:color="000000"/>
            </w:tcBorders>
            <w:vAlign w:val="center"/>
          </w:tcPr>
          <w:p w14:paraId="167F163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484AD4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0F7459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7935ADC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right w:val="single" w:sz="4" w:space="0" w:color="000000"/>
            </w:tcBorders>
            <w:vAlign w:val="center"/>
          </w:tcPr>
          <w:p w14:paraId="1B58E27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BF5D9F5"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right w:val="single" w:sz="4" w:space="0" w:color="000000"/>
            </w:tcBorders>
            <w:vAlign w:val="center"/>
          </w:tcPr>
          <w:p w14:paraId="61B7723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right w:val="single" w:sz="4" w:space="0" w:color="000000"/>
            </w:tcBorders>
          </w:tcPr>
          <w:p w14:paraId="55A52BC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C8E3B6D"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378AAA4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口</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頭</w:t>
            </w:r>
          </w:p>
          <w:p w14:paraId="5DB32BED"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मौखिक</w:t>
            </w:r>
          </w:p>
          <w:p w14:paraId="3DA8FD8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書面</w:t>
            </w:r>
          </w:p>
          <w:p w14:paraId="171353D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लिखित</w:t>
            </w:r>
            <w:r w:rsidRPr="00D90EB8">
              <w:rPr>
                <w:rFonts w:asciiTheme="majorEastAsia" w:eastAsiaTheme="majorEastAsia" w:hAnsiTheme="majorEastAsia" w:cs="ＭＳ ゴシック"/>
                <w:sz w:val="18"/>
                <w:szCs w:val="18"/>
                <w:cs/>
                <w:lang w:bidi="ne"/>
              </w:rPr>
              <w:t xml:space="preserve"> </w:t>
            </w:r>
          </w:p>
          <w:p w14:paraId="5B83A46F" w14:textId="77777777" w:rsidR="00FD39EE" w:rsidRPr="00D90EB8" w:rsidRDefault="00FD39EE" w:rsidP="00961803">
            <w:pPr>
              <w:tabs>
                <w:tab w:val="left" w:pos="6831"/>
                <w:tab w:val="left" w:pos="6936"/>
                <w:tab w:val="left" w:pos="7041"/>
              </w:tabs>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その他（　　　　　　　）</w:t>
            </w:r>
          </w:p>
          <w:p w14:paraId="64482DE8"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71CCF599" w14:textId="77777777" w:rsidTr="00961803">
        <w:trPr>
          <w:trHeight w:val="4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2AE0767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vAlign w:val="center"/>
          </w:tcPr>
          <w:p w14:paraId="002CBCE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bottom w:val="single" w:sz="4" w:space="0" w:color="000000"/>
              <w:right w:val="single" w:sz="4" w:space="0" w:color="000000"/>
            </w:tcBorders>
            <w:vAlign w:val="center"/>
          </w:tcPr>
          <w:p w14:paraId="4F58647A" w14:textId="4D548AAF"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ｇ．倒産等により</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転職のための支援が適切に実施できなくなることが見込まれるときは</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それに備え</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明朝"/>
                <w:sz w:val="18"/>
                <w:szCs w:val="18"/>
              </w:rPr>
              <w:t>当該機関に代わって支援を行う者を確保する</w:t>
            </w:r>
          </w:p>
          <w:p w14:paraId="0D1385C0"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दिवालिया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40FEC80E"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94D887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E7A2795"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2F4D68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7BC586C"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1F991049"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4E128D5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38C4639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12DB222"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31179C1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59A837E"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EF6F27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vAlign w:val="center"/>
          </w:tcPr>
          <w:p w14:paraId="42C0405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6471B255" w14:textId="77777777" w:rsidR="00FD39EE" w:rsidRPr="00D90EB8" w:rsidRDefault="00FD39EE" w:rsidP="00961803">
            <w:pPr>
              <w:tabs>
                <w:tab w:val="left" w:pos="6831"/>
                <w:tab w:val="left" w:pos="6936"/>
                <w:tab w:val="left" w:pos="7041"/>
              </w:tabs>
              <w:ind w:right="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8D34775"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left w:val="single" w:sz="4" w:space="0" w:color="000000"/>
              <w:bottom w:val="single" w:sz="4" w:space="0" w:color="000000"/>
              <w:right w:val="single" w:sz="4" w:space="0" w:color="000000"/>
            </w:tcBorders>
            <w:vAlign w:val="center"/>
          </w:tcPr>
          <w:p w14:paraId="5C6958E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有</w:t>
            </w:r>
          </w:p>
          <w:p w14:paraId="50836F8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5D597171"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4B61E42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bottom w:val="single" w:sz="4" w:space="0" w:color="000000"/>
              <w:right w:val="single" w:sz="4" w:space="0" w:color="000000"/>
            </w:tcBorders>
            <w:vAlign w:val="center"/>
          </w:tcPr>
          <w:p w14:paraId="057984E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21ED681E"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bottom w:val="single" w:sz="4" w:space="0" w:color="000000"/>
              <w:right w:val="single" w:sz="4" w:space="0" w:color="000000"/>
            </w:tcBorders>
            <w:vAlign w:val="center"/>
          </w:tcPr>
          <w:p w14:paraId="2BC00F95"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bottom w:val="single" w:sz="4" w:space="0" w:color="000000"/>
              <w:right w:val="single" w:sz="4" w:space="0" w:color="000000"/>
            </w:tcBorders>
          </w:tcPr>
          <w:p w14:paraId="022281F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0E01150"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bottom w:val="single" w:sz="4" w:space="0" w:color="000000"/>
              <w:right w:val="single" w:sz="12" w:space="0" w:color="000000"/>
            </w:tcBorders>
            <w:vAlign w:val="center"/>
          </w:tcPr>
          <w:p w14:paraId="2F04C8DD"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73B37530" w14:textId="77777777" w:rsidR="00FD39EE" w:rsidRPr="00D90EB8" w:rsidRDefault="00FD39EE"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3017"/>
        <w:gridCol w:w="2436"/>
        <w:gridCol w:w="735"/>
        <w:gridCol w:w="1783"/>
        <w:gridCol w:w="3146"/>
        <w:gridCol w:w="3211"/>
      </w:tblGrid>
      <w:tr w:rsidR="00FD39EE" w:rsidRPr="00D90EB8" w14:paraId="275011C5" w14:textId="77777777" w:rsidTr="00961803">
        <w:trPr>
          <w:trHeight w:val="340"/>
        </w:trPr>
        <w:tc>
          <w:tcPr>
            <w:tcW w:w="463" w:type="dxa"/>
            <w:vMerge w:val="restart"/>
            <w:tcBorders>
              <w:top w:val="single" w:sz="4" w:space="0" w:color="000000"/>
              <w:left w:val="single" w:sz="12" w:space="0" w:color="000000"/>
              <w:right w:val="single" w:sz="4" w:space="0" w:color="000000"/>
            </w:tcBorders>
            <w:tcMar>
              <w:left w:w="0" w:type="dxa"/>
              <w:right w:w="0" w:type="dxa"/>
            </w:tcMar>
            <w:vAlign w:val="center"/>
          </w:tcPr>
          <w:p w14:paraId="46A3B70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cs/>
                <w:lang w:bidi="ne"/>
              </w:rPr>
              <w:lastRenderedPageBreak/>
              <w:br w:type="page"/>
            </w:r>
          </w:p>
        </w:tc>
        <w:tc>
          <w:tcPr>
            <w:tcW w:w="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11B2A7C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９　定期的な面談の実施・行政機関への通報</w:t>
            </w:r>
          </w:p>
          <w:p w14:paraId="0DDB0AEF"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नियमित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अन्तरवार्तासञ्चालन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प्रशासनिक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निकायहरू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273F288D"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面談内容等</w:t>
            </w:r>
          </w:p>
          <w:p w14:paraId="3D0365C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अन्तर्वार्ताका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p>
        </w:tc>
        <w:tc>
          <w:tcPr>
            <w:tcW w:w="3017" w:type="dxa"/>
            <w:vMerge w:val="restart"/>
            <w:tcBorders>
              <w:top w:val="single" w:sz="4" w:space="0" w:color="000000"/>
              <w:left w:val="single" w:sz="4" w:space="0" w:color="000000"/>
              <w:bottom w:val="single" w:sz="4" w:space="0" w:color="000000"/>
              <w:right w:val="single" w:sz="4" w:space="0" w:color="000000"/>
            </w:tcBorders>
            <w:vAlign w:val="center"/>
          </w:tcPr>
          <w:p w14:paraId="4663E10D"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0BD893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bottom w:val="single" w:sz="4" w:space="0" w:color="000000"/>
              <w:right w:val="single" w:sz="4" w:space="0" w:color="000000"/>
            </w:tcBorders>
            <w:vAlign w:val="center"/>
          </w:tcPr>
          <w:p w14:paraId="0244CBA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2444CD7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7E8BE5E5"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7FF7D8F"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F80C6D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A582109"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bottom w:val="single" w:sz="4" w:space="0" w:color="000000"/>
              <w:right w:val="single" w:sz="4" w:space="0" w:color="000000"/>
            </w:tcBorders>
            <w:vAlign w:val="center"/>
          </w:tcPr>
          <w:p w14:paraId="71F81954" w14:textId="17E4A35C" w:rsidR="00FD39EE" w:rsidRPr="00D90EB8" w:rsidRDefault="008324FD"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支援責任者又は支援担当者</w:t>
            </w:r>
          </w:p>
          <w:p w14:paraId="10AF1219" w14:textId="5E09CA2F" w:rsidR="00FD39EE" w:rsidRPr="00D90EB8" w:rsidRDefault="00A95A58" w:rsidP="00961803">
            <w:pPr>
              <w:ind w:right="-61"/>
              <w:jc w:val="center"/>
              <w:rPr>
                <w:rFonts w:ascii="Nirmala UI" w:eastAsiaTheme="majorEastAsia" w:hAnsi="Nirmala UI" w:cs="Nirmala UI"/>
                <w:cs/>
                <w:lang w:bidi="ne"/>
              </w:rPr>
            </w:pPr>
            <w:r w:rsidRPr="00D90EB8">
              <w:rPr>
                <w:rFonts w:ascii="Nirmala UI" w:hAnsi="Nirmala UI" w:cs="Nirmala UI"/>
                <w:sz w:val="20"/>
                <w:szCs w:val="20"/>
                <w:cs/>
                <w:lang w:bidi="hi-IN"/>
              </w:rPr>
              <w:t xml:space="preserve">सहायता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w:t>
            </w:r>
          </w:p>
          <w:p w14:paraId="79B0EC51" w14:textId="03B19BF5" w:rsidR="008324FD" w:rsidRPr="00D90EB8" w:rsidRDefault="008324FD" w:rsidP="008324FD">
            <w:pPr>
              <w:ind w:right="-61"/>
              <w:jc w:val="left"/>
              <w:rPr>
                <w:rFonts w:asciiTheme="majorEastAsia" w:eastAsiaTheme="majorEastAsia" w:hAnsiTheme="majorEastAsia" w:cs="ＭＳ ゴシック"/>
                <w:sz w:val="18"/>
                <w:szCs w:val="18"/>
                <w:cs/>
                <w:lang w:bidi="ne"/>
              </w:rPr>
            </w:pPr>
            <w:r w:rsidRPr="00D90EB8">
              <w:rPr>
                <w:rFonts w:ascii="ＭＳ ゴシック" w:eastAsia="ＭＳ ゴシック" w:hAnsi="ＭＳ ゴシック" w:cs="ＭＳ ゴシック" w:hint="eastAsia"/>
                <w:sz w:val="18"/>
                <w:szCs w:val="18"/>
                <w:cs/>
                <w:lang w:bidi="ne"/>
              </w:rPr>
              <w:t>※</w:t>
            </w:r>
            <w:r w:rsidRPr="00D90EB8">
              <w:rPr>
                <w:rFonts w:asciiTheme="majorEastAsia" w:eastAsiaTheme="majorEastAsia" w:hAnsiTheme="majorEastAsia" w:cs="ＭＳ ゴシック" w:hint="eastAsia"/>
                <w:sz w:val="18"/>
                <w:szCs w:val="18"/>
                <w:lang w:bidi="ne-NP"/>
              </w:rPr>
              <w:t>ｂ欄及び自由記入欄については</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cs="ＭＳ ゴシック" w:hint="eastAsia"/>
                <w:sz w:val="18"/>
                <w:szCs w:val="18"/>
                <w:lang w:bidi="ne-NP"/>
              </w:rPr>
              <w:t>委託を受けた実施担当者も可</w:t>
            </w:r>
          </w:p>
          <w:p w14:paraId="55F09B28" w14:textId="68F7BF57" w:rsidR="00A95A58" w:rsidRPr="00D90EB8" w:rsidRDefault="00A95A58" w:rsidP="008324FD">
            <w:pPr>
              <w:ind w:right="-61"/>
              <w:jc w:val="left"/>
              <w:rPr>
                <w:rFonts w:asciiTheme="majorEastAsia" w:eastAsiaTheme="majorEastAsia" w:hAnsiTheme="majorEastAsia" w:cs="Mangal"/>
                <w:sz w:val="18"/>
                <w:szCs w:val="18"/>
                <w:cs/>
                <w:lang w:bidi="ne-NP"/>
              </w:rPr>
            </w:pPr>
            <w:r w:rsidRPr="00D90EB8">
              <w:rPr>
                <w:rFonts w:ascii="ＭＳ ゴシック" w:hAnsi="ＭＳ ゴシック" w:cs="ＭＳ ゴシック"/>
                <w:sz w:val="20"/>
                <w:szCs w:val="20"/>
                <w:cs/>
                <w:lang w:bidi="ne"/>
              </w:rPr>
              <w:t>※</w:t>
            </w:r>
            <w:r w:rsidRPr="00D90EB8">
              <w:rPr>
                <w:rFonts w:ascii="Nirmala UI" w:hAnsi="Nirmala UI" w:cs="Nirmala UI"/>
                <w:sz w:val="20"/>
                <w:szCs w:val="20"/>
              </w:rPr>
              <w:t>ｂ</w:t>
            </w:r>
            <w:r w:rsidRPr="00D90EB8">
              <w:rPr>
                <w:rFonts w:ascii="Nirmala UI" w:hAnsi="Nirmala UI" w:cs="Nirmala UI"/>
                <w:sz w:val="20"/>
                <w:szCs w:val="20"/>
                <w:cs/>
                <w:lang w:bidi="ne-NP"/>
              </w:rPr>
              <w:t xml:space="preserve"> </w:t>
            </w:r>
            <w:r w:rsidRPr="00D90EB8">
              <w:rPr>
                <w:rFonts w:ascii="Nirmala UI" w:hAnsi="Nirmala UI" w:cs="Nirmala UI"/>
                <w:sz w:val="20"/>
                <w:szCs w:val="20"/>
                <w:cs/>
                <w:lang w:bidi="hi-IN"/>
              </w:rPr>
              <w:t>कोलम तथा आफूखुसी लेख्ने कोलममा</w:t>
            </w:r>
            <w:r w:rsidRPr="00D90EB8">
              <w:rPr>
                <w:rFonts w:ascii="Nirmala UI" w:hAnsi="Nirmala UI" w:cs="Nirmala UI"/>
                <w:sz w:val="20"/>
                <w:szCs w:val="20"/>
                <w:cs/>
                <w:lang w:bidi="ne-NP"/>
              </w:rPr>
              <w:t xml:space="preserve">, </w:t>
            </w:r>
            <w:r w:rsidRPr="00D90EB8">
              <w:rPr>
                <w:rFonts w:ascii="Nirmala UI" w:hAnsi="Nirmala UI" w:cs="Nirmala UI" w:hint="cs"/>
                <w:sz w:val="20"/>
                <w:szCs w:val="20"/>
                <w:cs/>
                <w:lang w:bidi="hi-IN"/>
              </w:rPr>
              <w:t xml:space="preserve">ठेक्का </w:t>
            </w:r>
            <w:r w:rsidRPr="00D90EB8">
              <w:rPr>
                <w:rFonts w:ascii="Nirmala UI" w:hAnsi="Nirmala UI" w:cs="Nirmala UI"/>
                <w:sz w:val="20"/>
                <w:szCs w:val="20"/>
                <w:cs/>
                <w:lang w:bidi="hi-IN"/>
              </w:rPr>
              <w:t>कार्यान्वयन गर्ने जिम्मेवार व्यक्ति</w:t>
            </w:r>
            <w:r w:rsidRPr="00D90EB8">
              <w:rPr>
                <w:rFonts w:ascii="Nirmala UI" w:hAnsi="Nirmala UI" w:cs="Nirmala UI" w:hint="cs"/>
                <w:sz w:val="20"/>
                <w:szCs w:val="20"/>
                <w:cs/>
                <w:lang w:bidi="hi-IN"/>
              </w:rPr>
              <w:t>ले पनि लेख्न सक्ने</w:t>
            </w:r>
          </w:p>
        </w:tc>
        <w:tc>
          <w:tcPr>
            <w:tcW w:w="3211" w:type="dxa"/>
            <w:vMerge w:val="restart"/>
            <w:tcBorders>
              <w:top w:val="single" w:sz="4" w:space="0" w:color="000000"/>
              <w:left w:val="single" w:sz="4" w:space="0" w:color="000000"/>
              <w:bottom w:val="single" w:sz="4" w:space="0" w:color="000000"/>
              <w:right w:val="single" w:sz="12" w:space="0" w:color="000000"/>
            </w:tcBorders>
            <w:vAlign w:val="center"/>
          </w:tcPr>
          <w:p w14:paraId="0A7D404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2168E4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365BED2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7FA63BC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4EBABA37" w14:textId="77777777" w:rsidTr="00961803">
        <w:trPr>
          <w:trHeight w:val="3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45C6695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C3FFF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3FFDB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vMerge/>
            <w:tcBorders>
              <w:top w:val="single" w:sz="4" w:space="0" w:color="000000"/>
              <w:left w:val="single" w:sz="4" w:space="0" w:color="000000"/>
              <w:bottom w:val="single" w:sz="4" w:space="0" w:color="000000"/>
              <w:right w:val="single" w:sz="4" w:space="0" w:color="000000"/>
            </w:tcBorders>
            <w:vAlign w:val="center"/>
          </w:tcPr>
          <w:p w14:paraId="62F49AB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14:paraId="5CE10EE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4106011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1E63F61E"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BE5A9E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34B4B87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1414D50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top w:val="single" w:sz="4" w:space="0" w:color="000000"/>
              <w:left w:val="single" w:sz="4" w:space="0" w:color="000000"/>
              <w:right w:val="single" w:sz="4" w:space="0" w:color="000000"/>
            </w:tcBorders>
            <w:vAlign w:val="center"/>
          </w:tcPr>
          <w:p w14:paraId="7E3DC27C" w14:textId="77777777" w:rsidR="00FD39EE" w:rsidRPr="00D90EB8" w:rsidRDefault="00FD39EE" w:rsidP="00961803">
            <w:pPr>
              <w:ind w:right="1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225B17CB" w14:textId="77777777" w:rsidR="00FD39EE" w:rsidRPr="00D90EB8" w:rsidRDefault="00FD39EE" w:rsidP="00961803">
            <w:pPr>
              <w:ind w:right="1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1BAC8D4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45B3CD8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DE0A8D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4277EA" w:rsidRPr="00D90EB8" w14:paraId="64D30B71" w14:textId="77777777" w:rsidTr="004277EA">
        <w:trPr>
          <w:trHeight w:val="12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C86B5F5"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FF5A0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2CEF0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vAlign w:val="center"/>
          </w:tcPr>
          <w:p w14:paraId="0FDB5D8E" w14:textId="43986E54"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w:t>
            </w:r>
            <w:r w:rsidR="002B5669" w:rsidRPr="0080279B">
              <w:rPr>
                <w:rFonts w:asciiTheme="majorEastAsia" w:eastAsiaTheme="majorEastAsia" w:hAnsiTheme="majorEastAsia" w:cs="Gungsuh"/>
                <w:sz w:val="18"/>
                <w:szCs w:val="18"/>
              </w:rPr>
              <w:t>特定</w:t>
            </w:r>
            <w:r w:rsidR="002B5669" w:rsidRPr="0080279B">
              <w:rPr>
                <w:rFonts w:asciiTheme="majorEastAsia" w:eastAsiaTheme="majorEastAsia" w:hAnsiTheme="majorEastAsia" w:cs="Gungsuh" w:hint="eastAsia"/>
                <w:sz w:val="18"/>
                <w:szCs w:val="18"/>
              </w:rPr>
              <w:t>自動車運送業準備</w:t>
            </w:r>
            <w:r w:rsidR="002B5669" w:rsidRPr="0080279B">
              <w:rPr>
                <w:rFonts w:asciiTheme="majorEastAsia" w:eastAsiaTheme="majorEastAsia" w:hAnsiTheme="majorEastAsia" w:cs="Gungsuh"/>
                <w:sz w:val="18"/>
                <w:szCs w:val="18"/>
              </w:rPr>
              <w:t>外国人</w:t>
            </w:r>
            <w:r w:rsidRPr="00D90EB8">
              <w:rPr>
                <w:rFonts w:asciiTheme="majorEastAsia" w:eastAsiaTheme="majorEastAsia" w:hAnsiTheme="majorEastAsia"/>
                <w:sz w:val="18"/>
                <w:szCs w:val="18"/>
              </w:rPr>
              <w:t>の労働状況や生活状況を確認するため</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当該外国人及びその監督をする立場にある者それぞれと定期的な面談</w:t>
            </w:r>
            <w:r w:rsidRPr="00D90EB8">
              <w:rPr>
                <w:rFonts w:ascii="Times New Roman" w:hAnsi="Times New Roman" w:cs="Times New Roman" w:hint="eastAsia"/>
                <w:sz w:val="18"/>
                <w:szCs w:val="18"/>
              </w:rPr>
              <w:t>（</w:t>
            </w:r>
            <w:r w:rsidRPr="00D90EB8">
              <w:rPr>
                <w:rFonts w:ascii="Times New Roman" w:hAnsi="Times New Roman" w:cs="Times New Roman" w:hint="eastAsia"/>
                <w:sz w:val="18"/>
                <w:szCs w:val="18"/>
                <w:cs/>
                <w:lang w:bidi="ne"/>
              </w:rPr>
              <w:t>3</w:t>
            </w:r>
            <w:r w:rsidRPr="00D90EB8">
              <w:rPr>
                <w:rFonts w:ascii="Times New Roman" w:hAnsi="Times New Roman" w:cs="Times New Roman" w:hint="eastAsia"/>
                <w:sz w:val="18"/>
                <w:szCs w:val="18"/>
              </w:rPr>
              <w:t>か月に</w:t>
            </w:r>
            <w:r w:rsidRPr="00D90EB8">
              <w:rPr>
                <w:rFonts w:ascii="Times New Roman" w:hAnsi="Times New Roman" w:cs="Times New Roman" w:hint="eastAsia"/>
                <w:sz w:val="18"/>
                <w:szCs w:val="18"/>
                <w:cs/>
                <w:lang w:bidi="ne"/>
              </w:rPr>
              <w:t>1</w:t>
            </w:r>
            <w:r w:rsidRPr="00D90EB8">
              <w:rPr>
                <w:rFonts w:ascii="Times New Roman" w:hAnsi="Times New Roman" w:cs="Times New Roman" w:hint="eastAsia"/>
                <w:sz w:val="18"/>
                <w:szCs w:val="18"/>
              </w:rPr>
              <w:t>回以上）</w:t>
            </w:r>
            <w:r w:rsidRPr="00D90EB8">
              <w:rPr>
                <w:rFonts w:asciiTheme="majorEastAsia" w:eastAsiaTheme="majorEastAsia" w:hAnsiTheme="majorEastAsia"/>
                <w:sz w:val="18"/>
                <w:szCs w:val="18"/>
              </w:rPr>
              <w:t>を実施する</w:t>
            </w:r>
          </w:p>
          <w:p w14:paraId="6DA0BAEB" w14:textId="1B1E9497" w:rsidR="004277EA" w:rsidRPr="00D90EB8" w:rsidRDefault="00BF1ED5" w:rsidP="00FD39EE">
            <w:pPr>
              <w:numPr>
                <w:ilvl w:val="0"/>
                <w:numId w:val="16"/>
              </w:numPr>
              <w:ind w:left="326"/>
              <w:rPr>
                <w:rFonts w:asciiTheme="majorEastAsia" w:eastAsiaTheme="majorEastAsia" w:hAnsiTheme="majorEastAsia" w:cs="ＭＳ ゴシック"/>
                <w:sz w:val="18"/>
                <w:szCs w:val="18"/>
                <w:cs/>
                <w:lang w:bidi="ne"/>
              </w:rPr>
            </w:pPr>
            <w:r w:rsidRPr="00AC249B">
              <w:rPr>
                <w:rFonts w:ascii="Nirmala UI" w:hAnsi="Nirmala UI" w:cs="Nirmala UI"/>
                <w:sz w:val="18"/>
                <w:szCs w:val="18"/>
                <w:lang w:bidi="hi-IN"/>
              </w:rPr>
              <w:t>विशेष सवारी ढुवानी व्यवसाय तयारीका लागि विदेशी नागरिक</w:t>
            </w:r>
            <w:r w:rsidRPr="00D90EB8" w:rsidDel="00BF1ED5">
              <w:rPr>
                <w:rFonts w:ascii="Nirmala UI" w:eastAsiaTheme="majorEastAsia" w:hAnsi="Nirmala UI" w:cs="Nirmala UI"/>
                <w:sz w:val="18"/>
                <w:szCs w:val="18"/>
                <w:cs/>
                <w:lang w:bidi="hi-IN"/>
              </w:rPr>
              <w:t xml:space="preserve"> </w:t>
            </w:r>
            <w:r w:rsidR="004277EA" w:rsidRPr="00D90EB8">
              <w:rPr>
                <w:rFonts w:ascii="Nirmala UI" w:eastAsiaTheme="majorEastAsia" w:hAnsi="Nirmala UI" w:cs="Nirmala UI"/>
                <w:color w:val="3C4043"/>
                <w:sz w:val="18"/>
                <w:szCs w:val="18"/>
                <w:cs/>
                <w:lang w:bidi="hi-IN"/>
              </w:rPr>
              <w:t>को</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रोजगारी</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अवस्था</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र</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जीवन</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sz w:val="18"/>
                <w:szCs w:val="18"/>
                <w:cs/>
                <w:lang w:bidi="hi-IN"/>
              </w:rPr>
              <w:t>अवस्थाको</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पुष्टि</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गर्नको</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लागि</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विदेशी</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नागरिक</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र</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निरीक्षणगर्ने</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ब्यक्तिसंग</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नियमितरुपमा</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अन्तर्वार्ता</w:t>
            </w:r>
            <w:r w:rsidR="004277EA" w:rsidRPr="00D90EB8">
              <w:rPr>
                <w:rFonts w:asciiTheme="majorEastAsia" w:eastAsiaTheme="majorEastAsia" w:hAnsiTheme="majorEastAsia" w:cs="ＭＳ ゴシック"/>
                <w:color w:val="3C4043"/>
                <w:sz w:val="18"/>
                <w:szCs w:val="18"/>
                <w:cs/>
                <w:lang w:bidi="ne"/>
              </w:rPr>
              <w:t xml:space="preserve"> </w:t>
            </w:r>
            <w:r w:rsidR="00162B7B" w:rsidRPr="00D90EB8">
              <w:rPr>
                <w:rFonts w:asciiTheme="majorEastAsia" w:eastAsiaTheme="majorEastAsia" w:hAnsiTheme="majorEastAsia" w:cs="Mangal"/>
                <w:color w:val="3C4043"/>
                <w:sz w:val="18"/>
                <w:szCs w:val="18"/>
                <w:cs/>
                <w:lang w:bidi="hi-IN"/>
              </w:rPr>
              <w:t>(</w:t>
            </w:r>
            <w:r w:rsidR="00162B7B" w:rsidRPr="00D90EB8">
              <w:rPr>
                <w:rFonts w:asciiTheme="majorEastAsia" w:eastAsiaTheme="majorEastAsia" w:hAnsiTheme="majorEastAsia" w:cs="Nirmala UI" w:hint="cs"/>
                <w:color w:val="3C4043"/>
                <w:sz w:val="18"/>
                <w:szCs w:val="18"/>
                <w:cs/>
                <w:lang w:bidi="hi-IN"/>
              </w:rPr>
              <w:t>३</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महिनामा</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१</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पटक</w:t>
            </w:r>
            <w:r w:rsidR="00162B7B" w:rsidRPr="00D90EB8">
              <w:rPr>
                <w:rFonts w:asciiTheme="majorEastAsia" w:eastAsiaTheme="majorEastAsia" w:hAnsiTheme="majorEastAsia" w:cs="Mangal"/>
                <w:color w:val="3C4043"/>
                <w:sz w:val="18"/>
                <w:szCs w:val="18"/>
                <w:cs/>
                <w:lang w:bidi="hi-IN"/>
              </w:rPr>
              <w:t xml:space="preserve">) </w:t>
            </w:r>
            <w:r w:rsidR="004277EA" w:rsidRPr="00D90EB8">
              <w:rPr>
                <w:rFonts w:ascii="Nirmala UI" w:eastAsiaTheme="majorEastAsia" w:hAnsi="Nirmala UI" w:cs="Nirmala UI"/>
                <w:color w:val="3C4043"/>
                <w:sz w:val="18"/>
                <w:szCs w:val="18"/>
                <w:cs/>
                <w:lang w:bidi="hi-IN"/>
              </w:rPr>
              <w:t>सञ्चालन</w:t>
            </w:r>
            <w:r w:rsidR="004277EA" w:rsidRPr="00D90EB8">
              <w:rPr>
                <w:rFonts w:asciiTheme="majorEastAsia" w:eastAsiaTheme="majorEastAsia" w:hAnsiTheme="majorEastAsia" w:cs="ＭＳ ゴシック"/>
                <w:color w:val="3C4043"/>
                <w:sz w:val="18"/>
                <w:szCs w:val="18"/>
                <w:cs/>
                <w:lang w:bidi="ne"/>
              </w:rPr>
              <w:t xml:space="preserve"> </w:t>
            </w:r>
            <w:r w:rsidR="004277EA" w:rsidRPr="00D90EB8">
              <w:rPr>
                <w:rFonts w:ascii="Nirmala UI" w:eastAsiaTheme="majorEastAsia" w:hAnsi="Nirmala UI" w:cs="Nirmala UI"/>
                <w:color w:val="3C4043"/>
                <w:sz w:val="18"/>
                <w:szCs w:val="18"/>
                <w:cs/>
                <w:lang w:bidi="hi-IN"/>
              </w:rPr>
              <w:t>गर्ने।</w:t>
            </w:r>
            <w:r w:rsidR="004277EA" w:rsidRPr="00D90EB8">
              <w:rPr>
                <w:rFonts w:asciiTheme="majorEastAsia" w:eastAsiaTheme="majorEastAsia" w:hAnsiTheme="majorEastAsia" w:cs="ＭＳ ゴシック"/>
                <w:color w:val="3C4043"/>
                <w:sz w:val="18"/>
                <w:szCs w:val="18"/>
                <w:cs/>
                <w:lang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4A2FBB43" w14:textId="77777777" w:rsidR="004277EA" w:rsidRPr="00D90EB8" w:rsidRDefault="004277EA"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42FD6C7"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A4F572D"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30D02CBE"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val="restart"/>
            <w:tcBorders>
              <w:top w:val="single" w:sz="4" w:space="0" w:color="000000"/>
              <w:left w:val="single" w:sz="4" w:space="0" w:color="000000"/>
              <w:right w:val="single" w:sz="4" w:space="0" w:color="000000"/>
            </w:tcBorders>
            <w:vAlign w:val="center"/>
          </w:tcPr>
          <w:p w14:paraId="705E1DAD" w14:textId="77777777" w:rsidR="004277EA" w:rsidRPr="00D90EB8" w:rsidRDefault="004277EA"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D51553B" w14:textId="65A55647"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vMerge w:val="restart"/>
            <w:tcBorders>
              <w:top w:val="single" w:sz="4" w:space="0" w:color="000000"/>
              <w:left w:val="single" w:sz="4" w:space="0" w:color="000000"/>
              <w:right w:val="single" w:sz="4" w:space="0" w:color="000000"/>
            </w:tcBorders>
            <w:vAlign w:val="center"/>
          </w:tcPr>
          <w:p w14:paraId="743F9AF6"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val="restart"/>
            <w:tcBorders>
              <w:top w:val="single" w:sz="4" w:space="0" w:color="000000"/>
              <w:left w:val="single" w:sz="4" w:space="0" w:color="000000"/>
              <w:right w:val="single" w:sz="4" w:space="0" w:color="000000"/>
            </w:tcBorders>
          </w:tcPr>
          <w:p w14:paraId="37B7EE7D" w14:textId="77777777" w:rsidR="004277EA" w:rsidRPr="00D90EB8" w:rsidRDefault="004277E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728CA1A" w14:textId="2644FE37" w:rsidR="004277EA" w:rsidRPr="00D90EB8" w:rsidRDefault="004277EA"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auto"/>
              <w:right w:val="single" w:sz="12" w:space="0" w:color="000000"/>
            </w:tcBorders>
            <w:vAlign w:val="center"/>
          </w:tcPr>
          <w:p w14:paraId="02DE0F4E"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対面</w:t>
            </w:r>
          </w:p>
          <w:p w14:paraId="1BFDDE3B" w14:textId="77777777" w:rsidR="004277EA" w:rsidRPr="00D90EB8" w:rsidRDefault="004277EA" w:rsidP="00961803">
            <w:pPr>
              <w:ind w:right="19"/>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अन्तर्वार्ता</w:t>
            </w:r>
            <w:r w:rsidRPr="00D90EB8">
              <w:rPr>
                <w:rFonts w:asciiTheme="majorEastAsia" w:eastAsiaTheme="majorEastAsia" w:hAnsiTheme="majorEastAsia" w:cs="ＭＳ ゴシック"/>
                <w:sz w:val="18"/>
                <w:szCs w:val="18"/>
                <w:cs/>
                <w:lang w:bidi="ne"/>
              </w:rPr>
              <w:t xml:space="preserve"> </w:t>
            </w:r>
          </w:p>
          <w:p w14:paraId="6028D731" w14:textId="77777777" w:rsidR="004277EA" w:rsidRPr="00D90EB8" w:rsidRDefault="004277EA" w:rsidP="004277EA">
            <w:pPr>
              <w:tabs>
                <w:tab w:val="left" w:pos="6831"/>
                <w:tab w:val="left" w:pos="6936"/>
                <w:tab w:val="left" w:pos="7041"/>
              </w:tabs>
              <w:ind w:left="130" w:right="216" w:hangingChars="72" w:hanging="130"/>
              <w:rPr>
                <w:rFonts w:ascii="Times New Roman" w:hAnsi="Times New Roman" w:cs="Times New Roman"/>
                <w:sz w:val="18"/>
                <w:szCs w:val="18"/>
                <w:cs/>
                <w:lang w:bidi="ne"/>
              </w:rPr>
            </w:pPr>
            <w:r w:rsidRPr="00D90EB8">
              <w:rPr>
                <w:rFonts w:ascii="Times New Roman" w:hAnsi="Times New Roman" w:cs="Nirmala UI" w:hint="eastAsia"/>
                <w:sz w:val="18"/>
                <w:szCs w:val="18"/>
                <w:cs/>
                <w:lang w:bidi="ne"/>
              </w:rPr>
              <w:t>□</w:t>
            </w:r>
            <w:r w:rsidRPr="00D90EB8">
              <w:rPr>
                <w:rFonts w:ascii="Times New Roman" w:hAnsi="Times New Roman" w:cs="Times New Roman"/>
                <w:sz w:val="18"/>
                <w:szCs w:val="18"/>
              </w:rPr>
              <w:t xml:space="preserve">　</w:t>
            </w:r>
            <w:r w:rsidRPr="00D90EB8">
              <w:rPr>
                <w:rFonts w:ascii="Times New Roman" w:hAnsi="Times New Roman" w:cs="Times New Roman" w:hint="eastAsia"/>
                <w:sz w:val="18"/>
                <w:szCs w:val="18"/>
              </w:rPr>
              <w:t>無線や船舶電話（漁船漁業のみ）</w:t>
            </w:r>
          </w:p>
          <w:p w14:paraId="2CA58459" w14:textId="0170808E" w:rsidR="00162B7B" w:rsidRPr="00D90EB8" w:rsidRDefault="00162B7B" w:rsidP="00B51D60">
            <w:pPr>
              <w:tabs>
                <w:tab w:val="left" w:pos="6831"/>
                <w:tab w:val="left" w:pos="6936"/>
                <w:tab w:val="left" w:pos="7041"/>
              </w:tabs>
              <w:ind w:leftChars="60" w:left="128" w:right="216" w:hangingChars="1" w:hanging="2"/>
              <w:rPr>
                <w:rFonts w:ascii="Mangal" w:eastAsiaTheme="majorEastAsia" w:hAnsi="Mangal" w:cs="Mangal"/>
                <w:sz w:val="18"/>
                <w:szCs w:val="16"/>
                <w:cs/>
                <w:lang w:bidi="hi-IN"/>
              </w:rPr>
            </w:pPr>
            <w:r w:rsidRPr="00D90EB8">
              <w:rPr>
                <w:rFonts w:ascii="Mangal" w:hAnsi="Mangal" w:cs="Nirmala UI" w:hint="cs"/>
                <w:sz w:val="18"/>
                <w:szCs w:val="18"/>
                <w:cs/>
                <w:lang w:bidi="hi-IN"/>
              </w:rPr>
              <w:t>ताररहित</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वा</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जहाज</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फोन</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मत्स्यपालन</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ब्यवसाय</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मात्र</w:t>
            </w:r>
            <w:r w:rsidRPr="00D90EB8">
              <w:rPr>
                <w:rFonts w:ascii="Mangal" w:hAnsi="Mangal" w:cs="Mangal"/>
                <w:sz w:val="18"/>
                <w:szCs w:val="18"/>
                <w:cs/>
                <w:lang w:bidi="hi-IN"/>
              </w:rPr>
              <w:t>)</w:t>
            </w:r>
          </w:p>
        </w:tc>
      </w:tr>
      <w:tr w:rsidR="004277EA" w:rsidRPr="00D90EB8" w14:paraId="57FF15A0" w14:textId="77777777" w:rsidTr="004277EA">
        <w:trPr>
          <w:trHeight w:val="8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F6AE856"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35FEF81"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73ED8B"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vAlign w:val="center"/>
          </w:tcPr>
          <w:p w14:paraId="146CEADB" w14:textId="53974A79"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ｂ．再確認のため</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生活オリエンテーションにおいて提供した情報について</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改めて提供する</w:t>
            </w:r>
          </w:p>
          <w:p w14:paraId="317A829D" w14:textId="77777777" w:rsidR="004277EA" w:rsidRPr="00D90EB8" w:rsidRDefault="004277EA" w:rsidP="00FD39EE">
            <w:pPr>
              <w:numPr>
                <w:ilvl w:val="0"/>
                <w:numId w:val="16"/>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पुष्टिको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अभिमुखीकरण</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ओरिएन्तेस्योनमा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436" w:type="dxa"/>
            <w:vMerge/>
            <w:tcBorders>
              <w:left w:val="single" w:sz="4" w:space="0" w:color="000000"/>
              <w:right w:val="single" w:sz="4" w:space="0" w:color="000000"/>
            </w:tcBorders>
            <w:vAlign w:val="center"/>
          </w:tcPr>
          <w:p w14:paraId="083F8947" w14:textId="1E95A8C3" w:rsidR="004277EA" w:rsidRPr="00D90EB8" w:rsidRDefault="004277EA"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04663F04" w14:textId="5EB211B4"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618C2DAE"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689A7C05" w14:textId="2ACDE431"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val="restart"/>
            <w:tcBorders>
              <w:top w:val="single" w:sz="4" w:space="0" w:color="auto"/>
              <w:left w:val="single" w:sz="4" w:space="0" w:color="000000"/>
              <w:right w:val="single" w:sz="12" w:space="0" w:color="000000"/>
              <w:tr2bl w:val="single" w:sz="4" w:space="0" w:color="auto"/>
            </w:tcBorders>
            <w:vAlign w:val="center"/>
          </w:tcPr>
          <w:p w14:paraId="3080CB2C" w14:textId="7EDA270A"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4277EA" w:rsidRPr="00D90EB8" w14:paraId="7F2092E6" w14:textId="77777777" w:rsidTr="00BC7586">
        <w:trPr>
          <w:trHeight w:val="10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FED6F4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D2833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014E4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0A246CC3" w14:textId="1A83B0FB"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ｃ．労働基準法その他の労働に関する法令の規定に違反していることを知ったときは</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労働基準監督署その他の関係行政機関へ通報する</w:t>
            </w:r>
          </w:p>
          <w:p w14:paraId="326D2818" w14:textId="77777777" w:rsidR="004277EA" w:rsidRPr="00D90EB8" w:rsidRDefault="004277EA" w:rsidP="00FD39EE">
            <w:pPr>
              <w:numPr>
                <w:ilvl w:val="0"/>
                <w:numId w:val="16"/>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अधिनियम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बाहेको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प्रावधानहरूको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उल्लङ्घन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पाएकोबेला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केन्द्र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निकायहरूलाई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20A7DD7D"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 xml:space="preserve"> □</w:t>
            </w:r>
            <w:r w:rsidRPr="00D90EB8">
              <w:rPr>
                <w:rFonts w:asciiTheme="majorEastAsia" w:eastAsiaTheme="majorEastAsia" w:hAnsiTheme="majorEastAsia"/>
                <w:sz w:val="18"/>
                <w:szCs w:val="18"/>
                <w:lang w:eastAsia="zh-TW"/>
              </w:rPr>
              <w:t>有（認知次第実施）</w:t>
            </w:r>
          </w:p>
          <w:p w14:paraId="62E8C3CC" w14:textId="77777777" w:rsidR="004277EA" w:rsidRPr="00D90EB8" w:rsidRDefault="004277EA" w:rsidP="00961803">
            <w:pPr>
              <w:ind w:rightChars="-102" w:right="-21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p>
          <w:p w14:paraId="16AC5C94"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6D6849B8"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tcBorders>
              <w:left w:val="single" w:sz="4" w:space="0" w:color="000000"/>
              <w:right w:val="single" w:sz="4" w:space="0" w:color="000000"/>
            </w:tcBorders>
            <w:vAlign w:val="center"/>
          </w:tcPr>
          <w:p w14:paraId="561487C4" w14:textId="3E0B9EC2"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6CA95426"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364F0714" w14:textId="1225D49C"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cBorders>
            <w:vAlign w:val="center"/>
          </w:tcPr>
          <w:p w14:paraId="10CF6349"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r>
      <w:tr w:rsidR="004277EA" w:rsidRPr="00D90EB8" w14:paraId="06B3C374" w14:textId="77777777" w:rsidTr="00BC7586">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08847"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268D60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E8646D"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606169CF" w14:textId="4E072C0D"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ｄ．資格外活動等の入管法違反又は旅券及び在留カードの取上げ等その他の問題の発生を知ったときは</w:t>
            </w:r>
            <w:r w:rsidR="002B5669">
              <w:rPr>
                <w:rFonts w:asciiTheme="majorEastAsia" w:eastAsiaTheme="majorEastAsia" w:hAnsiTheme="majorEastAsia" w:cs="ＭＳ 明朝" w:hint="eastAsia"/>
                <w:sz w:val="18"/>
                <w:szCs w:val="18"/>
              </w:rPr>
              <w:t>、</w:t>
            </w:r>
            <w:r w:rsidRPr="00D90EB8">
              <w:rPr>
                <w:rFonts w:asciiTheme="majorEastAsia" w:eastAsiaTheme="majorEastAsia" w:hAnsiTheme="majorEastAsia"/>
                <w:sz w:val="18"/>
                <w:szCs w:val="18"/>
              </w:rPr>
              <w:t>その旨を地方出入国在留管理局に通報する</w:t>
            </w:r>
          </w:p>
          <w:p w14:paraId="14251D97" w14:textId="77777777" w:rsidR="004277EA" w:rsidRPr="00D90EB8" w:rsidRDefault="004277EA" w:rsidP="00FD39EE">
            <w:pPr>
              <w:numPr>
                <w:ilvl w:val="0"/>
                <w:numId w:val="16"/>
              </w:numPr>
              <w:ind w:left="326"/>
              <w:rPr>
                <w:rFonts w:asciiTheme="majorEastAsia" w:eastAsiaTheme="majorEastAsia" w:hAnsiTheme="majorEastAsia" w:cs="ＭＳ ゴシック"/>
                <w:color w:val="980000"/>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अध्यागमन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नियन्त्रण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ऐन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पासपोर्ट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समस्या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तथ्यलाई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क्षेत्रीय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आप्रवासन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vMerge/>
            <w:tcBorders>
              <w:left w:val="single" w:sz="4" w:space="0" w:color="000000"/>
              <w:right w:val="single" w:sz="4" w:space="0" w:color="000000"/>
            </w:tcBorders>
            <w:vAlign w:val="center"/>
          </w:tcPr>
          <w:p w14:paraId="41B1416E" w14:textId="6DE64FA2" w:rsidR="004277EA" w:rsidRPr="00D90EB8" w:rsidRDefault="004277EA" w:rsidP="00961803">
            <w:pPr>
              <w:tabs>
                <w:tab w:val="left" w:pos="6831"/>
                <w:tab w:val="left" w:pos="6936"/>
                <w:tab w:val="left" w:pos="7041"/>
              </w:tabs>
              <w:ind w:right="-204"/>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4127224C" w14:textId="4248620C"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155B9DBF"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26761BFC" w14:textId="1ABF91C8"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cBorders>
            <w:vAlign w:val="center"/>
          </w:tcPr>
          <w:p w14:paraId="1C1C59F5"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1BFFE5C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95DFC8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AC9FA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75AB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7F4AB5AB" w14:textId="77777777" w:rsidR="00FD39EE" w:rsidRPr="00D90EB8" w:rsidRDefault="00FD39EE" w:rsidP="00961803">
            <w:pPr>
              <w:tabs>
                <w:tab w:val="left" w:pos="6831"/>
                <w:tab w:val="left" w:pos="6936"/>
                <w:tab w:val="left" w:pos="7041"/>
              </w:tabs>
              <w:ind w:right="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02867E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right w:val="single" w:sz="4" w:space="0" w:color="000000"/>
            </w:tcBorders>
            <w:vAlign w:val="center"/>
          </w:tcPr>
          <w:p w14:paraId="5927738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有</w:t>
            </w:r>
          </w:p>
          <w:p w14:paraId="5987845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EEDD5D4"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w:t>
            </w:r>
          </w:p>
          <w:p w14:paraId="4530EB06"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theme="minorBidi"/>
                <w:sz w:val="18"/>
                <w:szCs w:val="16"/>
                <w:cs/>
                <w:lang w:bidi="ne-NP"/>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right w:val="single" w:sz="4" w:space="0" w:color="000000"/>
            </w:tcBorders>
            <w:vAlign w:val="center"/>
          </w:tcPr>
          <w:p w14:paraId="00B52A30"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41202138"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right w:val="single" w:sz="4" w:space="0" w:color="000000"/>
            </w:tcBorders>
            <w:vAlign w:val="center"/>
          </w:tcPr>
          <w:p w14:paraId="08A73A8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right w:val="single" w:sz="4" w:space="0" w:color="000000"/>
            </w:tcBorders>
          </w:tcPr>
          <w:p w14:paraId="127C7861"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C22CAF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right w:val="single" w:sz="12" w:space="0" w:color="000000"/>
            </w:tcBorders>
            <w:vAlign w:val="center"/>
          </w:tcPr>
          <w:p w14:paraId="6DD192F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278078C3" w14:textId="77777777" w:rsidTr="00961803">
        <w:trPr>
          <w:trHeight w:val="4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431EA0E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90F1B0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gridSpan w:val="2"/>
            <w:tcBorders>
              <w:left w:val="single" w:sz="4" w:space="0" w:color="000000"/>
              <w:bottom w:val="single" w:sz="4" w:space="0" w:color="000000"/>
              <w:right w:val="single" w:sz="4" w:space="0" w:color="000000"/>
            </w:tcBorders>
            <w:vAlign w:val="center"/>
          </w:tcPr>
          <w:p w14:paraId="238BB67A" w14:textId="77777777" w:rsidR="00FD39EE" w:rsidRPr="00D90EB8" w:rsidRDefault="00FD39EE" w:rsidP="00961803">
            <w:pPr>
              <w:ind w:right="19"/>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41E43A3D" w14:textId="77777777" w:rsidR="00FD39EE" w:rsidRPr="00D90EB8" w:rsidRDefault="00FD39EE" w:rsidP="00961803">
            <w:pPr>
              <w:ind w:right="19"/>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11" w:type="dxa"/>
            <w:gridSpan w:val="5"/>
            <w:tcBorders>
              <w:left w:val="single" w:sz="4" w:space="0" w:color="000000"/>
              <w:bottom w:val="single" w:sz="4" w:space="0" w:color="000000"/>
              <w:right w:val="single" w:sz="12" w:space="0" w:color="000000"/>
            </w:tcBorders>
            <w:vAlign w:val="center"/>
          </w:tcPr>
          <w:p w14:paraId="6B9B20C8" w14:textId="0A7E6E66" w:rsidR="00FD39EE" w:rsidRPr="00D90EB8" w:rsidRDefault="00FD39EE" w:rsidP="00961803">
            <w:pPr>
              <w:ind w:right="19" w:firstLine="19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004277EA" w:rsidRPr="00D90EB8">
              <w:rPr>
                <w:rFonts w:asciiTheme="majorEastAsia" w:eastAsiaTheme="majorEastAsia" w:hAnsiTheme="majorEastAsia" w:hint="eastAsia"/>
                <w:sz w:val="18"/>
                <w:szCs w:val="18"/>
              </w:rPr>
              <w:t xml:space="preserve">　　　</w:t>
            </w:r>
            <w:r w:rsidR="004277EA" w:rsidRPr="00D90EB8">
              <w:rPr>
                <w:rFonts w:ascii="Times New Roman" w:hAnsi="Times New Roman" w:cs="Times New Roman" w:hint="eastAsia"/>
                <w:sz w:val="18"/>
                <w:szCs w:val="18"/>
              </w:rPr>
              <w:t>（支援担当者以外の者が通訳を担う場合）通訳者の所属・氏名</w:t>
            </w:r>
            <w:r w:rsidR="004277EA" w:rsidRPr="00D90EB8">
              <w:rPr>
                <w:rFonts w:ascii="Times New Roman" w:hAnsi="Times New Roman" w:cs="Times New Roman" w:hint="eastAsia"/>
                <w:sz w:val="18"/>
                <w:szCs w:val="18"/>
                <w:u w:val="single"/>
              </w:rPr>
              <w:t xml:space="preserve">　　　　　　　　　　　　　</w:t>
            </w:r>
          </w:p>
          <w:p w14:paraId="394584B4" w14:textId="03347156" w:rsidR="00FD39EE" w:rsidRPr="00D90EB8" w:rsidRDefault="00FD39EE" w:rsidP="00961803">
            <w:pPr>
              <w:ind w:right="19" w:firstLine="1980"/>
              <w:jc w:val="left"/>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162B7B" w:rsidRPr="00D90EB8">
              <w:rPr>
                <w:rFonts w:asciiTheme="majorEastAsia" w:eastAsiaTheme="majorEastAsia" w:hAnsiTheme="majorEastAsia" w:cs="Mangal" w:hint="cs"/>
                <w:sz w:val="18"/>
                <w:szCs w:val="18"/>
                <w:cs/>
                <w:lang w:bidi="hi-IN"/>
              </w:rPr>
              <w:t xml:space="preserve">  </w:t>
            </w:r>
            <w:r w:rsidR="00162B7B" w:rsidRPr="00D90EB8">
              <w:rPr>
                <w:rFonts w:asciiTheme="majorEastAsia" w:eastAsiaTheme="majorEastAsia" w:hAnsiTheme="majorEastAsia" w:cs="Mangal"/>
                <w:sz w:val="18"/>
                <w:szCs w:val="18"/>
                <w:cs/>
                <w:lang w:bidi="hi-IN"/>
              </w:rPr>
              <w:t>(</w:t>
            </w:r>
            <w:r w:rsidR="00162B7B" w:rsidRPr="00D90EB8">
              <w:rPr>
                <w:rFonts w:asciiTheme="majorEastAsia" w:eastAsiaTheme="majorEastAsia" w:hAnsiTheme="majorEastAsia" w:cs="Nirmala UI" w:hint="cs"/>
                <w:sz w:val="18"/>
                <w:szCs w:val="18"/>
                <w:cs/>
                <w:lang w:bidi="hi-IN"/>
              </w:rPr>
              <w:t>सहयोग</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ब्यक्ति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बाहेकले</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भाषा</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अवस्थामा</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अनुवादकको</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सम्बद्धता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र</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नाम</w:t>
            </w:r>
          </w:p>
          <w:p w14:paraId="3B00C488" w14:textId="77777777" w:rsidR="00FD39EE" w:rsidRPr="00D90EB8" w:rsidRDefault="00FD39EE" w:rsidP="00961803">
            <w:pPr>
              <w:ind w:right="19" w:firstLine="1980"/>
              <w:jc w:val="left"/>
              <w:rPr>
                <w:rFonts w:asciiTheme="majorEastAsia" w:eastAsiaTheme="majorEastAsia" w:hAnsiTheme="majorEastAsia" w:cs="ＭＳ ゴシック"/>
                <w:sz w:val="18"/>
                <w:szCs w:val="18"/>
                <w:cs/>
                <w:lang w:bidi="ne"/>
              </w:rPr>
            </w:pPr>
          </w:p>
        </w:tc>
      </w:tr>
    </w:tbl>
    <w:p w14:paraId="07AAE373" w14:textId="77777777" w:rsidR="00FD39EE" w:rsidRPr="00D90EB8" w:rsidRDefault="00FD39EE" w:rsidP="00FD39EE">
      <w:pPr>
        <w:ind w:left="-75" w:right="-86" w:hanging="2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（注意）</w:t>
      </w:r>
    </w:p>
    <w:p w14:paraId="002F1757" w14:textId="77777777" w:rsidR="002B5669" w:rsidRPr="002B5669" w:rsidRDefault="002B5669" w:rsidP="002B5669">
      <w:pPr>
        <w:ind w:left="-155" w:right="-86" w:hanging="160"/>
        <w:rPr>
          <w:sz w:val="20"/>
          <w:szCs w:val="20"/>
          <w:lang w:val="en-US"/>
        </w:rPr>
      </w:pPr>
      <w:r w:rsidRPr="002B5669">
        <w:rPr>
          <w:rFonts w:hint="eastAsia"/>
          <w:sz w:val="20"/>
          <w:szCs w:val="20"/>
          <w:lang w:val="en-US"/>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299F13D0" w14:textId="77777777" w:rsidR="002B5669" w:rsidRPr="002B5669" w:rsidRDefault="002B5669" w:rsidP="002B5669">
      <w:pPr>
        <w:ind w:left="-155" w:right="-86" w:hanging="160"/>
        <w:rPr>
          <w:sz w:val="20"/>
          <w:szCs w:val="20"/>
          <w:lang w:val="en-US"/>
        </w:rPr>
      </w:pPr>
      <w:r w:rsidRPr="002B5669">
        <w:rPr>
          <w:rFonts w:hint="eastAsia"/>
          <w:sz w:val="20"/>
          <w:szCs w:val="20"/>
          <w:lang w:val="en-US"/>
        </w:rPr>
        <w:t>２　Ⅱ欄４は、</w:t>
      </w:r>
      <w:r w:rsidRPr="0080279B">
        <w:rPr>
          <w:rFonts w:hint="eastAsia"/>
          <w:sz w:val="20"/>
          <w:szCs w:val="20"/>
          <w:lang w:val="en-US"/>
        </w:rPr>
        <w:t>特定自動車運送業準備所属機関</w:t>
      </w:r>
      <w:r w:rsidRPr="002B5669">
        <w:rPr>
          <w:rFonts w:hint="eastAsia"/>
          <w:sz w:val="20"/>
          <w:szCs w:val="20"/>
          <w:lang w:val="en-US"/>
        </w:rPr>
        <w:t>自らが</w:t>
      </w:r>
      <w:r w:rsidRPr="0080279B">
        <w:rPr>
          <w:rFonts w:hint="eastAsia"/>
          <w:sz w:val="20"/>
          <w:szCs w:val="20"/>
          <w:lang w:val="en-US"/>
        </w:rPr>
        <w:t>特定自動車運送業準備外国人支援計画</w:t>
      </w:r>
      <w:r w:rsidRPr="002B5669">
        <w:rPr>
          <w:rFonts w:hint="eastAsia"/>
          <w:sz w:val="20"/>
          <w:szCs w:val="20"/>
          <w:lang w:val="en-US"/>
        </w:rPr>
        <w:t>を実施する場合のみ記載すること。</w:t>
      </w:r>
    </w:p>
    <w:p w14:paraId="56C7D6AC" w14:textId="77777777" w:rsidR="002B5669" w:rsidRPr="002B5669" w:rsidRDefault="002B5669" w:rsidP="002B5669">
      <w:pPr>
        <w:ind w:left="-155" w:right="-86" w:hanging="160"/>
        <w:rPr>
          <w:sz w:val="20"/>
          <w:szCs w:val="20"/>
          <w:lang w:val="en-US"/>
        </w:rPr>
      </w:pPr>
      <w:r w:rsidRPr="002B5669">
        <w:rPr>
          <w:rFonts w:hint="eastAsia"/>
          <w:sz w:val="20"/>
          <w:szCs w:val="20"/>
          <w:lang w:val="en-US"/>
        </w:rPr>
        <w:t>３　Ⅲ欄は、</w:t>
      </w:r>
      <w:r w:rsidRPr="0080279B">
        <w:rPr>
          <w:rFonts w:hint="eastAsia"/>
          <w:sz w:val="20"/>
          <w:szCs w:val="20"/>
          <w:lang w:val="en-US"/>
        </w:rPr>
        <w:t>特定自動車運送業準備外国人支援計画</w:t>
      </w:r>
      <w:r w:rsidRPr="002B5669">
        <w:rPr>
          <w:rFonts w:hint="eastAsia"/>
          <w:sz w:val="20"/>
          <w:szCs w:val="20"/>
          <w:lang w:val="en-US"/>
        </w:rPr>
        <w:t>の全部の実施を登録支援機関に委託する場合のみ記載すること。</w:t>
      </w:r>
    </w:p>
    <w:p w14:paraId="4B8370FB" w14:textId="77777777" w:rsidR="002B5669" w:rsidRPr="002B5669" w:rsidRDefault="002B5669" w:rsidP="002B5669">
      <w:pPr>
        <w:ind w:left="-155" w:right="-86" w:hanging="160"/>
        <w:rPr>
          <w:sz w:val="20"/>
          <w:szCs w:val="20"/>
          <w:lang w:val="en-US"/>
        </w:rPr>
      </w:pPr>
      <w:r w:rsidRPr="002B5669">
        <w:rPr>
          <w:rFonts w:hint="eastAsia"/>
          <w:sz w:val="20"/>
          <w:szCs w:val="20"/>
          <w:lang w:val="en-US"/>
        </w:rPr>
        <w:t>４　Ⅳ欄１から９までの「実施予定」欄は、該当するものにチェックをし、実施予定が「有」の場合は実施時期を簡潔に記載し、「無」の場合は当該支援を実施しない理由について括弧内に記載すること。</w:t>
      </w:r>
    </w:p>
    <w:p w14:paraId="0C9227A0" w14:textId="77777777" w:rsidR="002B5669" w:rsidRPr="002B5669" w:rsidRDefault="002B5669" w:rsidP="002B5669">
      <w:pPr>
        <w:ind w:left="-155" w:right="-86" w:hanging="160"/>
        <w:rPr>
          <w:sz w:val="20"/>
          <w:szCs w:val="20"/>
          <w:lang w:val="en-US"/>
        </w:rPr>
      </w:pPr>
      <w:r w:rsidRPr="002B5669">
        <w:rPr>
          <w:rFonts w:hint="eastAsia"/>
          <w:sz w:val="20"/>
          <w:szCs w:val="20"/>
          <w:lang w:val="en-US"/>
        </w:rPr>
        <w:t>５　Ⅳ欄１から９までの「委託の有無」欄は、</w:t>
      </w:r>
      <w:r w:rsidRPr="0080279B">
        <w:rPr>
          <w:rFonts w:hint="eastAsia"/>
          <w:sz w:val="20"/>
          <w:szCs w:val="20"/>
          <w:lang w:val="en-US"/>
        </w:rPr>
        <w:t>特定自動車運送業準備所属機関</w:t>
      </w:r>
      <w:r w:rsidRPr="002B5669">
        <w:rPr>
          <w:rFonts w:hint="eastAsia"/>
          <w:sz w:val="20"/>
          <w:szCs w:val="20"/>
          <w:lang w:val="en-US"/>
        </w:rPr>
        <w:t>が支援の一部を第三者に委託（登録支援機関に委託する場合を除く。）する場合にのみ「有」と記載し、</w:t>
      </w:r>
      <w:r w:rsidRPr="0080279B">
        <w:rPr>
          <w:rFonts w:hint="eastAsia"/>
          <w:sz w:val="20"/>
          <w:szCs w:val="20"/>
          <w:lang w:val="en-US"/>
        </w:rPr>
        <w:t>特定自動車運送業準備所属機関</w:t>
      </w:r>
      <w:r w:rsidRPr="002B5669">
        <w:rPr>
          <w:rFonts w:hint="eastAsia"/>
          <w:sz w:val="20"/>
          <w:szCs w:val="20"/>
          <w:lang w:val="en-US"/>
        </w:rPr>
        <w:t>が自ら支援を行う場合や登録支援機関に支援の全部を委託する場合には「無」と記載すること。</w:t>
      </w:r>
    </w:p>
    <w:p w14:paraId="5E06E1D1" w14:textId="77777777" w:rsidR="002B5669" w:rsidRPr="002B5669" w:rsidRDefault="002B5669" w:rsidP="002B5669">
      <w:pPr>
        <w:ind w:left="-155" w:right="-86" w:hanging="160"/>
        <w:rPr>
          <w:sz w:val="20"/>
          <w:szCs w:val="20"/>
          <w:lang w:val="en-US"/>
        </w:rPr>
      </w:pPr>
      <w:r w:rsidRPr="002B5669">
        <w:rPr>
          <w:rFonts w:hint="eastAsia"/>
          <w:sz w:val="20"/>
          <w:szCs w:val="20"/>
          <w:lang w:val="en-US"/>
        </w:rPr>
        <w:t>６　Ⅳ欄１から８までの「支援担当者又は委託を受けた支援実施者」欄は、</w:t>
      </w:r>
      <w:r w:rsidRPr="0080279B">
        <w:rPr>
          <w:rFonts w:hint="eastAsia"/>
          <w:sz w:val="20"/>
          <w:szCs w:val="20"/>
          <w:lang w:val="en-US"/>
        </w:rPr>
        <w:t>特定自動車運送業準備所属機関</w:t>
      </w:r>
      <w:r w:rsidRPr="002B5669">
        <w:rPr>
          <w:rFonts w:hint="eastAsia"/>
          <w:sz w:val="20"/>
          <w:szCs w:val="20"/>
          <w:lang w:val="en-US"/>
        </w:rPr>
        <w:t>が自ら支援を行う場合や登録支援機関に支援の全部を委託する場合に選任することとされている支援担当者を支援項目ごとに氏名及び括弧内に役職を記載し、</w:t>
      </w:r>
      <w:r w:rsidRPr="0080279B">
        <w:rPr>
          <w:rFonts w:hint="eastAsia"/>
          <w:sz w:val="20"/>
          <w:szCs w:val="20"/>
          <w:lang w:val="en-US"/>
        </w:rPr>
        <w:t>特定自動車運送業準備所属機関</w:t>
      </w:r>
      <w:r w:rsidRPr="002B5669">
        <w:rPr>
          <w:rFonts w:hint="eastAsia"/>
          <w:sz w:val="20"/>
          <w:szCs w:val="20"/>
          <w:lang w:val="en-US"/>
        </w:rPr>
        <w:t>から委託の一部を受けた第三者が支援を実施する場合は支援の委託を受けた者の氏名及び所在地を記載すること。</w:t>
      </w:r>
    </w:p>
    <w:p w14:paraId="4911EDB6" w14:textId="77777777" w:rsidR="002B5669" w:rsidRPr="002B5669" w:rsidRDefault="002B5669" w:rsidP="002B5669">
      <w:pPr>
        <w:ind w:left="-155" w:right="-86" w:hanging="160"/>
        <w:rPr>
          <w:sz w:val="20"/>
          <w:szCs w:val="20"/>
          <w:lang w:val="en-US"/>
        </w:rPr>
      </w:pPr>
      <w:r w:rsidRPr="002B5669">
        <w:rPr>
          <w:rFonts w:hint="eastAsia"/>
          <w:sz w:val="20"/>
          <w:szCs w:val="20"/>
          <w:lang w:val="en-US"/>
        </w:rPr>
        <w:t xml:space="preserve">　　なお、Ⅳ欄９の「支援責任者又は支援担当者」欄は、</w:t>
      </w:r>
      <w:r w:rsidRPr="0080279B">
        <w:rPr>
          <w:rFonts w:hint="eastAsia"/>
          <w:sz w:val="20"/>
          <w:szCs w:val="20"/>
          <w:lang w:val="en-US"/>
        </w:rPr>
        <w:t>特定自動車運送業準備所属機関</w:t>
      </w:r>
      <w:r w:rsidRPr="002B5669">
        <w:rPr>
          <w:rFonts w:hint="eastAsia"/>
          <w:sz w:val="20"/>
          <w:szCs w:val="20"/>
          <w:lang w:val="en-US"/>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80279B">
        <w:rPr>
          <w:rFonts w:hint="eastAsia"/>
          <w:sz w:val="20"/>
          <w:szCs w:val="20"/>
          <w:lang w:val="en-US"/>
        </w:rPr>
        <w:t>特定自動車運送業準備所属機関</w:t>
      </w:r>
      <w:r w:rsidRPr="002B5669">
        <w:rPr>
          <w:rFonts w:hint="eastAsia"/>
          <w:sz w:val="20"/>
          <w:szCs w:val="20"/>
          <w:lang w:val="en-US"/>
        </w:rPr>
        <w:t>から委託の一部を受けた第三者が実施する場合は支援の委託を受けた者の氏名及び所在地を記載すること。</w:t>
      </w:r>
    </w:p>
    <w:p w14:paraId="4FD93057" w14:textId="77777777" w:rsidR="002B5669" w:rsidRPr="002B5669" w:rsidRDefault="002B5669" w:rsidP="002B5669">
      <w:pPr>
        <w:ind w:left="-155" w:right="-86" w:hanging="160"/>
        <w:rPr>
          <w:sz w:val="20"/>
          <w:szCs w:val="20"/>
          <w:lang w:val="en-US"/>
        </w:rPr>
      </w:pPr>
      <w:r w:rsidRPr="002B5669">
        <w:rPr>
          <w:rFonts w:hint="eastAsia"/>
          <w:sz w:val="20"/>
          <w:szCs w:val="20"/>
          <w:lang w:val="en-US"/>
        </w:rPr>
        <w:t>７　Ⅳ欄１から４まで及び９の「実施方法」欄は、該当するものにチェックをすること。「その他」にチェックする場合は、その実施方法について括弧内に記載すること。</w:t>
      </w:r>
    </w:p>
    <w:p w14:paraId="5A204F8C" w14:textId="77777777" w:rsidR="002B5669" w:rsidRPr="002B5669" w:rsidRDefault="002B5669" w:rsidP="002B5669">
      <w:pPr>
        <w:ind w:left="-155" w:right="-86" w:hanging="160"/>
        <w:rPr>
          <w:sz w:val="20"/>
          <w:szCs w:val="20"/>
          <w:lang w:val="en-US"/>
        </w:rPr>
      </w:pPr>
      <w:r w:rsidRPr="002B5669">
        <w:rPr>
          <w:rFonts w:hint="eastAsia"/>
          <w:sz w:val="20"/>
          <w:szCs w:val="20"/>
          <w:lang w:val="en-US"/>
        </w:rPr>
        <w:t>８　Ⅳ欄３アｄ「居室の広さ」について、該当するものを括弧内のチェックボックスから選択すること。</w:t>
      </w:r>
    </w:p>
    <w:p w14:paraId="65F9198A" w14:textId="249894D0" w:rsidR="002C6B9F" w:rsidRPr="00D90EB8" w:rsidRDefault="002B5669" w:rsidP="002B5669">
      <w:pPr>
        <w:ind w:left="-155" w:right="-86" w:hanging="160"/>
        <w:rPr>
          <w:sz w:val="20"/>
          <w:szCs w:val="20"/>
          <w:cs/>
          <w:lang w:bidi="ne"/>
        </w:rPr>
      </w:pPr>
      <w:r w:rsidRPr="002B5669">
        <w:rPr>
          <w:rFonts w:hint="eastAsia"/>
          <w:sz w:val="20"/>
          <w:szCs w:val="20"/>
          <w:lang w:val="en-US"/>
        </w:rPr>
        <w:t>９　Ⅳ欄６イの「対応時間」欄は、対応可能曜日についてその時間帯を記載すること。</w:t>
      </w:r>
    </w:p>
    <w:p w14:paraId="2055B3DC" w14:textId="77777777" w:rsidR="002C6B9F" w:rsidRPr="00D90EB8" w:rsidRDefault="002C6B9F" w:rsidP="002C6B9F">
      <w:pPr>
        <w:ind w:left="-75" w:right="-86" w:hanging="240"/>
        <w:rPr>
          <w:rFonts w:cs="Mangal"/>
          <w:sz w:val="16"/>
          <w:szCs w:val="14"/>
          <w:cs/>
          <w:lang w:bidi="ne-NP"/>
        </w:rPr>
      </w:pPr>
    </w:p>
    <w:p w14:paraId="12E1C8A8" w14:textId="77777777" w:rsidR="002C6B9F" w:rsidRPr="00D90EB8" w:rsidRDefault="002C6B9F" w:rsidP="002C6B9F">
      <w:pPr>
        <w:ind w:left="-75" w:right="-86" w:hanging="240"/>
        <w:rPr>
          <w:sz w:val="16"/>
          <w:szCs w:val="16"/>
          <w:cs/>
          <w:lang w:bidi="ne"/>
        </w:rPr>
      </w:pPr>
      <w:r w:rsidRPr="00D90EB8">
        <w:rPr>
          <w:sz w:val="16"/>
          <w:szCs w:val="16"/>
          <w:cs/>
          <w:lang w:bidi="ne"/>
        </w:rPr>
        <w:t>(</w:t>
      </w:r>
      <w:r w:rsidRPr="00D90EB8">
        <w:rPr>
          <w:rFonts w:ascii="Nirmala UI" w:hAnsi="Nirmala UI" w:cs="Nirmala UI"/>
          <w:sz w:val="16"/>
          <w:szCs w:val="16"/>
          <w:cs/>
          <w:lang w:bidi="hi-IN"/>
        </w:rPr>
        <w:t>ध्यान</w:t>
      </w:r>
      <w:r w:rsidRPr="00D90EB8">
        <w:rPr>
          <w:sz w:val="16"/>
          <w:szCs w:val="16"/>
          <w:cs/>
          <w:lang w:bidi="ne"/>
        </w:rPr>
        <w:t xml:space="preserve"> </w:t>
      </w:r>
      <w:r w:rsidRPr="00D90EB8">
        <w:rPr>
          <w:rFonts w:ascii="Nirmala UI" w:hAnsi="Nirmala UI" w:cs="Nirmala UI"/>
          <w:sz w:val="16"/>
          <w:szCs w:val="16"/>
          <w:cs/>
          <w:lang w:bidi="hi-IN"/>
        </w:rPr>
        <w:t>दिनुहोस्</w:t>
      </w:r>
      <w:r w:rsidRPr="00D90EB8">
        <w:rPr>
          <w:sz w:val="16"/>
          <w:szCs w:val="16"/>
          <w:cs/>
          <w:lang w:bidi="ne"/>
        </w:rPr>
        <w:t>)</w:t>
      </w:r>
    </w:p>
    <w:p w14:paraId="7ADB7E50" w14:textId="77777777" w:rsidR="002C6B9F" w:rsidRPr="00D90EB8" w:rsidRDefault="002C6B9F" w:rsidP="002C6B9F">
      <w:pPr>
        <w:ind w:left="-155" w:right="-86" w:hanging="160"/>
        <w:rPr>
          <w:sz w:val="20"/>
          <w:szCs w:val="20"/>
          <w:cs/>
          <w:lang w:bidi="ne"/>
        </w:rPr>
      </w:pPr>
      <w:r w:rsidRPr="00D90EB8">
        <w:rPr>
          <w:rFonts w:ascii="Nirmala UI" w:hAnsi="Nirmala UI" w:cs="Nirmala UI"/>
          <w:sz w:val="20"/>
          <w:szCs w:val="20"/>
          <w:cs/>
          <w:lang w:bidi="hi-IN"/>
        </w:rPr>
        <w:t>१</w:t>
      </w:r>
      <w:r w:rsidRPr="00D90EB8">
        <w:rPr>
          <w:sz w:val="20"/>
          <w:szCs w:val="20"/>
          <w:cs/>
          <w:lang w:bidi="ne"/>
        </w:rPr>
        <w:t xml:space="preserve">. </w:t>
      </w:r>
      <w:r w:rsidRPr="00D90EB8">
        <w:rPr>
          <w:rFonts w:ascii="ＭＳ 明朝" w:eastAsia="ＭＳ 明朝" w:hAnsi="ＭＳ 明朝" w:cs="ＭＳ 明朝" w:hint="eastAsia"/>
          <w:sz w:val="20"/>
          <w:szCs w:val="20"/>
        </w:rPr>
        <w:t>Ⅰ</w:t>
      </w:r>
      <w:r w:rsidRPr="00D90EB8">
        <w:rPr>
          <w:sz w:val="20"/>
          <w:szCs w:val="20"/>
          <w:cs/>
          <w:lang w:bidi="ne"/>
        </w:rPr>
        <w:t xml:space="preserve"> </w:t>
      </w:r>
      <w:r w:rsidRPr="00D90EB8">
        <w:rPr>
          <w:rFonts w:ascii="Nirmala UI" w:hAnsi="Nirmala UI" w:cs="Nirmala UI"/>
          <w:sz w:val="20"/>
          <w:szCs w:val="20"/>
          <w:cs/>
          <w:lang w:bidi="hi-IN"/>
        </w:rPr>
        <w:t>कोलम</w:t>
      </w:r>
      <w:r w:rsidRPr="00D90EB8">
        <w:rPr>
          <w:sz w:val="20"/>
          <w:szCs w:val="20"/>
          <w:cs/>
          <w:lang w:bidi="ne"/>
        </w:rPr>
        <w:t xml:space="preserve">, </w:t>
      </w:r>
      <w:r w:rsidRPr="00D90EB8">
        <w:rPr>
          <w:rFonts w:ascii="Nirmala UI" w:hAnsi="Nirmala UI" w:cs="Nirmala UI"/>
          <w:sz w:val="20"/>
          <w:szCs w:val="20"/>
          <w:cs/>
          <w:lang w:bidi="hi-IN"/>
        </w:rPr>
        <w:t>सहायताको</w:t>
      </w:r>
      <w:r w:rsidRPr="00D90EB8">
        <w:rPr>
          <w:sz w:val="20"/>
          <w:szCs w:val="20"/>
          <w:cs/>
          <w:lang w:bidi="ne"/>
        </w:rPr>
        <w:t xml:space="preserve"> </w:t>
      </w:r>
      <w:r w:rsidRPr="00D90EB8">
        <w:rPr>
          <w:rFonts w:ascii="Nirmala UI" w:hAnsi="Nirmala UI" w:cs="Nirmala UI"/>
          <w:sz w:val="20"/>
          <w:szCs w:val="20"/>
          <w:cs/>
          <w:lang w:bidi="hi-IN"/>
        </w:rPr>
        <w:t>लागि</w:t>
      </w:r>
      <w:r w:rsidRPr="00D90EB8">
        <w:rPr>
          <w:sz w:val="20"/>
          <w:szCs w:val="20"/>
          <w:cs/>
          <w:lang w:bidi="ne"/>
        </w:rPr>
        <w:t xml:space="preserve"> </w:t>
      </w:r>
      <w:r w:rsidRPr="00D90EB8">
        <w:rPr>
          <w:rFonts w:ascii="Nirmala UI" w:hAnsi="Nirmala UI" w:cs="Nirmala UI"/>
          <w:sz w:val="20"/>
          <w:szCs w:val="20"/>
          <w:cs/>
          <w:lang w:bidi="hi-IN"/>
        </w:rPr>
        <w:t>लक्षित</w:t>
      </w:r>
      <w:r w:rsidRPr="00D90EB8">
        <w:rPr>
          <w:sz w:val="20"/>
          <w:szCs w:val="20"/>
          <w:cs/>
          <w:lang w:bidi="ne"/>
        </w:rPr>
        <w:t xml:space="preserve"> </w:t>
      </w:r>
      <w:r w:rsidRPr="00D90EB8">
        <w:rPr>
          <w:rFonts w:ascii="Nirmala UI" w:hAnsi="Nirmala UI" w:cs="Nirmala UI"/>
          <w:sz w:val="20"/>
          <w:szCs w:val="20"/>
          <w:cs/>
          <w:lang w:bidi="hi-IN"/>
        </w:rPr>
        <w:t>व्यक्तिको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एक</w:t>
      </w:r>
      <w:r w:rsidRPr="00D90EB8">
        <w:rPr>
          <w:sz w:val="20"/>
          <w:szCs w:val="20"/>
          <w:cs/>
          <w:lang w:bidi="ne"/>
        </w:rPr>
        <w:t xml:space="preserve"> </w:t>
      </w:r>
      <w:r w:rsidRPr="00D90EB8">
        <w:rPr>
          <w:rFonts w:ascii="Nirmala UI" w:hAnsi="Nirmala UI" w:cs="Nirmala UI"/>
          <w:sz w:val="20"/>
          <w:szCs w:val="20"/>
          <w:cs/>
          <w:lang w:bidi="hi-IN"/>
        </w:rPr>
        <w:t>भन्दा</w:t>
      </w:r>
      <w:r w:rsidRPr="00D90EB8">
        <w:rPr>
          <w:sz w:val="20"/>
          <w:szCs w:val="20"/>
          <w:cs/>
          <w:lang w:bidi="ne"/>
        </w:rPr>
        <w:t xml:space="preserve"> </w:t>
      </w:r>
      <w:r w:rsidRPr="00D90EB8">
        <w:rPr>
          <w:rFonts w:ascii="Nirmala UI" w:hAnsi="Nirmala UI" w:cs="Nirmala UI"/>
          <w:sz w:val="20"/>
          <w:szCs w:val="20"/>
          <w:cs/>
          <w:lang w:bidi="hi-IN"/>
        </w:rPr>
        <w:t>बदिको</w:t>
      </w:r>
      <w:r w:rsidRPr="00D90EB8">
        <w:rPr>
          <w:sz w:val="20"/>
          <w:szCs w:val="20"/>
          <w:cs/>
          <w:lang w:bidi="ne"/>
        </w:rPr>
        <w:t xml:space="preserve"> </w:t>
      </w:r>
      <w:r w:rsidRPr="00D90EB8">
        <w:rPr>
          <w:rFonts w:ascii="Nirmala UI" w:hAnsi="Nirmala UI" w:cs="Nirmala UI"/>
          <w:sz w:val="20"/>
          <w:szCs w:val="20"/>
          <w:cs/>
          <w:lang w:bidi="hi-IN"/>
        </w:rPr>
        <w:t>भएमा</w:t>
      </w:r>
      <w:r w:rsidRPr="00D90EB8">
        <w:rPr>
          <w:sz w:val="20"/>
          <w:szCs w:val="20"/>
          <w:cs/>
          <w:lang w:bidi="ne"/>
        </w:rPr>
        <w:t xml:space="preserve"> </w:t>
      </w:r>
      <w:r w:rsidRPr="00D90EB8">
        <w:rPr>
          <w:rFonts w:ascii="Nirmala UI" w:hAnsi="Nirmala UI" w:cs="Nirmala UI"/>
          <w:sz w:val="20"/>
          <w:szCs w:val="20"/>
          <w:cs/>
          <w:lang w:bidi="hi-IN"/>
        </w:rPr>
        <w:t>सहयताको</w:t>
      </w:r>
      <w:r w:rsidRPr="00D90EB8">
        <w:rPr>
          <w:sz w:val="20"/>
          <w:szCs w:val="20"/>
          <w:cs/>
          <w:lang w:bidi="ne"/>
        </w:rPr>
        <w:t xml:space="preserve"> </w:t>
      </w:r>
      <w:r w:rsidRPr="00D90EB8">
        <w:rPr>
          <w:rFonts w:ascii="Nirmala UI" w:hAnsi="Nirmala UI" w:cs="Nirmala UI"/>
          <w:sz w:val="20"/>
          <w:szCs w:val="20"/>
          <w:cs/>
          <w:lang w:bidi="hi-IN"/>
        </w:rPr>
        <w:t>बिषयबस्तु</w:t>
      </w:r>
      <w:r w:rsidRPr="00D90EB8">
        <w:rPr>
          <w:sz w:val="20"/>
          <w:szCs w:val="20"/>
          <w:cs/>
          <w:lang w:bidi="ne"/>
        </w:rPr>
        <w:t xml:space="preserve"> </w:t>
      </w:r>
      <w:r w:rsidRPr="00D90EB8">
        <w:rPr>
          <w:rFonts w:ascii="Nirmala UI" w:hAnsi="Nirmala UI" w:cs="Nirmala UI"/>
          <w:sz w:val="20"/>
          <w:szCs w:val="20"/>
          <w:cs/>
          <w:lang w:bidi="hi-IN"/>
        </w:rPr>
        <w:t>एउतै</w:t>
      </w:r>
      <w:r w:rsidRPr="00D90EB8">
        <w:rPr>
          <w:sz w:val="20"/>
          <w:szCs w:val="20"/>
          <w:cs/>
          <w:lang w:bidi="ne"/>
        </w:rPr>
        <w:t xml:space="preserve"> </w:t>
      </w:r>
      <w:r w:rsidRPr="00D90EB8">
        <w:rPr>
          <w:rFonts w:ascii="Nirmala UI" w:hAnsi="Nirmala UI" w:cs="Nirmala UI"/>
          <w:sz w:val="20"/>
          <w:szCs w:val="20"/>
          <w:cs/>
          <w:lang w:bidi="hi-IN"/>
        </w:rPr>
        <w:t>भएमा</w:t>
      </w:r>
      <w:r w:rsidRPr="00D90EB8">
        <w:rPr>
          <w:sz w:val="20"/>
          <w:szCs w:val="20"/>
          <w:cs/>
          <w:lang w:bidi="ne"/>
        </w:rPr>
        <w:t xml:space="preserve"> </w:t>
      </w:r>
      <w:r w:rsidRPr="00D90EB8">
        <w:rPr>
          <w:rFonts w:ascii="Nirmala UI" w:hAnsi="Nirmala UI" w:cs="Nirmala UI"/>
          <w:sz w:val="20"/>
          <w:szCs w:val="20"/>
          <w:cs/>
          <w:lang w:bidi="hi-IN"/>
        </w:rPr>
        <w:t>मात्र</w:t>
      </w:r>
      <w:r w:rsidRPr="00D90EB8">
        <w:rPr>
          <w:sz w:val="20"/>
          <w:szCs w:val="20"/>
          <w:cs/>
          <w:lang w:bidi="ne"/>
        </w:rPr>
        <w:t>,</w:t>
      </w:r>
      <w:r w:rsidRPr="00D90EB8">
        <w:rPr>
          <w:sz w:val="20"/>
          <w:szCs w:val="20"/>
        </w:rPr>
        <w:t>「</w:t>
      </w:r>
      <w:r w:rsidRPr="00D90EB8">
        <w:rPr>
          <w:sz w:val="20"/>
          <w:szCs w:val="20"/>
          <w:cs/>
          <w:lang w:bidi="ne"/>
        </w:rPr>
        <w:t>1</w:t>
      </w:r>
      <w:r w:rsidRPr="00D90EB8">
        <w:rPr>
          <w:rFonts w:ascii="Nirmala UI" w:hAnsi="Nirmala UI" w:cs="Nirmala UI"/>
          <w:sz w:val="20"/>
          <w:szCs w:val="20"/>
          <w:cs/>
          <w:lang w:bidi="hi-IN"/>
        </w:rPr>
        <w:t>१</w:t>
      </w:r>
      <w:r w:rsidRPr="00D90EB8">
        <w:rPr>
          <w:sz w:val="20"/>
          <w:szCs w:val="20"/>
          <w:cs/>
          <w:lang w:bidi="ne"/>
        </w:rPr>
        <w:t xml:space="preserve"> </w:t>
      </w:r>
      <w:r w:rsidRPr="00D90EB8">
        <w:rPr>
          <w:rFonts w:ascii="Nirmala UI" w:hAnsi="Nirmala UI" w:cs="Nirmala UI"/>
          <w:sz w:val="20"/>
          <w:szCs w:val="20"/>
          <w:cs/>
          <w:lang w:bidi="hi-IN"/>
        </w:rPr>
        <w:t>नाममा</w:t>
      </w:r>
      <w:r w:rsidRPr="00D90EB8">
        <w:rPr>
          <w:sz w:val="20"/>
          <w:szCs w:val="20"/>
          <w:cs/>
          <w:lang w:bidi="ne"/>
        </w:rPr>
        <w:t xml:space="preserve"> </w:t>
      </w:r>
      <w:r w:rsidRPr="00D90EB8">
        <w:rPr>
          <w:sz w:val="20"/>
          <w:szCs w:val="20"/>
        </w:rPr>
        <w:t>「</w:t>
      </w:r>
      <w:r w:rsidRPr="00D90EB8">
        <w:rPr>
          <w:rFonts w:ascii="Nirmala UI" w:hAnsi="Nirmala UI" w:cs="Nirmala UI"/>
          <w:sz w:val="20"/>
          <w:szCs w:val="20"/>
          <w:cs/>
          <w:lang w:bidi="hi-IN"/>
        </w:rPr>
        <w:t>छुट्टै</w:t>
      </w:r>
      <w:r w:rsidRPr="00D90EB8">
        <w:rPr>
          <w:sz w:val="20"/>
          <w:szCs w:val="20"/>
          <w:cs/>
          <w:lang w:bidi="ne"/>
        </w:rPr>
        <w:t xml:space="preserve"> </w:t>
      </w:r>
      <w:r w:rsidRPr="00D90EB8">
        <w:rPr>
          <w:rFonts w:ascii="Nirmala UI" w:hAnsi="Nirmala UI" w:cs="Nirmala UI"/>
          <w:sz w:val="20"/>
          <w:szCs w:val="20"/>
          <w:cs/>
          <w:lang w:bidi="hi-IN"/>
        </w:rPr>
        <w:t>कागजको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सुचीअनुसार</w:t>
      </w:r>
      <w:r w:rsidRPr="00D90EB8">
        <w:rPr>
          <w:sz w:val="20"/>
          <w:szCs w:val="20"/>
          <w:cs/>
          <w:lang w:bidi="ne"/>
        </w:rPr>
        <w:t xml:space="preserve">] </w:t>
      </w:r>
      <w:r w:rsidRPr="00D90EB8">
        <w:rPr>
          <w:rFonts w:ascii="Nirmala UI" w:hAnsi="Nirmala UI" w:cs="Nirmala UI"/>
          <w:sz w:val="20"/>
          <w:szCs w:val="20"/>
          <w:cs/>
          <w:lang w:bidi="hi-IN"/>
        </w:rPr>
        <w:t>भनिलेखि</w:t>
      </w:r>
      <w:r w:rsidRPr="00D90EB8">
        <w:rPr>
          <w:sz w:val="20"/>
          <w:szCs w:val="20"/>
          <w:cs/>
          <w:lang w:bidi="ne"/>
        </w:rPr>
        <w:t xml:space="preserve">, </w:t>
      </w:r>
      <w:r w:rsidRPr="00D90EB8">
        <w:rPr>
          <w:rFonts w:ascii="ＭＳ 明朝" w:eastAsia="ＭＳ 明朝" w:hAnsi="ＭＳ 明朝" w:cs="ＭＳ 明朝" w:hint="eastAsia"/>
          <w:sz w:val="20"/>
          <w:szCs w:val="20"/>
        </w:rPr>
        <w:t>Ⅰ</w:t>
      </w:r>
      <w:r w:rsidRPr="00D90EB8">
        <w:rPr>
          <w:sz w:val="20"/>
          <w:szCs w:val="20"/>
          <w:cs/>
          <w:lang w:bidi="ne"/>
        </w:rPr>
        <w:t xml:space="preserve"> </w:t>
      </w:r>
      <w:r w:rsidRPr="00D90EB8">
        <w:rPr>
          <w:rFonts w:ascii="Nirmala UI" w:hAnsi="Nirmala UI" w:cs="Nirmala UI"/>
          <w:sz w:val="20"/>
          <w:szCs w:val="20"/>
          <w:cs/>
          <w:lang w:bidi="hi-IN"/>
        </w:rPr>
        <w:t>कोलमको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लेखिएको</w:t>
      </w:r>
      <w:r w:rsidRPr="00D90EB8">
        <w:rPr>
          <w:sz w:val="20"/>
          <w:szCs w:val="20"/>
          <w:cs/>
          <w:lang w:bidi="ne"/>
        </w:rPr>
        <w:t xml:space="preserve"> </w:t>
      </w:r>
      <w:r w:rsidRPr="00D90EB8">
        <w:rPr>
          <w:rFonts w:ascii="Nirmala UI" w:hAnsi="Nirmala UI" w:cs="Nirmala UI"/>
          <w:sz w:val="20"/>
          <w:szCs w:val="20"/>
          <w:cs/>
          <w:lang w:bidi="hi-IN"/>
        </w:rPr>
        <w:t>लिस्ट</w:t>
      </w:r>
      <w:r w:rsidRPr="00D90EB8">
        <w:rPr>
          <w:sz w:val="20"/>
          <w:szCs w:val="20"/>
          <w:cs/>
          <w:lang w:bidi="ne"/>
        </w:rPr>
        <w:t xml:space="preserve"> (</w:t>
      </w:r>
      <w:r w:rsidRPr="00D90EB8">
        <w:rPr>
          <w:rFonts w:ascii="Nirmala UI" w:hAnsi="Nirmala UI" w:cs="Nirmala UI"/>
          <w:sz w:val="20"/>
          <w:szCs w:val="20"/>
          <w:cs/>
          <w:lang w:bidi="hi-IN"/>
        </w:rPr>
        <w:t>जुनैपानि</w:t>
      </w:r>
      <w:r w:rsidRPr="00D90EB8">
        <w:rPr>
          <w:sz w:val="20"/>
          <w:szCs w:val="20"/>
          <w:cs/>
          <w:lang w:bidi="ne"/>
        </w:rPr>
        <w:t xml:space="preserve"> </w:t>
      </w:r>
      <w:r w:rsidRPr="00D90EB8">
        <w:rPr>
          <w:rFonts w:ascii="Nirmala UI" w:hAnsi="Nirmala UI" w:cs="Nirmala UI"/>
          <w:sz w:val="20"/>
          <w:szCs w:val="20"/>
          <w:cs/>
          <w:lang w:bidi="hi-IN"/>
        </w:rPr>
        <w:t>तरिका</w:t>
      </w:r>
      <w:r w:rsidRPr="00D90EB8">
        <w:rPr>
          <w:sz w:val="20"/>
          <w:szCs w:val="20"/>
          <w:cs/>
          <w:lang w:bidi="ne"/>
        </w:rPr>
        <w:t>)</w:t>
      </w:r>
      <w:r w:rsidRPr="00D90EB8">
        <w:rPr>
          <w:rFonts w:ascii="Nirmala UI" w:hAnsi="Nirmala UI" w:cs="Nirmala UI"/>
          <w:sz w:val="20"/>
          <w:szCs w:val="20"/>
          <w:cs/>
          <w:lang w:bidi="hi-IN"/>
        </w:rPr>
        <w:t>बाट</w:t>
      </w:r>
      <w:r w:rsidRPr="00D90EB8">
        <w:rPr>
          <w:sz w:val="20"/>
          <w:szCs w:val="20"/>
          <w:cs/>
          <w:lang w:bidi="ne"/>
        </w:rPr>
        <w:t xml:space="preserve"> </w:t>
      </w:r>
      <w:r w:rsidRPr="00D90EB8">
        <w:rPr>
          <w:rFonts w:ascii="Nirmala UI" w:hAnsi="Nirmala UI" w:cs="Nirmala UI"/>
          <w:sz w:val="20"/>
          <w:szCs w:val="20"/>
          <w:cs/>
          <w:lang w:bidi="hi-IN"/>
        </w:rPr>
        <w:t>संलग्न</w:t>
      </w:r>
      <w:r w:rsidRPr="00D90EB8">
        <w:rPr>
          <w:sz w:val="20"/>
          <w:szCs w:val="20"/>
          <w:cs/>
          <w:lang w:bidi="ne"/>
        </w:rPr>
        <w:t xml:space="preserve"> </w:t>
      </w:r>
      <w:r w:rsidRPr="00D90EB8">
        <w:rPr>
          <w:rFonts w:ascii="Nirmala UI" w:hAnsi="Nirmala UI" w:cs="Nirmala UI"/>
          <w:sz w:val="20"/>
          <w:szCs w:val="20"/>
          <w:cs/>
          <w:lang w:bidi="hi-IN"/>
        </w:rPr>
        <w:t>गरेपनिसमस्या</w:t>
      </w:r>
      <w:r w:rsidRPr="00D90EB8">
        <w:rPr>
          <w:sz w:val="20"/>
          <w:szCs w:val="20"/>
          <w:cs/>
          <w:lang w:bidi="ne"/>
        </w:rPr>
        <w:t xml:space="preserve"> </w:t>
      </w:r>
      <w:r w:rsidRPr="00D90EB8">
        <w:rPr>
          <w:rFonts w:ascii="Nirmala UI" w:hAnsi="Nirmala UI" w:cs="Nirmala UI"/>
          <w:sz w:val="20"/>
          <w:szCs w:val="20"/>
          <w:cs/>
          <w:lang w:bidi="hi-IN"/>
        </w:rPr>
        <w:t>हुने</w:t>
      </w:r>
      <w:r w:rsidRPr="00D90EB8">
        <w:rPr>
          <w:sz w:val="20"/>
          <w:szCs w:val="20"/>
          <w:cs/>
          <w:lang w:bidi="ne"/>
        </w:rPr>
        <w:t xml:space="preserve">  </w:t>
      </w:r>
      <w:r w:rsidRPr="00D90EB8">
        <w:rPr>
          <w:rFonts w:ascii="Nirmala UI" w:hAnsi="Nirmala UI" w:cs="Nirmala UI"/>
          <w:sz w:val="20"/>
          <w:szCs w:val="20"/>
          <w:cs/>
          <w:lang w:bidi="hi-IN"/>
        </w:rPr>
        <w:t>छैन</w:t>
      </w:r>
      <w:r w:rsidRPr="00D90EB8">
        <w:rPr>
          <w:sz w:val="20"/>
          <w:szCs w:val="20"/>
          <w:cs/>
          <w:lang w:bidi="ne"/>
        </w:rPr>
        <w:t>.</w:t>
      </w:r>
      <w:r w:rsidRPr="00D90EB8">
        <w:rPr>
          <w:rFonts w:ascii="Nirmala UI" w:hAnsi="Nirmala UI" w:cs="Nirmala UI"/>
          <w:sz w:val="20"/>
          <w:szCs w:val="20"/>
          <w:cs/>
          <w:lang w:bidi="hi-IN"/>
        </w:rPr>
        <w:t>तर</w:t>
      </w:r>
      <w:r w:rsidRPr="00D90EB8">
        <w:rPr>
          <w:sz w:val="20"/>
          <w:szCs w:val="20"/>
          <w:cs/>
          <w:lang w:bidi="ne"/>
        </w:rPr>
        <w:t>,</w:t>
      </w:r>
      <w:r w:rsidRPr="00D90EB8">
        <w:rPr>
          <w:rFonts w:ascii="Nirmala UI" w:hAnsi="Nirmala UI" w:cs="Nirmala UI"/>
          <w:sz w:val="20"/>
          <w:szCs w:val="20"/>
          <w:cs/>
          <w:lang w:bidi="hi-IN"/>
        </w:rPr>
        <w:t>एकै</w:t>
      </w:r>
      <w:r w:rsidRPr="00D90EB8">
        <w:rPr>
          <w:sz w:val="20"/>
          <w:szCs w:val="20"/>
          <w:cs/>
          <w:lang w:bidi="ne"/>
        </w:rPr>
        <w:t xml:space="preserve">  </w:t>
      </w:r>
      <w:r w:rsidRPr="00D90EB8">
        <w:rPr>
          <w:rFonts w:ascii="Nirmala UI" w:hAnsi="Nirmala UI" w:cs="Nirmala UI"/>
          <w:sz w:val="20"/>
          <w:szCs w:val="20"/>
          <w:cs/>
          <w:lang w:bidi="hi-IN"/>
        </w:rPr>
        <w:t>समयमा</w:t>
      </w:r>
      <w:r w:rsidRPr="00D90EB8">
        <w:rPr>
          <w:sz w:val="20"/>
          <w:szCs w:val="20"/>
          <w:cs/>
          <w:lang w:bidi="ne"/>
        </w:rPr>
        <w:t xml:space="preserve"> </w:t>
      </w:r>
      <w:r w:rsidRPr="00D90EB8">
        <w:rPr>
          <w:rFonts w:ascii="Nirmala UI" w:hAnsi="Nirmala UI" w:cs="Nirmala UI"/>
          <w:sz w:val="20"/>
          <w:szCs w:val="20"/>
          <w:cs/>
          <w:lang w:bidi="hi-IN"/>
        </w:rPr>
        <w:t>आवेदन</w:t>
      </w:r>
      <w:r w:rsidRPr="00D90EB8">
        <w:rPr>
          <w:sz w:val="20"/>
          <w:szCs w:val="20"/>
          <w:cs/>
          <w:lang w:bidi="ne"/>
        </w:rPr>
        <w:t xml:space="preserve"> </w:t>
      </w:r>
      <w:r w:rsidRPr="00D90EB8">
        <w:rPr>
          <w:rFonts w:ascii="Nirmala UI" w:hAnsi="Nirmala UI" w:cs="Nirmala UI"/>
          <w:sz w:val="20"/>
          <w:szCs w:val="20"/>
          <w:cs/>
          <w:lang w:bidi="hi-IN"/>
        </w:rPr>
        <w:t>भरेको</w:t>
      </w:r>
      <w:r w:rsidRPr="00D90EB8">
        <w:rPr>
          <w:sz w:val="20"/>
          <w:szCs w:val="20"/>
          <w:cs/>
          <w:lang w:bidi="ne"/>
        </w:rPr>
        <w:t xml:space="preserve"> </w:t>
      </w:r>
      <w:r w:rsidRPr="00D90EB8">
        <w:rPr>
          <w:rFonts w:ascii="Nirmala UI" w:hAnsi="Nirmala UI" w:cs="Nirmala UI"/>
          <w:sz w:val="20"/>
          <w:szCs w:val="20"/>
          <w:cs/>
          <w:lang w:bidi="hi-IN"/>
        </w:rPr>
        <w:t>बेलामा</w:t>
      </w:r>
      <w:r w:rsidRPr="00D90EB8">
        <w:rPr>
          <w:sz w:val="20"/>
          <w:szCs w:val="20"/>
          <w:cs/>
          <w:lang w:bidi="ne"/>
        </w:rPr>
        <w:t xml:space="preserve"> </w:t>
      </w:r>
      <w:r w:rsidRPr="00D90EB8">
        <w:rPr>
          <w:rFonts w:ascii="Nirmala UI" w:hAnsi="Nirmala UI" w:cs="Nirmala UI"/>
          <w:sz w:val="20"/>
          <w:szCs w:val="20"/>
          <w:cs/>
          <w:lang w:bidi="hi-IN"/>
        </w:rPr>
        <w:t>मात्र</w:t>
      </w:r>
      <w:r w:rsidRPr="00D90EB8">
        <w:rPr>
          <w:sz w:val="20"/>
          <w:szCs w:val="20"/>
          <w:cs/>
          <w:lang w:bidi="ne"/>
        </w:rPr>
        <w:t xml:space="preserve"> </w:t>
      </w:r>
      <w:r w:rsidRPr="00D90EB8">
        <w:rPr>
          <w:rFonts w:ascii="Nirmala UI" w:hAnsi="Nirmala UI" w:cs="Nirmala UI"/>
          <w:sz w:val="20"/>
          <w:szCs w:val="20"/>
          <w:cs/>
          <w:lang w:bidi="hi-IN"/>
        </w:rPr>
        <w:t>सीमित।</w:t>
      </w:r>
    </w:p>
    <w:p w14:paraId="5189C67C" w14:textId="450D5FAA" w:rsidR="002C6B9F" w:rsidRPr="00D90EB8" w:rsidRDefault="002C6B9F" w:rsidP="002C6B9F">
      <w:pPr>
        <w:ind w:left="405" w:right="439" w:hanging="720"/>
        <w:jc w:val="left"/>
        <w:rPr>
          <w:sz w:val="20"/>
          <w:szCs w:val="20"/>
          <w:cs/>
          <w:lang w:bidi="ne"/>
        </w:rPr>
      </w:pPr>
      <w:r w:rsidRPr="00D90EB8">
        <w:rPr>
          <w:rFonts w:ascii="Nirmala UI" w:hAnsi="Nirmala UI" w:cs="Nirmala UI"/>
          <w:sz w:val="20"/>
          <w:szCs w:val="20"/>
          <w:cs/>
          <w:lang w:bidi="hi-IN"/>
        </w:rPr>
        <w:t>२</w:t>
      </w:r>
      <w:r w:rsidRPr="00D90EB8">
        <w:rPr>
          <w:sz w:val="20"/>
          <w:szCs w:val="20"/>
          <w:cs/>
          <w:lang w:bidi="ne"/>
        </w:rPr>
        <w:t xml:space="preserve">.  </w:t>
      </w:r>
      <w:r w:rsidRPr="00D90EB8">
        <w:rPr>
          <w:rFonts w:ascii="ＭＳ 明朝" w:eastAsia="ＭＳ 明朝" w:hAnsi="ＭＳ 明朝" w:cs="ＭＳ 明朝" w:hint="eastAsia"/>
          <w:sz w:val="20"/>
          <w:szCs w:val="20"/>
        </w:rPr>
        <w:t>Ⅱ</w:t>
      </w:r>
      <w:r w:rsidRPr="00D90EB8">
        <w:rPr>
          <w:sz w:val="20"/>
          <w:szCs w:val="20"/>
          <w:cs/>
          <w:lang w:bidi="ne"/>
        </w:rPr>
        <w:t xml:space="preserve"> </w:t>
      </w:r>
      <w:r w:rsidRPr="00D90EB8">
        <w:rPr>
          <w:rFonts w:ascii="Nirmala UI" w:hAnsi="Nirmala UI" w:cs="Nirmala UI"/>
          <w:sz w:val="20"/>
          <w:szCs w:val="20"/>
          <w:cs/>
          <w:lang w:bidi="hi-IN"/>
        </w:rPr>
        <w:t>कोलम</w:t>
      </w:r>
      <w:r w:rsidRPr="00D90EB8">
        <w:rPr>
          <w:sz w:val="20"/>
          <w:szCs w:val="20"/>
          <w:cs/>
          <w:lang w:bidi="ne"/>
        </w:rPr>
        <w:t xml:space="preserve"> </w:t>
      </w:r>
      <w:r w:rsidRPr="00D90EB8">
        <w:rPr>
          <w:rFonts w:ascii="Nirmala UI" w:hAnsi="Nirmala UI" w:cs="Nirmala UI"/>
          <w:sz w:val="20"/>
          <w:szCs w:val="20"/>
          <w:cs/>
          <w:lang w:bidi="hi-IN"/>
        </w:rPr>
        <w:t>४</w:t>
      </w:r>
      <w:r w:rsidRPr="00D90EB8">
        <w:rPr>
          <w:sz w:val="20"/>
          <w:szCs w:val="20"/>
          <w:cs/>
          <w:lang w:bidi="ne"/>
        </w:rPr>
        <w:t>,</w:t>
      </w:r>
      <w:r w:rsidR="008C5A20" w:rsidRPr="008C5A20">
        <w:rPr>
          <w:rFonts w:ascii="Nirmala UI" w:eastAsiaTheme="majorEastAsia" w:hAnsi="Nirmala UI" w:cs="Nirmala UI"/>
          <w:sz w:val="20"/>
          <w:szCs w:val="20"/>
          <w:lang w:bidi="hi-IN"/>
        </w:rPr>
        <w:t xml:space="preserve"> </w:t>
      </w:r>
      <w:r w:rsidR="008C5A20" w:rsidRPr="008C5A20">
        <w:rPr>
          <w:rFonts w:ascii="Nirmala UI" w:hAnsi="Nirmala UI" w:cs="Nirmala UI"/>
          <w:sz w:val="18"/>
          <w:szCs w:val="18"/>
          <w:lang w:bidi="hi-IN"/>
        </w:rPr>
        <w:t>विशेष सवारी ढुवानी व्यवसाय तयारी सम्बन्धित संस्था</w:t>
      </w:r>
      <w:r w:rsidR="008C5A20" w:rsidRPr="008C5A20" w:rsidDel="008C5A20">
        <w:rPr>
          <w:rFonts w:ascii="Nirmala UI" w:hAnsi="Nirmala UI" w:cs="Nirmala UI"/>
          <w:sz w:val="18"/>
          <w:szCs w:val="18"/>
          <w:cs/>
          <w:lang w:bidi="hi-IN"/>
        </w:rPr>
        <w:t xml:space="preserve"> </w:t>
      </w:r>
      <w:r w:rsidRPr="00D90EB8">
        <w:rPr>
          <w:rFonts w:ascii="Nirmala UI" w:hAnsi="Nirmala UI" w:cs="Nirmala UI"/>
          <w:sz w:val="18"/>
          <w:szCs w:val="18"/>
          <w:cs/>
          <w:lang w:bidi="hi-IN"/>
        </w:rPr>
        <w:t>ले</w:t>
      </w:r>
      <w:r w:rsidRPr="00D90EB8">
        <w:rPr>
          <w:sz w:val="18"/>
          <w:szCs w:val="18"/>
          <w:cs/>
          <w:lang w:bidi="ne"/>
        </w:rPr>
        <w:t xml:space="preserve"> </w:t>
      </w:r>
      <w:r w:rsidRPr="00D90EB8">
        <w:rPr>
          <w:rFonts w:ascii="Nirmala UI" w:hAnsi="Nirmala UI" w:cs="Nirmala UI"/>
          <w:sz w:val="18"/>
          <w:szCs w:val="18"/>
          <w:cs/>
          <w:lang w:bidi="hi-IN"/>
        </w:rPr>
        <w:t>आफै</w:t>
      </w:r>
      <w:r w:rsidRPr="00D90EB8">
        <w:rPr>
          <w:sz w:val="18"/>
          <w:szCs w:val="18"/>
          <w:cs/>
          <w:lang w:bidi="ne"/>
        </w:rPr>
        <w:t xml:space="preserve"> </w:t>
      </w:r>
      <w:r w:rsidR="00BF1ED5" w:rsidRPr="00BF1ED5">
        <w:rPr>
          <w:rFonts w:ascii="Nirmala UI" w:hAnsi="Nirmala UI" w:cs="Nirmala UI"/>
          <w:sz w:val="18"/>
          <w:szCs w:val="18"/>
          <w:lang w:bidi="ne"/>
        </w:rPr>
        <w:t>विशेष सवारी ढुवानी व्यवसाय तयारीका लागि विदेशी नागरिक</w:t>
      </w:r>
      <w:r w:rsidR="00BF1ED5" w:rsidRPr="00BF1ED5">
        <w:rPr>
          <w:rFonts w:ascii="Nirmala UI" w:hAnsi="Nirmala UI" w:cs="Nirmala UI" w:hint="eastAsia"/>
          <w:sz w:val="18"/>
          <w:szCs w:val="18"/>
          <w:lang w:bidi="ne"/>
        </w:rPr>
        <w:t xml:space="preserve"> </w:t>
      </w:r>
      <w:r w:rsidR="00BF1ED5" w:rsidRPr="00BF1ED5">
        <w:rPr>
          <w:rFonts w:ascii="Nirmala UI" w:hAnsi="Nirmala UI" w:cs="Nirmala UI" w:hint="cs"/>
          <w:sz w:val="18"/>
          <w:szCs w:val="18"/>
          <w:cs/>
          <w:lang w:bidi="hi-IN"/>
        </w:rPr>
        <w:t>सहयोग</w:t>
      </w:r>
      <w:r w:rsidR="00BF1ED5" w:rsidRPr="00BF1ED5">
        <w:rPr>
          <w:rFonts w:ascii="Nirmala UI" w:hAnsi="Nirmala UI" w:cs="Nirmala UI"/>
          <w:sz w:val="18"/>
          <w:szCs w:val="18"/>
          <w:lang w:bidi="ne"/>
        </w:rPr>
        <w:t xml:space="preserve"> </w:t>
      </w:r>
      <w:r w:rsidR="00BF1ED5" w:rsidRPr="00BF1ED5">
        <w:rPr>
          <w:rFonts w:ascii="Nirmala UI" w:hAnsi="Nirmala UI" w:cs="Nirmala UI" w:hint="cs"/>
          <w:sz w:val="18"/>
          <w:szCs w:val="18"/>
          <w:cs/>
          <w:lang w:bidi="hi-IN"/>
        </w:rPr>
        <w:t>योजना</w:t>
      </w:r>
      <w:r w:rsidR="00BF1ED5" w:rsidRPr="00BF1ED5" w:rsidDel="00BF1ED5">
        <w:rPr>
          <w:sz w:val="18"/>
          <w:szCs w:val="18"/>
          <w:cs/>
          <w:lang w:bidi="hi-IN"/>
        </w:rPr>
        <w:t xml:space="preserve"> </w:t>
      </w:r>
      <w:r w:rsidRPr="00D90EB8">
        <w:rPr>
          <w:rFonts w:ascii="Nirmala UI" w:hAnsi="Nirmala UI" w:cs="Nirmala UI"/>
          <w:sz w:val="18"/>
          <w:szCs w:val="18"/>
          <w:cs/>
          <w:lang w:bidi="hi-IN"/>
        </w:rPr>
        <w:t>लाई</w:t>
      </w:r>
      <w:r w:rsidRPr="00D90EB8">
        <w:rPr>
          <w:sz w:val="18"/>
          <w:szCs w:val="18"/>
          <w:cs/>
          <w:lang w:bidi="ne"/>
        </w:rPr>
        <w:t xml:space="preserve"> </w:t>
      </w:r>
      <w:r w:rsidRPr="00D90EB8">
        <w:rPr>
          <w:rFonts w:ascii="Nirmala UI" w:hAnsi="Nirmala UI" w:cs="Nirmala UI"/>
          <w:sz w:val="18"/>
          <w:szCs w:val="18"/>
          <w:cs/>
          <w:lang w:bidi="hi-IN"/>
        </w:rPr>
        <w:t>कार्यान्वयन</w:t>
      </w:r>
      <w:r w:rsidRPr="00D90EB8">
        <w:rPr>
          <w:sz w:val="18"/>
          <w:szCs w:val="18"/>
          <w:cs/>
          <w:lang w:bidi="ne"/>
        </w:rPr>
        <w:t xml:space="preserve"> </w:t>
      </w:r>
      <w:r w:rsidRPr="00D90EB8">
        <w:rPr>
          <w:rFonts w:ascii="Nirmala UI" w:hAnsi="Nirmala UI" w:cs="Nirmala UI"/>
          <w:sz w:val="18"/>
          <w:szCs w:val="18"/>
          <w:cs/>
          <w:lang w:bidi="hi-IN"/>
        </w:rPr>
        <w:t>गर्ने</w:t>
      </w:r>
      <w:r w:rsidRPr="00D90EB8">
        <w:rPr>
          <w:sz w:val="18"/>
          <w:szCs w:val="18"/>
          <w:cs/>
          <w:lang w:bidi="ne"/>
        </w:rPr>
        <w:t xml:space="preserve"> </w:t>
      </w:r>
      <w:r w:rsidRPr="00D90EB8">
        <w:rPr>
          <w:rFonts w:ascii="Nirmala UI" w:hAnsi="Nirmala UI" w:cs="Nirmala UI"/>
          <w:sz w:val="18"/>
          <w:szCs w:val="18"/>
          <w:cs/>
          <w:lang w:bidi="hi-IN"/>
        </w:rPr>
        <w:t>भएमामात्र</w:t>
      </w:r>
      <w:r w:rsidRPr="00D90EB8">
        <w:rPr>
          <w:sz w:val="18"/>
          <w:szCs w:val="18"/>
          <w:cs/>
          <w:lang w:bidi="ne"/>
        </w:rPr>
        <w:t xml:space="preserve"> </w:t>
      </w:r>
      <w:r w:rsidRPr="00D90EB8">
        <w:rPr>
          <w:rFonts w:ascii="Nirmala UI" w:hAnsi="Nirmala UI" w:cs="Nirmala UI"/>
          <w:sz w:val="18"/>
          <w:szCs w:val="18"/>
          <w:cs/>
          <w:lang w:bidi="hi-IN"/>
        </w:rPr>
        <w:t>लेख्ने</w:t>
      </w:r>
      <w:r w:rsidRPr="00D90EB8">
        <w:rPr>
          <w:sz w:val="18"/>
          <w:szCs w:val="18"/>
          <w:cs/>
          <w:lang w:bidi="ne"/>
        </w:rPr>
        <w:t xml:space="preserve"> .</w:t>
      </w:r>
    </w:p>
    <w:p w14:paraId="2D9073F7" w14:textId="2E1E6183" w:rsidR="002C6B9F" w:rsidRPr="00D90EB8" w:rsidRDefault="002C6B9F" w:rsidP="002C6B9F">
      <w:pPr>
        <w:ind w:left="405" w:right="-86" w:hanging="720"/>
        <w:rPr>
          <w:sz w:val="18"/>
          <w:szCs w:val="18"/>
          <w:cs/>
          <w:lang w:bidi="ne"/>
        </w:rPr>
      </w:pPr>
      <w:r w:rsidRPr="00D90EB8">
        <w:rPr>
          <w:rFonts w:ascii="Nirmala UI" w:hAnsi="Nirmala UI" w:cs="Nirmala UI"/>
          <w:sz w:val="20"/>
          <w:szCs w:val="20"/>
          <w:cs/>
          <w:lang w:bidi="hi-IN"/>
        </w:rPr>
        <w:t>३</w:t>
      </w:r>
      <w:r w:rsidRPr="00D90EB8">
        <w:rPr>
          <w:sz w:val="20"/>
          <w:szCs w:val="20"/>
          <w:cs/>
          <w:lang w:bidi="ne"/>
        </w:rPr>
        <w:t xml:space="preserve">.  </w:t>
      </w:r>
      <w:r w:rsidRPr="00D90EB8">
        <w:rPr>
          <w:rFonts w:ascii="ＭＳ 明朝" w:eastAsia="ＭＳ 明朝" w:hAnsi="ＭＳ 明朝" w:cs="ＭＳ 明朝" w:hint="eastAsia"/>
          <w:sz w:val="20"/>
          <w:szCs w:val="20"/>
        </w:rPr>
        <w:t>Ⅲ</w:t>
      </w:r>
      <w:r w:rsidRPr="00D90EB8">
        <w:rPr>
          <w:rFonts w:ascii="Nirmala UI" w:hAnsi="Nirmala UI" w:cs="Nirmala UI"/>
          <w:sz w:val="20"/>
          <w:szCs w:val="20"/>
          <w:cs/>
          <w:lang w:bidi="hi-IN"/>
        </w:rPr>
        <w:t>कोलम</w:t>
      </w:r>
      <w:r w:rsidRPr="00D90EB8">
        <w:rPr>
          <w:sz w:val="20"/>
          <w:szCs w:val="20"/>
          <w:cs/>
          <w:lang w:bidi="ne"/>
        </w:rPr>
        <w:t xml:space="preserve">, </w:t>
      </w:r>
      <w:r w:rsidR="00BF1ED5" w:rsidRPr="00BF1ED5">
        <w:rPr>
          <w:rFonts w:ascii="Nirmala UI" w:hAnsi="Nirmala UI" w:cs="Nirmala UI"/>
          <w:sz w:val="18"/>
          <w:szCs w:val="18"/>
          <w:lang w:bidi="hi-IN"/>
        </w:rPr>
        <w:t>विशेष सवारी ढुवानी व्यवसाय तयारीका लागि विदेशी नागरिक</w:t>
      </w:r>
      <w:r w:rsidR="00BF1ED5" w:rsidRPr="00BF1ED5">
        <w:rPr>
          <w:rFonts w:ascii="Nirmala UI" w:hAnsi="Nirmala UI" w:cs="Nirmala UI" w:hint="eastAsia"/>
          <w:sz w:val="18"/>
          <w:szCs w:val="18"/>
          <w:lang w:bidi="hi-IN"/>
        </w:rPr>
        <w:t xml:space="preserve"> </w:t>
      </w:r>
      <w:r w:rsidR="00BF1ED5" w:rsidRPr="00BF1ED5">
        <w:rPr>
          <w:rFonts w:ascii="Nirmala UI" w:hAnsi="Nirmala UI" w:cs="Nirmala UI" w:hint="cs"/>
          <w:sz w:val="18"/>
          <w:szCs w:val="18"/>
          <w:cs/>
          <w:lang w:bidi="hi-IN"/>
        </w:rPr>
        <w:t>सहयोग</w:t>
      </w:r>
      <w:r w:rsidR="00BF1ED5" w:rsidRPr="00BF1ED5">
        <w:rPr>
          <w:rFonts w:ascii="Nirmala UI" w:hAnsi="Nirmala UI" w:cs="Nirmala UI"/>
          <w:sz w:val="18"/>
          <w:szCs w:val="18"/>
          <w:lang w:bidi="hi-IN"/>
        </w:rPr>
        <w:t xml:space="preserve"> </w:t>
      </w:r>
      <w:r w:rsidR="00BF1ED5" w:rsidRPr="00BF1ED5">
        <w:rPr>
          <w:rFonts w:ascii="Nirmala UI" w:hAnsi="Nirmala UI" w:cs="Nirmala UI" w:hint="cs"/>
          <w:sz w:val="18"/>
          <w:szCs w:val="18"/>
          <w:cs/>
          <w:lang w:bidi="hi-IN"/>
        </w:rPr>
        <w:t>योजना</w:t>
      </w:r>
      <w:r w:rsidRPr="00D90EB8">
        <w:rPr>
          <w:sz w:val="18"/>
          <w:szCs w:val="18"/>
          <w:cs/>
          <w:lang w:bidi="ne"/>
        </w:rPr>
        <w:t xml:space="preserve">  </w:t>
      </w:r>
      <w:r w:rsidRPr="00D90EB8">
        <w:rPr>
          <w:rFonts w:ascii="Nirmala UI" w:hAnsi="Nirmala UI" w:cs="Nirmala UI"/>
          <w:sz w:val="18"/>
          <w:szCs w:val="18"/>
          <w:cs/>
          <w:lang w:bidi="hi-IN"/>
        </w:rPr>
        <w:t>सबैको</w:t>
      </w:r>
      <w:r w:rsidRPr="00D90EB8">
        <w:rPr>
          <w:sz w:val="18"/>
          <w:szCs w:val="18"/>
          <w:cs/>
          <w:lang w:bidi="ne"/>
        </w:rPr>
        <w:t xml:space="preserve"> </w:t>
      </w:r>
      <w:r w:rsidRPr="00D90EB8">
        <w:rPr>
          <w:rFonts w:ascii="Nirmala UI" w:hAnsi="Nirmala UI" w:cs="Nirmala UI"/>
          <w:sz w:val="18"/>
          <w:szCs w:val="18"/>
          <w:cs/>
          <w:lang w:bidi="hi-IN"/>
        </w:rPr>
        <w:t>कार्यान्वयनलाई</w:t>
      </w:r>
      <w:r w:rsidRPr="00D90EB8">
        <w:rPr>
          <w:sz w:val="18"/>
          <w:szCs w:val="18"/>
          <w:cs/>
          <w:lang w:bidi="ne"/>
        </w:rPr>
        <w:t xml:space="preserve"> </w:t>
      </w:r>
      <w:r w:rsidRPr="00D90EB8">
        <w:rPr>
          <w:rFonts w:ascii="Nirmala UI" w:hAnsi="Nirmala UI" w:cs="Nirmala UI"/>
          <w:sz w:val="18"/>
          <w:szCs w:val="18"/>
          <w:cs/>
          <w:lang w:bidi="hi-IN"/>
        </w:rPr>
        <w:t>दर्ता</w:t>
      </w:r>
      <w:r w:rsidRPr="00D90EB8">
        <w:rPr>
          <w:sz w:val="18"/>
          <w:szCs w:val="18"/>
          <w:cs/>
          <w:lang w:bidi="ne"/>
        </w:rPr>
        <w:t xml:space="preserve"> </w:t>
      </w:r>
      <w:r w:rsidRPr="00D90EB8">
        <w:rPr>
          <w:rFonts w:ascii="Nirmala UI" w:hAnsi="Nirmala UI" w:cs="Nirmala UI"/>
          <w:sz w:val="18"/>
          <w:szCs w:val="18"/>
          <w:cs/>
          <w:lang w:bidi="hi-IN"/>
        </w:rPr>
        <w:t>सहयोग</w:t>
      </w:r>
      <w:r w:rsidRPr="00D90EB8">
        <w:rPr>
          <w:sz w:val="18"/>
          <w:szCs w:val="18"/>
          <w:cs/>
          <w:lang w:bidi="ne"/>
        </w:rPr>
        <w:t xml:space="preserve"> </w:t>
      </w:r>
      <w:r w:rsidRPr="00D90EB8">
        <w:rPr>
          <w:rFonts w:ascii="Nirmala UI" w:hAnsi="Nirmala UI" w:cs="Nirmala UI"/>
          <w:sz w:val="18"/>
          <w:szCs w:val="18"/>
          <w:cs/>
          <w:lang w:bidi="hi-IN"/>
        </w:rPr>
        <w:t>संस्थाबाटआयोजक</w:t>
      </w:r>
      <w:r w:rsidRPr="00D90EB8">
        <w:rPr>
          <w:sz w:val="18"/>
          <w:szCs w:val="18"/>
          <w:cs/>
          <w:lang w:bidi="ne"/>
        </w:rPr>
        <w:t xml:space="preserve"> </w:t>
      </w:r>
      <w:r w:rsidRPr="00D90EB8">
        <w:rPr>
          <w:rFonts w:ascii="Nirmala UI" w:hAnsi="Nirmala UI" w:cs="Nirmala UI"/>
          <w:sz w:val="18"/>
          <w:szCs w:val="18"/>
          <w:cs/>
          <w:lang w:bidi="hi-IN"/>
        </w:rPr>
        <w:t>गरेमा</w:t>
      </w:r>
      <w:r w:rsidRPr="00D90EB8">
        <w:rPr>
          <w:sz w:val="18"/>
          <w:szCs w:val="18"/>
          <w:cs/>
          <w:lang w:bidi="ne"/>
        </w:rPr>
        <w:t xml:space="preserve"> </w:t>
      </w:r>
      <w:r w:rsidRPr="00D90EB8">
        <w:rPr>
          <w:rFonts w:ascii="Nirmala UI" w:hAnsi="Nirmala UI" w:cs="Nirmala UI"/>
          <w:sz w:val="18"/>
          <w:szCs w:val="18"/>
          <w:cs/>
          <w:lang w:bidi="hi-IN"/>
        </w:rPr>
        <w:t>मात्र</w:t>
      </w:r>
      <w:r w:rsidRPr="00D90EB8">
        <w:rPr>
          <w:sz w:val="18"/>
          <w:szCs w:val="18"/>
          <w:cs/>
          <w:lang w:bidi="ne"/>
        </w:rPr>
        <w:t xml:space="preserve"> </w:t>
      </w:r>
      <w:r w:rsidRPr="00D90EB8">
        <w:rPr>
          <w:rFonts w:ascii="Nirmala UI" w:hAnsi="Nirmala UI" w:cs="Nirmala UI"/>
          <w:sz w:val="18"/>
          <w:szCs w:val="18"/>
          <w:cs/>
          <w:lang w:bidi="hi-IN"/>
        </w:rPr>
        <w:t>लेख्ने</w:t>
      </w:r>
      <w:r w:rsidRPr="00D90EB8">
        <w:rPr>
          <w:sz w:val="18"/>
          <w:szCs w:val="18"/>
          <w:cs/>
          <w:lang w:bidi="ne"/>
        </w:rPr>
        <w:t xml:space="preserve"> </w:t>
      </w:r>
    </w:p>
    <w:p w14:paraId="19D5786E" w14:textId="377416D7" w:rsidR="002C6B9F" w:rsidRPr="00D90EB8" w:rsidRDefault="00512D2E" w:rsidP="002C6B9F">
      <w:pPr>
        <w:ind w:left="-155" w:right="-86" w:hanging="160"/>
        <w:rPr>
          <w:sz w:val="18"/>
          <w:szCs w:val="18"/>
          <w:lang w:bidi="ne"/>
        </w:rPr>
      </w:pPr>
      <w:r w:rsidRPr="00D90EB8">
        <w:rPr>
          <w:rFonts w:ascii="Nirmala UI" w:hAnsi="Nirmala UI" w:cs="Nirmala UI" w:hint="cs"/>
          <w:sz w:val="20"/>
          <w:szCs w:val="20"/>
          <w:cs/>
          <w:lang w:bidi="hi-IN"/>
        </w:rPr>
        <w:t>४</w:t>
      </w:r>
      <w:r w:rsidR="002C6B9F" w:rsidRPr="00D90EB8">
        <w:rPr>
          <w:sz w:val="20"/>
          <w:szCs w:val="20"/>
          <w:cs/>
          <w:lang w:bidi="ne"/>
        </w:rPr>
        <w:t>.</w:t>
      </w:r>
      <w:r w:rsidR="002C6B9F" w:rsidRPr="00D90EB8">
        <w:rPr>
          <w:rFonts w:cs="Arial" w:hint="cs"/>
          <w:sz w:val="20"/>
          <w:szCs w:val="20"/>
          <w:rtl/>
        </w:rPr>
        <w:t xml:space="preserve"> </w:t>
      </w:r>
      <w:r w:rsidR="002C6B9F" w:rsidRPr="00D90EB8">
        <w:rPr>
          <w:rFonts w:ascii="ＭＳ 明朝" w:eastAsia="ＭＳ 明朝" w:hAnsi="ＭＳ 明朝" w:cs="ＭＳ 明朝" w:hint="eastAsia"/>
          <w:sz w:val="20"/>
          <w:szCs w:val="20"/>
        </w:rPr>
        <w:t>Ⅳ</w:t>
      </w:r>
      <w:r w:rsidR="002C6B9F" w:rsidRPr="00D90EB8">
        <w:rPr>
          <w:sz w:val="20"/>
          <w:szCs w:val="20"/>
          <w:cs/>
          <w:lang w:bidi="ne"/>
        </w:rPr>
        <w:t xml:space="preserve"> </w:t>
      </w:r>
      <w:r w:rsidR="002C6B9F" w:rsidRPr="00D90EB8">
        <w:rPr>
          <w:rFonts w:ascii="Nirmala UI" w:hAnsi="Nirmala UI" w:cs="Nirmala UI"/>
          <w:sz w:val="20"/>
          <w:szCs w:val="20"/>
          <w:cs/>
          <w:lang w:bidi="hi-IN"/>
        </w:rPr>
        <w:t>कोलम</w:t>
      </w:r>
      <w:r w:rsidR="002C6B9F" w:rsidRPr="00D90EB8">
        <w:rPr>
          <w:sz w:val="20"/>
          <w:szCs w:val="20"/>
          <w:cs/>
          <w:lang w:bidi="ne"/>
        </w:rPr>
        <w:t xml:space="preserve"> </w:t>
      </w:r>
      <w:r w:rsidR="002C6B9F" w:rsidRPr="00D90EB8">
        <w:rPr>
          <w:rFonts w:ascii="Nirmala UI" w:hAnsi="Nirmala UI" w:cs="Nirmala UI"/>
          <w:sz w:val="20"/>
          <w:szCs w:val="20"/>
          <w:cs/>
          <w:lang w:bidi="hi-IN"/>
        </w:rPr>
        <w:t>१</w:t>
      </w:r>
      <w:r w:rsidR="002C6B9F" w:rsidRPr="00D90EB8">
        <w:rPr>
          <w:sz w:val="20"/>
          <w:szCs w:val="20"/>
          <w:cs/>
          <w:lang w:bidi="ne"/>
        </w:rPr>
        <w:t xml:space="preserve"> </w:t>
      </w:r>
      <w:r w:rsidR="002C6B9F" w:rsidRPr="00D90EB8">
        <w:rPr>
          <w:rFonts w:ascii="Nirmala UI" w:hAnsi="Nirmala UI" w:cs="Nirmala UI"/>
          <w:sz w:val="20"/>
          <w:szCs w:val="20"/>
          <w:cs/>
          <w:lang w:bidi="hi-IN"/>
        </w:rPr>
        <w:t>देखि</w:t>
      </w:r>
      <w:r w:rsidR="002C6B9F" w:rsidRPr="00D90EB8">
        <w:rPr>
          <w:sz w:val="20"/>
          <w:szCs w:val="20"/>
          <w:cs/>
          <w:lang w:bidi="ne"/>
        </w:rPr>
        <w:t xml:space="preserve"> </w:t>
      </w:r>
      <w:r w:rsidR="002C6B9F" w:rsidRPr="00D90EB8">
        <w:rPr>
          <w:rFonts w:ascii="Nirmala UI" w:hAnsi="Nirmala UI" w:cs="Nirmala UI"/>
          <w:sz w:val="20"/>
          <w:szCs w:val="20"/>
          <w:cs/>
          <w:lang w:bidi="hi-IN"/>
        </w:rPr>
        <w:t>९सम्मको</w:t>
      </w:r>
      <w:r w:rsidR="002C6B9F" w:rsidRPr="00D90EB8">
        <w:rPr>
          <w:sz w:val="20"/>
          <w:szCs w:val="20"/>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योजना</w:t>
      </w:r>
      <w:r w:rsidR="002C6B9F" w:rsidRPr="00D90EB8">
        <w:rPr>
          <w:sz w:val="18"/>
          <w:szCs w:val="18"/>
          <w:cs/>
          <w:lang w:bidi="ne"/>
        </w:rPr>
        <w:t>]</w:t>
      </w:r>
      <w:r w:rsidR="002C6B9F" w:rsidRPr="00D90EB8">
        <w:rPr>
          <w:rFonts w:ascii="Nirmala UI" w:hAnsi="Nirmala UI" w:cs="Nirmala UI"/>
          <w:sz w:val="18"/>
          <w:szCs w:val="18"/>
          <w:cs/>
          <w:lang w:bidi="hi-IN"/>
        </w:rPr>
        <w:t>कोलम</w:t>
      </w:r>
      <w:r w:rsidR="002C6B9F" w:rsidRPr="00D90EB8">
        <w:rPr>
          <w:sz w:val="18"/>
          <w:szCs w:val="18"/>
          <w:cs/>
          <w:lang w:bidi="ne"/>
        </w:rPr>
        <w:t xml:space="preserve">, </w:t>
      </w:r>
      <w:r w:rsidR="002C6B9F" w:rsidRPr="00D90EB8">
        <w:rPr>
          <w:rFonts w:ascii="Nirmala UI" w:hAnsi="Nirmala UI" w:cs="Nirmala UI"/>
          <w:sz w:val="18"/>
          <w:szCs w:val="18"/>
          <w:cs/>
          <w:lang w:bidi="hi-IN"/>
        </w:rPr>
        <w:t>लागु</w:t>
      </w:r>
      <w:r w:rsidR="002C6B9F" w:rsidRPr="00D90EB8">
        <w:rPr>
          <w:sz w:val="18"/>
          <w:szCs w:val="18"/>
          <w:cs/>
          <w:lang w:bidi="ne"/>
        </w:rPr>
        <w:t xml:space="preserve"> </w:t>
      </w:r>
      <w:r w:rsidR="002C6B9F" w:rsidRPr="00D90EB8">
        <w:rPr>
          <w:rFonts w:ascii="Nirmala UI" w:hAnsi="Nirmala UI" w:cs="Nirmala UI"/>
          <w:sz w:val="18"/>
          <w:szCs w:val="18"/>
          <w:cs/>
          <w:lang w:bidi="hi-IN"/>
        </w:rPr>
        <w:t>हुने</w:t>
      </w:r>
      <w:r w:rsidR="002C6B9F" w:rsidRPr="00D90EB8">
        <w:rPr>
          <w:sz w:val="18"/>
          <w:szCs w:val="18"/>
          <w:cs/>
          <w:lang w:bidi="ne"/>
        </w:rPr>
        <w:t xml:space="preserve"> </w:t>
      </w:r>
      <w:r w:rsidR="002C6B9F" w:rsidRPr="00D90EB8">
        <w:rPr>
          <w:rFonts w:ascii="Nirmala UI" w:hAnsi="Nirmala UI" w:cs="Nirmala UI"/>
          <w:sz w:val="18"/>
          <w:szCs w:val="18"/>
          <w:cs/>
          <w:lang w:bidi="hi-IN"/>
        </w:rPr>
        <w:t>सबैमा</w:t>
      </w:r>
      <w:r w:rsidR="002C6B9F" w:rsidRPr="00D90EB8">
        <w:rPr>
          <w:sz w:val="18"/>
          <w:szCs w:val="18"/>
          <w:cs/>
          <w:lang w:bidi="ne"/>
        </w:rPr>
        <w:t xml:space="preserve"> </w:t>
      </w:r>
      <w:r w:rsidR="002C6B9F" w:rsidRPr="00D90EB8">
        <w:rPr>
          <w:rFonts w:ascii="Nirmala UI" w:hAnsi="Nirmala UI" w:cs="Nirmala UI"/>
          <w:sz w:val="18"/>
          <w:szCs w:val="18"/>
          <w:cs/>
          <w:lang w:bidi="hi-IN"/>
        </w:rPr>
        <w:t>ठिक</w:t>
      </w:r>
      <w:r w:rsidR="002C6B9F" w:rsidRPr="00D90EB8">
        <w:rPr>
          <w:sz w:val="18"/>
          <w:szCs w:val="18"/>
          <w:cs/>
          <w:lang w:bidi="ne"/>
        </w:rPr>
        <w:t xml:space="preserve"> </w:t>
      </w:r>
      <w:r w:rsidR="002C6B9F" w:rsidRPr="00D90EB8">
        <w:rPr>
          <w:rFonts w:ascii="Nirmala UI" w:hAnsi="Nirmala UI" w:cs="Nirmala UI"/>
          <w:sz w:val="18"/>
          <w:szCs w:val="18"/>
          <w:cs/>
          <w:lang w:bidi="hi-IN"/>
        </w:rPr>
        <w:t>चिन्ह</w:t>
      </w:r>
      <w:r w:rsidR="002C6B9F" w:rsidRPr="00D90EB8">
        <w:rPr>
          <w:sz w:val="18"/>
          <w:szCs w:val="18"/>
          <w:cs/>
          <w:lang w:bidi="ne"/>
        </w:rPr>
        <w:t xml:space="preserve"> </w:t>
      </w:r>
      <w:r w:rsidR="002C6B9F" w:rsidRPr="00D90EB8">
        <w:rPr>
          <w:rFonts w:ascii="Nirmala UI" w:hAnsi="Nirmala UI" w:cs="Nirmala UI"/>
          <w:sz w:val="18"/>
          <w:szCs w:val="18"/>
          <w:cs/>
          <w:lang w:bidi="hi-IN"/>
        </w:rPr>
        <w:t>लगाई</w:t>
      </w:r>
      <w:r w:rsidR="002C6B9F" w:rsidRPr="00D90EB8">
        <w:rPr>
          <w:sz w:val="18"/>
          <w:szCs w:val="18"/>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योजनालाई</w:t>
      </w:r>
      <w:r w:rsidR="002C6B9F" w:rsidRPr="00D90EB8">
        <w:rPr>
          <w:sz w:val="20"/>
          <w:szCs w:val="20"/>
        </w:rPr>
        <w:t>「</w:t>
      </w:r>
      <w:r w:rsidR="002C6B9F" w:rsidRPr="00D90EB8">
        <w:rPr>
          <w:rFonts w:ascii="Nirmala UI" w:hAnsi="Nirmala UI" w:cs="Nirmala UI"/>
          <w:sz w:val="20"/>
          <w:szCs w:val="20"/>
          <w:cs/>
          <w:lang w:bidi="hi-IN"/>
        </w:rPr>
        <w:t>छ</w:t>
      </w:r>
      <w:r w:rsidR="002C6B9F" w:rsidRPr="00D90EB8">
        <w:rPr>
          <w:sz w:val="20"/>
          <w:szCs w:val="20"/>
        </w:rPr>
        <w:t>」</w:t>
      </w:r>
      <w:r w:rsidR="002C6B9F" w:rsidRPr="00D90EB8">
        <w:rPr>
          <w:rFonts w:ascii="Nirmala UI" w:hAnsi="Nirmala UI" w:cs="Nirmala UI"/>
          <w:sz w:val="20"/>
          <w:szCs w:val="20"/>
          <w:cs/>
          <w:lang w:bidi="hi-IN"/>
        </w:rPr>
        <w:t>भएमा</w:t>
      </w:r>
      <w:r w:rsidR="002C6B9F" w:rsidRPr="00D90EB8">
        <w:rPr>
          <w:sz w:val="20"/>
          <w:szCs w:val="20"/>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अवधिलाई</w:t>
      </w:r>
      <w:r w:rsidR="002C6B9F" w:rsidRPr="00D90EB8">
        <w:rPr>
          <w:sz w:val="18"/>
          <w:szCs w:val="18"/>
          <w:cs/>
          <w:lang w:bidi="ne"/>
        </w:rPr>
        <w:t xml:space="preserve"> </w:t>
      </w:r>
      <w:r w:rsidR="002C6B9F" w:rsidRPr="00D90EB8">
        <w:rPr>
          <w:rFonts w:ascii="Nirmala UI" w:hAnsi="Nirmala UI" w:cs="Nirmala UI"/>
          <w:sz w:val="18"/>
          <w:szCs w:val="18"/>
          <w:cs/>
          <w:lang w:bidi="hi-IN"/>
        </w:rPr>
        <w:t>छोटकरीमा</w:t>
      </w:r>
      <w:r w:rsidR="002C6B9F" w:rsidRPr="00D90EB8">
        <w:rPr>
          <w:sz w:val="18"/>
          <w:szCs w:val="18"/>
          <w:cs/>
          <w:lang w:bidi="ne"/>
        </w:rPr>
        <w:t xml:space="preserve"> </w:t>
      </w:r>
      <w:r w:rsidR="002C6B9F" w:rsidRPr="00D90EB8">
        <w:rPr>
          <w:rFonts w:ascii="Nirmala UI" w:hAnsi="Nirmala UI" w:cs="Nirmala UI"/>
          <w:sz w:val="18"/>
          <w:szCs w:val="18"/>
          <w:cs/>
          <w:lang w:bidi="hi-IN"/>
        </w:rPr>
        <w:t>लेखि</w:t>
      </w:r>
      <w:r w:rsidR="002C6B9F" w:rsidRPr="00D90EB8">
        <w:rPr>
          <w:sz w:val="18"/>
          <w:szCs w:val="18"/>
          <w:cs/>
          <w:lang w:bidi="ne"/>
        </w:rPr>
        <w:t xml:space="preserve">,   </w:t>
      </w:r>
      <w:r w:rsidR="002C6B9F" w:rsidRPr="00D90EB8">
        <w:rPr>
          <w:sz w:val="20"/>
          <w:szCs w:val="20"/>
        </w:rPr>
        <w:t>「</w:t>
      </w:r>
      <w:r w:rsidR="002C6B9F" w:rsidRPr="00D90EB8">
        <w:rPr>
          <w:rFonts w:ascii="Nirmala UI" w:hAnsi="Nirmala UI" w:cs="Nirmala UI"/>
          <w:sz w:val="20"/>
          <w:szCs w:val="20"/>
          <w:cs/>
          <w:lang w:bidi="hi-IN"/>
        </w:rPr>
        <w:t>छैन</w:t>
      </w:r>
      <w:r w:rsidR="002C6B9F" w:rsidRPr="00D90EB8">
        <w:rPr>
          <w:sz w:val="20"/>
          <w:szCs w:val="20"/>
        </w:rPr>
        <w:t>」</w:t>
      </w:r>
      <w:r w:rsidR="002C6B9F" w:rsidRPr="00D90EB8">
        <w:rPr>
          <w:rFonts w:ascii="Nirmala UI" w:hAnsi="Nirmala UI" w:cs="Nirmala UI"/>
          <w:sz w:val="20"/>
          <w:szCs w:val="20"/>
          <w:cs/>
          <w:lang w:bidi="hi-IN"/>
        </w:rPr>
        <w:t>भएमा</w:t>
      </w:r>
      <w:r w:rsidR="002C6B9F" w:rsidRPr="00D90EB8">
        <w:rPr>
          <w:sz w:val="18"/>
          <w:szCs w:val="18"/>
          <w:cs/>
          <w:lang w:bidi="ne"/>
        </w:rPr>
        <w:t>,</w:t>
      </w:r>
      <w:r w:rsidR="002C6B9F" w:rsidRPr="00D90EB8">
        <w:rPr>
          <w:rFonts w:ascii="Nirmala UI" w:hAnsi="Nirmala UI" w:cs="Nirmala UI"/>
          <w:sz w:val="18"/>
          <w:szCs w:val="18"/>
          <w:cs/>
          <w:lang w:bidi="hi-IN"/>
        </w:rPr>
        <w:t>समर्थन</w:t>
      </w:r>
      <w:r w:rsidR="002C6B9F" w:rsidRPr="00D90EB8">
        <w:rPr>
          <w:sz w:val="18"/>
          <w:szCs w:val="18"/>
          <w:cs/>
          <w:lang w:bidi="ne"/>
        </w:rPr>
        <w:t xml:space="preserve"> </w:t>
      </w:r>
      <w:r w:rsidR="002C6B9F" w:rsidRPr="00D90EB8">
        <w:rPr>
          <w:rFonts w:ascii="Nirmala UI" w:hAnsi="Nirmala UI" w:cs="Nirmala UI"/>
          <w:sz w:val="18"/>
          <w:szCs w:val="18"/>
          <w:cs/>
          <w:lang w:bidi="hi-IN"/>
        </w:rPr>
        <w:t>सहायतालाई</w:t>
      </w:r>
      <w:r w:rsidR="002C6B9F" w:rsidRPr="00D90EB8">
        <w:rPr>
          <w:sz w:val="18"/>
          <w:szCs w:val="18"/>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नगर्ने</w:t>
      </w:r>
      <w:r w:rsidR="002C6B9F" w:rsidRPr="00D90EB8">
        <w:rPr>
          <w:sz w:val="18"/>
          <w:szCs w:val="18"/>
          <w:cs/>
          <w:lang w:bidi="ne"/>
        </w:rPr>
        <w:t xml:space="preserve"> </w:t>
      </w:r>
      <w:r w:rsidR="002C6B9F" w:rsidRPr="00D90EB8">
        <w:rPr>
          <w:rFonts w:ascii="Nirmala UI" w:hAnsi="Nirmala UI" w:cs="Nirmala UI"/>
          <w:sz w:val="18"/>
          <w:szCs w:val="18"/>
          <w:cs/>
          <w:lang w:bidi="hi-IN"/>
        </w:rPr>
        <w:t>कारण</w:t>
      </w:r>
      <w:r w:rsidR="002C6B9F" w:rsidRPr="00D90EB8">
        <w:rPr>
          <w:sz w:val="18"/>
          <w:szCs w:val="18"/>
          <w:cs/>
          <w:lang w:bidi="ne"/>
        </w:rPr>
        <w:t xml:space="preserve"> </w:t>
      </w:r>
      <w:r w:rsidR="002C6B9F" w:rsidRPr="00D90EB8">
        <w:rPr>
          <w:rFonts w:ascii="Nirmala UI" w:hAnsi="Nirmala UI" w:cs="Nirmala UI"/>
          <w:sz w:val="18"/>
          <w:szCs w:val="18"/>
          <w:cs/>
          <w:lang w:bidi="hi-IN"/>
        </w:rPr>
        <w:t>कोष</w:t>
      </w:r>
      <w:r w:rsidR="002C6B9F" w:rsidRPr="00D90EB8">
        <w:rPr>
          <w:sz w:val="18"/>
          <w:szCs w:val="18"/>
          <w:cs/>
          <w:lang w:bidi="ne"/>
        </w:rPr>
        <w:t xml:space="preserve"> </w:t>
      </w:r>
      <w:r w:rsidR="002C6B9F" w:rsidRPr="00D90EB8">
        <w:rPr>
          <w:rFonts w:ascii="Nirmala UI" w:hAnsi="Nirmala UI" w:cs="Nirmala UI"/>
          <w:sz w:val="18"/>
          <w:szCs w:val="18"/>
          <w:cs/>
          <w:lang w:bidi="hi-IN"/>
        </w:rPr>
        <w:t>भित्र</w:t>
      </w:r>
      <w:r w:rsidR="002C6B9F" w:rsidRPr="00D90EB8">
        <w:rPr>
          <w:sz w:val="18"/>
          <w:szCs w:val="18"/>
          <w:cs/>
          <w:lang w:bidi="ne"/>
        </w:rPr>
        <w:t xml:space="preserve"> </w:t>
      </w:r>
      <w:r w:rsidR="002C6B9F" w:rsidRPr="00D90EB8">
        <w:rPr>
          <w:rFonts w:ascii="Nirmala UI" w:hAnsi="Nirmala UI" w:cs="Nirmala UI"/>
          <w:sz w:val="18"/>
          <w:szCs w:val="18"/>
          <w:cs/>
          <w:lang w:bidi="hi-IN"/>
        </w:rPr>
        <w:t>लेख्ने।</w:t>
      </w:r>
      <w:r w:rsidR="00BF1ED5">
        <w:rPr>
          <w:rFonts w:ascii="Nirmala UI" w:hAnsi="Nirmala UI" w:cs="Nirmala UI" w:hint="eastAsia"/>
          <w:sz w:val="18"/>
          <w:szCs w:val="18"/>
          <w:lang w:bidi="hi-IN"/>
        </w:rPr>
        <w:t xml:space="preserve"> </w:t>
      </w:r>
    </w:p>
    <w:p w14:paraId="2D79E27D" w14:textId="48899DD1" w:rsidR="002C6B9F" w:rsidRPr="00D90EB8" w:rsidRDefault="00512D2E" w:rsidP="002C6B9F">
      <w:pPr>
        <w:ind w:left="-155" w:right="-86" w:hanging="160"/>
        <w:rPr>
          <w:rFonts w:ascii="Nirmala UI" w:hAnsi="Nirmala UI" w:cstheme="minorBidi"/>
          <w:sz w:val="20"/>
          <w:szCs w:val="16"/>
          <w:cs/>
          <w:lang w:bidi="ne-NP"/>
        </w:rPr>
      </w:pPr>
      <w:r w:rsidRPr="00D90EB8">
        <w:rPr>
          <w:rFonts w:ascii="Nirmala UI" w:hAnsi="Nirmala UI" w:cs="Nirmala UI" w:hint="cs"/>
          <w:sz w:val="20"/>
          <w:szCs w:val="20"/>
          <w:cs/>
          <w:lang w:bidi="hi-IN"/>
        </w:rPr>
        <w:t>५</w:t>
      </w:r>
      <w:r w:rsidR="002C6B9F" w:rsidRPr="00D90EB8">
        <w:rPr>
          <w:rFonts w:ascii="Nirmala UI" w:hAnsi="Nirmala UI" w:cs="Nirmala UI"/>
          <w:sz w:val="20"/>
          <w:szCs w:val="20"/>
          <w:cs/>
          <w:lang w:bidi="ne"/>
        </w:rPr>
        <w:t>.</w:t>
      </w:r>
      <w:r w:rsidR="002C6B9F" w:rsidRPr="00D90EB8">
        <w:rPr>
          <w:rFonts w:ascii="Nirmala UI" w:eastAsia="ＭＳ 明朝" w:hAnsi="Nirmala UI" w:cs="Nirmala UI"/>
          <w:sz w:val="20"/>
          <w:szCs w:val="20"/>
          <w:cs/>
          <w:lang w:bidi="ne"/>
        </w:rPr>
        <w:t xml:space="preserve"> </w:t>
      </w:r>
      <w:r w:rsidR="002C6B9F" w:rsidRPr="00D90EB8">
        <w:rPr>
          <w:rFonts w:ascii="ＭＳ ゴシック" w:eastAsia="ＭＳ ゴシック" w:hAnsi="ＭＳ ゴシック" w:cs="ＭＳ ゴシック" w:hint="eastAsia"/>
          <w:sz w:val="20"/>
          <w:szCs w:val="20"/>
        </w:rPr>
        <w:t>Ⅳ</w:t>
      </w:r>
      <w:r w:rsidR="002C6B9F" w:rsidRPr="00D90EB8">
        <w:rPr>
          <w:rFonts w:ascii="Nirmala UI" w:eastAsia="ＭＳ ゴシック" w:hAnsi="Nirmala UI" w:cs="Nirmala UI"/>
          <w:sz w:val="20"/>
          <w:szCs w:val="20"/>
          <w:cs/>
          <w:lang w:bidi="hi-IN"/>
        </w:rPr>
        <w:t xml:space="preserve"> कोलम १ देखि ९ सम्मको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आयोजक छ छैन</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cs/>
          <w:lang w:bidi="hi-IN"/>
        </w:rPr>
        <w:t>को कोलममा</w:t>
      </w:r>
      <w:r w:rsidR="002C6B9F" w:rsidRPr="00D90EB8">
        <w:rPr>
          <w:rFonts w:ascii="Nirmala UI" w:eastAsia="ＭＳ ゴシック" w:hAnsi="Nirmala UI" w:cs="Nirmala UI"/>
          <w:sz w:val="20"/>
          <w:szCs w:val="20"/>
          <w:cs/>
          <w:lang w:bidi="ne"/>
        </w:rPr>
        <w:t xml:space="preserve">, </w:t>
      </w:r>
      <w:r w:rsidR="008C5A20" w:rsidRPr="003149AA">
        <w:rPr>
          <w:rFonts w:ascii="Nirmala UI" w:eastAsiaTheme="majorEastAsia" w:hAnsi="Nirmala UI" w:cs="Nirmala UI"/>
          <w:sz w:val="20"/>
          <w:szCs w:val="20"/>
          <w:lang w:bidi="hi-IN"/>
        </w:rPr>
        <w:t>विशेष सवारी ढुवानी व्यवसाय तयारी</w:t>
      </w:r>
      <w:r w:rsidR="008C5A20" w:rsidRPr="003149AA">
        <w:rPr>
          <w:rFonts w:ascii="Mangal" w:hAnsi="Mangal" w:cs="Mangal"/>
        </w:rPr>
        <w:t xml:space="preserve"> </w:t>
      </w:r>
      <w:r w:rsidR="008C5A20" w:rsidRPr="003149AA">
        <w:rPr>
          <w:rFonts w:ascii="Nirmala UI" w:eastAsiaTheme="majorEastAsia" w:hAnsi="Nirmala UI" w:cs="Nirmala UI"/>
          <w:sz w:val="20"/>
          <w:szCs w:val="20"/>
          <w:lang w:bidi="hi-IN"/>
        </w:rPr>
        <w:t>सम्बन्धित संस्था</w:t>
      </w:r>
      <w:r w:rsidR="008C5A20" w:rsidRPr="00D90EB8" w:rsidDel="008C5A20">
        <w:rPr>
          <w:rFonts w:ascii="Nirmala UI" w:eastAsia="ＭＳ ゴシック" w:hAnsi="Nirmala UI" w:cs="Nirmala UI"/>
          <w:sz w:val="20"/>
          <w:szCs w:val="20"/>
          <w:cs/>
          <w:lang w:bidi="hi-IN"/>
        </w:rPr>
        <w:t xml:space="preserve"> </w:t>
      </w:r>
      <w:r w:rsidR="002C6B9F" w:rsidRPr="00D90EB8">
        <w:rPr>
          <w:rFonts w:ascii="Nirmala UI" w:eastAsia="ＭＳ ゴシック" w:hAnsi="Nirmala UI" w:cs="Nirmala UI"/>
          <w:sz w:val="20"/>
          <w:szCs w:val="20"/>
          <w:cs/>
          <w:lang w:bidi="hi-IN"/>
        </w:rPr>
        <w:t xml:space="preserve">ले सहायताको केही अंश तेस्रो पक्षलाई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दर्ता सहयोग संस्थाबाट आयोजन गरिने अवस्था बाहेक।</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hint="cs"/>
          <w:sz w:val="20"/>
          <w:szCs w:val="20"/>
          <w:cs/>
          <w:lang w:bidi="hi-IN"/>
        </w:rPr>
        <w:t xml:space="preserve">आयोजना गर्न </w:t>
      </w:r>
      <w:r w:rsidR="002C6B9F" w:rsidRPr="00D90EB8">
        <w:rPr>
          <w:rFonts w:ascii="Nirmala UI" w:eastAsia="ＭＳ ゴシック" w:hAnsi="Nirmala UI" w:cs="Nirmala UI"/>
          <w:sz w:val="20"/>
          <w:szCs w:val="20"/>
          <w:cs/>
          <w:lang w:bidi="hi-IN"/>
        </w:rPr>
        <w:t>दिइने खण्डमा मात्र</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rPr>
        <w:t>「</w:t>
      </w:r>
      <w:r w:rsidR="002C6B9F" w:rsidRPr="00D90EB8">
        <w:rPr>
          <w:rFonts w:ascii="Nirmala UI" w:eastAsia="ＭＳ ゴシック" w:hAnsi="Nirmala UI" w:cs="Nirmala UI"/>
          <w:sz w:val="20"/>
          <w:szCs w:val="20"/>
          <w:cs/>
          <w:lang w:bidi="hi-IN"/>
        </w:rPr>
        <w:t>छ</w:t>
      </w:r>
      <w:r w:rsidR="002C6B9F" w:rsidRPr="00D90EB8">
        <w:rPr>
          <w:rFonts w:ascii="Nirmala UI" w:eastAsia="ＭＳ ゴシック" w:hAnsi="Nirmala UI" w:cs="Nirmala UI"/>
          <w:sz w:val="20"/>
          <w:szCs w:val="20"/>
        </w:rPr>
        <w:t>」</w:t>
      </w:r>
      <w:r w:rsidR="002C6B9F" w:rsidRPr="00D90EB8">
        <w:rPr>
          <w:rFonts w:ascii="Nirmala UI" w:eastAsia="ＭＳ ゴシック" w:hAnsi="Nirmala UI" w:cs="Nirmala UI"/>
          <w:sz w:val="20"/>
          <w:szCs w:val="20"/>
          <w:cs/>
          <w:lang w:bidi="hi-IN"/>
        </w:rPr>
        <w:t xml:space="preserve">भनेर लेख्ने। </w:t>
      </w:r>
      <w:r w:rsidR="008C5A20" w:rsidRPr="003149AA">
        <w:rPr>
          <w:rFonts w:ascii="Nirmala UI" w:eastAsiaTheme="majorEastAsia" w:hAnsi="Nirmala UI" w:cs="Nirmala UI"/>
          <w:sz w:val="20"/>
          <w:szCs w:val="20"/>
          <w:lang w:bidi="hi-IN"/>
        </w:rPr>
        <w:t>विशेष सवारी ढुवानी व्यवसाय तयारी</w:t>
      </w:r>
      <w:r w:rsidR="008C5A20" w:rsidRPr="003149AA">
        <w:rPr>
          <w:rFonts w:ascii="Mangal" w:hAnsi="Mangal" w:cs="Mangal"/>
        </w:rPr>
        <w:t xml:space="preserve"> </w:t>
      </w:r>
      <w:r w:rsidR="008C5A20" w:rsidRPr="003149AA">
        <w:rPr>
          <w:rFonts w:ascii="Nirmala UI" w:eastAsiaTheme="majorEastAsia" w:hAnsi="Nirmala UI" w:cs="Nirmala UI"/>
          <w:sz w:val="20"/>
          <w:szCs w:val="20"/>
          <w:lang w:bidi="hi-IN"/>
        </w:rPr>
        <w:t>सम्बन्धित संस्था</w:t>
      </w:r>
      <w:r w:rsidR="002C6B9F" w:rsidRPr="00D90EB8">
        <w:rPr>
          <w:rFonts w:ascii="Nirmala UI" w:eastAsia="ＭＳ ゴシック" w:hAnsi="Nirmala UI" w:cs="Nirmala UI"/>
          <w:sz w:val="20"/>
          <w:szCs w:val="20"/>
          <w:cs/>
          <w:lang w:bidi="hi-IN"/>
        </w:rPr>
        <w:t xml:space="preserve"> आफैले सहायता गर्ने खण्डमा वा दर्ता सहयोग संस्था</w:t>
      </w:r>
      <w:r w:rsidR="002C6B9F" w:rsidRPr="00D90EB8">
        <w:rPr>
          <w:rFonts w:ascii="Nirmala UI" w:eastAsia="ＭＳ ゴシック" w:hAnsi="Nirmala UI" w:cs="Nirmala UI" w:hint="cs"/>
          <w:sz w:val="20"/>
          <w:szCs w:val="20"/>
          <w:cs/>
          <w:lang w:bidi="hi-IN"/>
        </w:rPr>
        <w:t>लाई</w:t>
      </w:r>
      <w:r w:rsidR="002C6B9F" w:rsidRPr="00D90EB8">
        <w:rPr>
          <w:rFonts w:ascii="Nirmala UI" w:eastAsia="ＭＳ ゴシック" w:hAnsi="Nirmala UI" w:cs="Nirmala UI"/>
          <w:sz w:val="20"/>
          <w:szCs w:val="20"/>
          <w:cs/>
          <w:lang w:bidi="hi-IN"/>
        </w:rPr>
        <w:t xml:space="preserve"> सम्पूर्ण सहायता आयोजना</w:t>
      </w:r>
      <w:r w:rsidR="002C6B9F" w:rsidRPr="00D90EB8">
        <w:rPr>
          <w:rFonts w:ascii="Nirmala UI" w:eastAsia="ＭＳ ゴシック" w:hAnsi="Nirmala UI" w:cs="Nirmala UI" w:hint="cs"/>
          <w:sz w:val="20"/>
          <w:szCs w:val="20"/>
          <w:cs/>
          <w:lang w:bidi="hi-IN"/>
        </w:rPr>
        <w:t>को जिम्मेवारी दिइने</w:t>
      </w:r>
      <w:r w:rsidR="002C6B9F" w:rsidRPr="00D90EB8">
        <w:rPr>
          <w:rFonts w:ascii="Nirmala UI" w:eastAsia="ＭＳ ゴシック" w:hAnsi="Nirmala UI" w:cs="Nirmala UI"/>
          <w:sz w:val="20"/>
          <w:szCs w:val="20"/>
          <w:cs/>
          <w:lang w:bidi="hi-IN"/>
        </w:rPr>
        <w:t xml:space="preserve"> खण्डमा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छैन</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cs/>
          <w:lang w:bidi="hi-IN"/>
        </w:rPr>
        <w:t>भनेर लेख्ने।</w:t>
      </w:r>
    </w:p>
    <w:p w14:paraId="37F296AC" w14:textId="38FD2FD5" w:rsidR="002C6B9F" w:rsidRPr="00D90EB8" w:rsidRDefault="00512D2E" w:rsidP="002C6B9F">
      <w:pPr>
        <w:ind w:left="-155" w:right="-86" w:hanging="160"/>
        <w:rPr>
          <w:rFonts w:ascii="Nirmala UI" w:hAnsi="Nirmala UI" w:cs="Nirmala UI"/>
          <w:sz w:val="20"/>
          <w:szCs w:val="20"/>
          <w:cs/>
          <w:lang w:bidi="ne"/>
        </w:rPr>
      </w:pPr>
      <w:r w:rsidRPr="00D90EB8">
        <w:rPr>
          <w:rFonts w:ascii="Nirmala UI" w:hAnsi="Nirmala UI" w:cs="Nirmala UI" w:hint="cs"/>
          <w:sz w:val="20"/>
          <w:szCs w:val="20"/>
          <w:cs/>
          <w:lang w:bidi="hi-IN"/>
        </w:rPr>
        <w:t>६</w:t>
      </w:r>
      <w:r w:rsidR="002C6B9F" w:rsidRPr="00D90EB8">
        <w:rPr>
          <w:sz w:val="20"/>
          <w:szCs w:val="20"/>
          <w:cs/>
          <w:lang w:bidi="ne"/>
        </w:rPr>
        <w:t xml:space="preserve">. </w:t>
      </w:r>
      <w:r w:rsidR="002C6B9F" w:rsidRPr="00D90EB8">
        <w:rPr>
          <w:rFonts w:ascii="ＭＳ ゴシック" w:eastAsia="ＭＳ ゴシック" w:hAnsi="ＭＳ ゴシック" w:cs="ＭＳ ゴシック" w:hint="eastAsia"/>
          <w:sz w:val="20"/>
          <w:szCs w:val="20"/>
        </w:rPr>
        <w:t>Ⅳ</w:t>
      </w:r>
      <w:r w:rsidR="002C6B9F" w:rsidRPr="00D90EB8">
        <w:rPr>
          <w:rFonts w:ascii="Nirmala UI" w:hAnsi="Nirmala UI" w:cs="Nirmala UI"/>
          <w:sz w:val="20"/>
          <w:szCs w:val="20"/>
          <w:cs/>
          <w:lang w:bidi="hi-IN"/>
        </w:rPr>
        <w:t xml:space="preserve"> कोलम १ देखि </w:t>
      </w:r>
      <w:r w:rsidR="00A95A58" w:rsidRPr="00D90EB8">
        <w:rPr>
          <w:rFonts w:ascii="Nirmala UI" w:hAnsi="Nirmala UI" w:cs="Nirmala UI" w:hint="cs"/>
          <w:sz w:val="20"/>
          <w:szCs w:val="20"/>
          <w:cs/>
          <w:lang w:bidi="hi-IN"/>
        </w:rPr>
        <w:t>८</w:t>
      </w:r>
      <w:r w:rsidR="002C6B9F" w:rsidRPr="00D90EB8">
        <w:rPr>
          <w:rFonts w:ascii="Nirmala UI" w:hAnsi="Nirmala UI" w:cs="Nirmala UI"/>
          <w:sz w:val="20"/>
          <w:szCs w:val="20"/>
          <w:cs/>
          <w:lang w:bidi="hi-IN"/>
        </w:rPr>
        <w:t xml:space="preserve"> सम्मको</w:t>
      </w:r>
      <w:r w:rsidR="002C6B9F" w:rsidRPr="00D90EB8">
        <w:rPr>
          <w:rFonts w:ascii="Nirmala UI" w:hAnsi="Nirmala UI" w:cs="Nirmala UI"/>
          <w:sz w:val="20"/>
          <w:szCs w:val="20"/>
        </w:rPr>
        <w:t>「</w:t>
      </w:r>
      <w:r w:rsidR="002C6B9F" w:rsidRPr="00D90EB8">
        <w:rPr>
          <w:rFonts w:ascii="Nirmala UI" w:hAnsi="Nirmala UI" w:cs="Nirmala UI"/>
          <w:sz w:val="20"/>
          <w:szCs w:val="20"/>
          <w:cs/>
          <w:lang w:bidi="hi-IN"/>
        </w:rPr>
        <w:t>सहायता जिम्मेवार व्यक्ति अथवा आयोजन कार्यान्वयन गर्ने जिम्मेवार व्यक्ति</w:t>
      </w:r>
      <w:r w:rsidR="002C6B9F" w:rsidRPr="00D90EB8">
        <w:rPr>
          <w:rFonts w:ascii="Nirmala UI" w:hAnsi="Nirmala UI" w:cs="Nirmala UI"/>
          <w:sz w:val="20"/>
          <w:szCs w:val="20"/>
        </w:rPr>
        <w:t>」</w:t>
      </w:r>
      <w:r w:rsidR="002C6B9F" w:rsidRPr="00D90EB8">
        <w:rPr>
          <w:rFonts w:ascii="Nirmala UI" w:hAnsi="Nirmala UI" w:cs="Nirmala UI"/>
          <w:sz w:val="20"/>
          <w:szCs w:val="20"/>
          <w:cs/>
          <w:lang w:bidi="hi-IN"/>
        </w:rPr>
        <w:t>कोलममा</w:t>
      </w:r>
      <w:r w:rsidR="002C6B9F" w:rsidRPr="00D90EB8">
        <w:rPr>
          <w:rFonts w:ascii="Nirmala UI" w:hAnsi="Nirmala UI" w:cs="Nirmala UI"/>
          <w:sz w:val="20"/>
          <w:szCs w:val="20"/>
          <w:cs/>
          <w:lang w:bidi="ne"/>
        </w:rPr>
        <w:t xml:space="preserve">, </w:t>
      </w:r>
      <w:r w:rsidR="00D40BEA" w:rsidRPr="00D40BEA">
        <w:rPr>
          <w:rFonts w:ascii="Nirmala UI" w:hAnsi="Nirmala UI" w:cs="Nirmala UI"/>
          <w:sz w:val="20"/>
          <w:szCs w:val="20"/>
          <w:lang w:bidi="hi-IN"/>
        </w:rPr>
        <w:t>विशेष सवारी ढुवानी व्यवसाय तयारी सम्बन्धित संस्था</w:t>
      </w:r>
      <w:r w:rsidR="002C6B9F" w:rsidRPr="00D90EB8">
        <w:rPr>
          <w:rFonts w:ascii="Nirmala UI" w:hAnsi="Nirmala UI" w:cs="Nirmala UI"/>
          <w:sz w:val="20"/>
          <w:szCs w:val="20"/>
          <w:cs/>
          <w:lang w:bidi="hi-IN"/>
        </w:rPr>
        <w:t xml:space="preserve"> आफैले सहायता गर्ने खण्डमा वा दर्ता सहयोग संस्थालाई सम्पूर्ण सहायता आयोजनाको जिम्मेवारी दि</w:t>
      </w:r>
      <w:r w:rsidR="002C6B9F" w:rsidRPr="00D90EB8">
        <w:rPr>
          <w:rFonts w:ascii="Nirmala UI" w:hAnsi="Nirmala UI" w:cs="Nirmala UI" w:hint="cs"/>
          <w:sz w:val="20"/>
          <w:szCs w:val="20"/>
          <w:cs/>
          <w:lang w:bidi="hi-IN"/>
        </w:rPr>
        <w:t>इने</w:t>
      </w:r>
      <w:r w:rsidR="002C6B9F" w:rsidRPr="00D90EB8">
        <w:rPr>
          <w:rFonts w:ascii="Nirmala UI" w:hAnsi="Nirmala UI" w:cs="Nirmala UI"/>
          <w:sz w:val="20"/>
          <w:szCs w:val="20"/>
          <w:cs/>
          <w:lang w:bidi="hi-IN"/>
        </w:rPr>
        <w:t xml:space="preserve"> खण्डमा</w:t>
      </w:r>
      <w:r w:rsidR="002C6B9F" w:rsidRPr="00D90EB8">
        <w:rPr>
          <w:rFonts w:ascii="Nirmala UI" w:hAnsi="Nirmala UI" w:cs="Nirmala UI"/>
          <w:sz w:val="20"/>
          <w:szCs w:val="20"/>
          <w:cs/>
          <w:lang w:bidi="ne"/>
        </w:rPr>
        <w:t xml:space="preserve">, </w:t>
      </w:r>
      <w:r w:rsidR="002C6B9F" w:rsidRPr="00D90EB8">
        <w:rPr>
          <w:rFonts w:ascii="Nirmala UI" w:hAnsi="Nirmala UI" w:cs="Nirmala UI"/>
          <w:sz w:val="20"/>
          <w:szCs w:val="20"/>
          <w:cs/>
          <w:lang w:bidi="hi-IN"/>
        </w:rPr>
        <w:t>प्रत्येक सहायता विषयमा नियुक्त गरिने सम्बन्धित सहायता जिम्मेवार व्यक्तिको नाम र कोष्ठकमा पद लेखी</w:t>
      </w:r>
      <w:r w:rsidR="002C6B9F" w:rsidRPr="00D90EB8">
        <w:rPr>
          <w:rFonts w:ascii="Nirmala UI" w:hAnsi="Nirmala UI" w:cs="Nirmala UI"/>
          <w:sz w:val="20"/>
          <w:szCs w:val="20"/>
          <w:cs/>
          <w:lang w:bidi="ne"/>
        </w:rPr>
        <w:t xml:space="preserve">, </w:t>
      </w:r>
      <w:r w:rsidR="00D40BEA" w:rsidRPr="00D40BEA">
        <w:rPr>
          <w:rFonts w:ascii="Nirmala UI" w:hAnsi="Nirmala UI" w:cs="Nirmala UI"/>
          <w:sz w:val="20"/>
          <w:szCs w:val="20"/>
          <w:lang w:bidi="hi-IN"/>
        </w:rPr>
        <w:t>विशेष सवारी ढुवानी व्यवसाय तयारी सम्बन्धित संस्था</w:t>
      </w:r>
      <w:r w:rsidR="00D40BEA" w:rsidRPr="00D40BEA" w:rsidDel="00D40BEA">
        <w:rPr>
          <w:rFonts w:ascii="Nirmala UI" w:hAnsi="Nirmala UI" w:cs="Nirmala UI"/>
          <w:sz w:val="20"/>
          <w:szCs w:val="20"/>
          <w:cs/>
          <w:lang w:bidi="hi-IN"/>
        </w:rPr>
        <w:t xml:space="preserve"> </w:t>
      </w:r>
      <w:r w:rsidR="002C6B9F" w:rsidRPr="00D90EB8">
        <w:rPr>
          <w:rFonts w:ascii="Nirmala UI" w:hAnsi="Nirmala UI" w:cs="Nirmala UI"/>
          <w:sz w:val="20"/>
          <w:szCs w:val="20"/>
          <w:cs/>
          <w:lang w:bidi="hi-IN"/>
        </w:rPr>
        <w:t>बाट कामको केही अंशको जिम्मेवारी लिएको तेस्रो पक्षले सहायता कार्यान्वयन गर्ने खण्डमा</w:t>
      </w:r>
      <w:r w:rsidR="002C6B9F" w:rsidRPr="00D90EB8">
        <w:rPr>
          <w:rFonts w:ascii="Nirmala UI" w:hAnsi="Nirmala UI" w:cs="Nirmala UI"/>
          <w:sz w:val="20"/>
          <w:szCs w:val="20"/>
          <w:cs/>
          <w:lang w:bidi="ne"/>
        </w:rPr>
        <w:t xml:space="preserve">, </w:t>
      </w:r>
      <w:r w:rsidR="002C6B9F" w:rsidRPr="00D90EB8">
        <w:rPr>
          <w:rFonts w:ascii="Nirmala UI" w:hAnsi="Nirmala UI" w:cs="Nirmala UI" w:hint="cs"/>
          <w:sz w:val="20"/>
          <w:szCs w:val="20"/>
          <w:cs/>
          <w:lang w:bidi="hi-IN"/>
        </w:rPr>
        <w:t>सहायताको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जिम्मेवारी</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लिएको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व्यक्तिको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नाम</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तथा</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ठेगाना</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लेख्ने।</w:t>
      </w:r>
      <w:r w:rsidR="00D40BEA">
        <w:rPr>
          <w:rFonts w:ascii="ＭＳ ゴシック" w:eastAsia="ＭＳ ゴシック" w:hAnsi="ＭＳ ゴシック" w:cs="ＭＳ ゴシック" w:hint="eastAsia"/>
          <w:sz w:val="20"/>
          <w:szCs w:val="20"/>
          <w:cs/>
          <w:lang w:bidi="hi-IN"/>
        </w:rPr>
        <w:t xml:space="preserve">　</w:t>
      </w:r>
    </w:p>
    <w:p w14:paraId="5451DD9F" w14:textId="4E6CB569" w:rsidR="00A95A58" w:rsidRPr="00D90EB8" w:rsidRDefault="00A95A58" w:rsidP="002C6B9F">
      <w:pPr>
        <w:ind w:left="-155" w:right="-86" w:hanging="160"/>
        <w:rPr>
          <w:cs/>
          <w:lang w:bidi="ne-NP"/>
        </w:rPr>
      </w:pPr>
      <w:r w:rsidRPr="00D90EB8">
        <w:rPr>
          <w:rFonts w:ascii="Nirmala UI" w:hAnsi="Nirmala UI" w:cs="Nirmala UI" w:hint="cs"/>
          <w:sz w:val="20"/>
          <w:szCs w:val="20"/>
          <w:cs/>
          <w:lang w:bidi="hi-IN"/>
        </w:rPr>
        <w:t xml:space="preserve">    पुनश्च</w:t>
      </w:r>
      <w:r w:rsidRPr="00D90EB8">
        <w:rPr>
          <w:rFonts w:ascii="Nirmala UI" w:hAnsi="Nirmala UI" w:cs="Nirmala UI" w:hint="cs"/>
          <w:sz w:val="20"/>
          <w:szCs w:val="20"/>
          <w:cs/>
          <w:lang w:bidi="ne-NP"/>
        </w:rPr>
        <w:t xml:space="preserve">, </w:t>
      </w:r>
      <w:r w:rsidRPr="00D90EB8">
        <w:rPr>
          <w:rFonts w:hint="eastAsia"/>
        </w:rPr>
        <w:t>Ⅳ</w:t>
      </w:r>
      <w:r w:rsidRPr="00D90EB8">
        <w:rPr>
          <w:rFonts w:ascii="Nirmala UI" w:hAnsi="Nirmala UI" w:cs="Nirmala UI" w:hint="cs"/>
          <w:sz w:val="20"/>
          <w:szCs w:val="20"/>
          <w:cs/>
          <w:lang w:bidi="hi-IN"/>
        </w:rPr>
        <w:t>कोलम</w:t>
      </w:r>
      <w:r w:rsidRPr="00D90EB8">
        <w:rPr>
          <w:rFonts w:ascii="Nirmala UI" w:hAnsi="Nirmala UI" w:cs="Nirmala UI"/>
          <w:sz w:val="20"/>
          <w:szCs w:val="20"/>
          <w:cs/>
          <w:lang w:bidi="hi-IN"/>
        </w:rPr>
        <w:t xml:space="preserve"> ९ को</w:t>
      </w:r>
      <w:r w:rsidRPr="00D90EB8">
        <w:rPr>
          <w:rFonts w:ascii="Nirmala UI" w:hAnsi="Nirmala UI" w:cs="Nirmala UI"/>
          <w:sz w:val="20"/>
          <w:szCs w:val="20"/>
        </w:rPr>
        <w:t>「</w:t>
      </w:r>
      <w:r w:rsidRPr="00D90EB8">
        <w:rPr>
          <w:rFonts w:ascii="Nirmala UI" w:hAnsi="Nirmala UI" w:cs="Nirmala UI"/>
          <w:sz w:val="20"/>
          <w:szCs w:val="20"/>
          <w:cs/>
          <w:lang w:bidi="hi-IN"/>
        </w:rPr>
        <w:t>सह</w:t>
      </w:r>
      <w:r w:rsidRPr="00D90EB8">
        <w:rPr>
          <w:rFonts w:ascii="Nirmala UI" w:hAnsi="Nirmala UI" w:cs="Nirmala UI" w:hint="cs"/>
          <w:sz w:val="20"/>
          <w:szCs w:val="20"/>
          <w:cs/>
          <w:lang w:bidi="hi-IN"/>
        </w:rPr>
        <w:t>ा</w:t>
      </w:r>
      <w:r w:rsidRPr="00D90EB8">
        <w:rPr>
          <w:rFonts w:ascii="Nirmala UI" w:hAnsi="Nirmala UI" w:cs="Nirmala UI"/>
          <w:sz w:val="20"/>
          <w:szCs w:val="20"/>
          <w:cs/>
          <w:lang w:bidi="hi-IN"/>
        </w:rPr>
        <w:t xml:space="preserve">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w:t>
      </w:r>
      <w:r w:rsidRPr="00D90EB8">
        <w:rPr>
          <w:rFonts w:ascii="Nirmala UI" w:hAnsi="Nirmala UI" w:cs="Nirmala UI"/>
          <w:sz w:val="20"/>
          <w:szCs w:val="20"/>
        </w:rPr>
        <w:t>」</w:t>
      </w:r>
      <w:r w:rsidRPr="00D90EB8">
        <w:rPr>
          <w:rFonts w:ascii="Nirmala UI" w:hAnsi="Nirmala UI" w:cs="Nirmala UI" w:hint="cs"/>
          <w:sz w:val="20"/>
          <w:szCs w:val="20"/>
          <w:cs/>
          <w:lang w:bidi="hi-IN"/>
        </w:rPr>
        <w:t>कोलममा</w:t>
      </w:r>
      <w:r w:rsidRPr="00D90EB8">
        <w:rPr>
          <w:rFonts w:ascii="Nirmala UI" w:hAnsi="Nirmala UI" w:cs="Nirmala UI" w:hint="cs"/>
          <w:sz w:val="20"/>
          <w:szCs w:val="20"/>
          <w:cs/>
          <w:lang w:bidi="ne-NP"/>
        </w:rPr>
        <w:t xml:space="preserve">, </w:t>
      </w:r>
      <w:r w:rsidRPr="00D90EB8">
        <w:rPr>
          <w:rFonts w:ascii="Nirmala UI" w:hAnsi="Nirmala UI" w:cs="Nirmala UI"/>
          <w:sz w:val="20"/>
          <w:szCs w:val="20"/>
          <w:cs/>
          <w:lang w:bidi="ne"/>
        </w:rPr>
        <w:t xml:space="preserve"> </w:t>
      </w:r>
      <w:r w:rsidR="00D40BEA" w:rsidRPr="003149AA">
        <w:rPr>
          <w:rFonts w:ascii="Nirmala UI" w:eastAsiaTheme="majorEastAsia" w:hAnsi="Nirmala UI" w:cs="Nirmala UI"/>
          <w:sz w:val="20"/>
          <w:szCs w:val="20"/>
          <w:lang w:bidi="hi-IN"/>
        </w:rPr>
        <w:t>विशेष सवारी ढुवानी व्यवसाय तयारी</w:t>
      </w:r>
      <w:r w:rsidR="00D40BEA" w:rsidRPr="003149AA">
        <w:rPr>
          <w:rFonts w:ascii="Mangal" w:hAnsi="Mangal" w:cs="Mangal"/>
        </w:rPr>
        <w:t xml:space="preserve"> </w:t>
      </w:r>
      <w:r w:rsidR="00D40BEA" w:rsidRPr="003149AA">
        <w:rPr>
          <w:rFonts w:ascii="Nirmala UI" w:eastAsiaTheme="majorEastAsia" w:hAnsi="Nirmala UI" w:cs="Nirmala UI"/>
          <w:sz w:val="20"/>
          <w:szCs w:val="20"/>
          <w:lang w:bidi="hi-IN"/>
        </w:rPr>
        <w:t>सम्बन्धित संस्था</w:t>
      </w:r>
      <w:r w:rsidRPr="00D90EB8">
        <w:rPr>
          <w:rFonts w:ascii="Nirmala UI" w:hAnsi="Nirmala UI" w:cs="Nirmala UI" w:hint="cs"/>
          <w:sz w:val="20"/>
          <w:szCs w:val="20"/>
          <w:cs/>
          <w:lang w:bidi="hi-IN"/>
        </w:rPr>
        <w:t xml:space="preserve"> स्वयमले</w:t>
      </w:r>
      <w:r w:rsidRPr="00D90EB8">
        <w:rPr>
          <w:rFonts w:ascii="Nirmala UI" w:hAnsi="Nirmala UI" w:cs="Nirmala UI"/>
          <w:sz w:val="20"/>
          <w:szCs w:val="20"/>
          <w:cs/>
          <w:lang w:bidi="hi-IN"/>
        </w:rPr>
        <w:t xml:space="preserve"> सहायता गर्ने </w:t>
      </w:r>
      <w:r w:rsidRPr="00D90EB8">
        <w:rPr>
          <w:rFonts w:ascii="Nirmala UI" w:hAnsi="Nirmala UI" w:cs="Nirmala UI" w:hint="cs"/>
          <w:sz w:val="20"/>
          <w:szCs w:val="20"/>
          <w:cs/>
          <w:lang w:bidi="hi-IN"/>
        </w:rPr>
        <w:t>बेलामा</w:t>
      </w:r>
      <w:r w:rsidRPr="00D90EB8">
        <w:rPr>
          <w:rFonts w:ascii="Nirmala UI" w:hAnsi="Nirmala UI" w:cs="Nirmala UI"/>
          <w:sz w:val="20"/>
          <w:szCs w:val="20"/>
          <w:cs/>
          <w:lang w:bidi="hi-IN"/>
        </w:rPr>
        <w:t xml:space="preserve"> वा दर्ता</w:t>
      </w:r>
      <w:r w:rsidRPr="00D90EB8">
        <w:rPr>
          <w:rFonts w:ascii="Nirmala UI" w:hAnsi="Nirmala UI" w:cs="Nirmala UI" w:hint="cs"/>
          <w:sz w:val="20"/>
          <w:szCs w:val="20"/>
          <w:cs/>
          <w:lang w:bidi="hi-IN"/>
        </w:rPr>
        <w:t>वाला</w:t>
      </w:r>
      <w:r w:rsidRPr="00D90EB8">
        <w:rPr>
          <w:rFonts w:ascii="Nirmala UI" w:hAnsi="Nirmala UI" w:cs="Nirmala UI"/>
          <w:sz w:val="20"/>
          <w:szCs w:val="20"/>
          <w:cs/>
          <w:lang w:bidi="hi-IN"/>
        </w:rPr>
        <w:t xml:space="preserve"> सह</w:t>
      </w:r>
      <w:r w:rsidRPr="00D90EB8">
        <w:rPr>
          <w:rFonts w:ascii="Nirmala UI" w:hAnsi="Nirmala UI" w:cs="Nirmala UI" w:hint="cs"/>
          <w:sz w:val="20"/>
          <w:szCs w:val="20"/>
          <w:cs/>
          <w:lang w:bidi="hi-IN"/>
        </w:rPr>
        <w:t>ा</w:t>
      </w:r>
      <w:r w:rsidRPr="00D90EB8">
        <w:rPr>
          <w:rFonts w:ascii="Nirmala UI" w:hAnsi="Nirmala UI" w:cs="Nirmala UI"/>
          <w:sz w:val="20"/>
          <w:szCs w:val="20"/>
          <w:cs/>
          <w:lang w:bidi="hi-IN"/>
        </w:rPr>
        <w:t xml:space="preserve">यता संस्थालाई </w:t>
      </w:r>
      <w:r w:rsidRPr="00D90EB8">
        <w:rPr>
          <w:rFonts w:ascii="Nirmala UI" w:hAnsi="Nirmala UI" w:cs="Nirmala UI" w:hint="cs"/>
          <w:sz w:val="20"/>
          <w:szCs w:val="20"/>
          <w:cs/>
          <w:lang w:bidi="hi-IN"/>
        </w:rPr>
        <w:t xml:space="preserve">सहायताको </w:t>
      </w:r>
      <w:r w:rsidRPr="00D90EB8">
        <w:rPr>
          <w:rFonts w:ascii="Nirmala UI" w:hAnsi="Nirmala UI" w:cs="Nirmala UI"/>
          <w:sz w:val="20"/>
          <w:szCs w:val="20"/>
          <w:cs/>
          <w:lang w:bidi="hi-IN"/>
        </w:rPr>
        <w:t xml:space="preserve">सम्पूर्ण </w:t>
      </w:r>
      <w:r w:rsidRPr="00D90EB8">
        <w:rPr>
          <w:rFonts w:ascii="Nirmala UI" w:hAnsi="Nirmala UI" w:cs="Nirmala UI" w:hint="cs"/>
          <w:sz w:val="20"/>
          <w:szCs w:val="20"/>
          <w:cs/>
          <w:lang w:bidi="hi-IN"/>
        </w:rPr>
        <w:t>कुरा ठेक्का दिएको अवस्थामा</w:t>
      </w:r>
      <w:r w:rsidRPr="00D90EB8">
        <w:rPr>
          <w:rFonts w:ascii="Nirmala UI" w:hAnsi="Nirmala UI" w:cs="Nirmala UI" w:hint="cs"/>
          <w:sz w:val="20"/>
          <w:szCs w:val="20"/>
          <w:cs/>
          <w:lang w:bidi="ne-NP"/>
        </w:rPr>
        <w:t xml:space="preserve">, </w:t>
      </w:r>
      <w:r w:rsidRPr="00D90EB8">
        <w:rPr>
          <w:rFonts w:ascii="Nirmala UI" w:hAnsi="Nirmala UI" w:cs="Nirmala UI" w:hint="cs"/>
          <w:sz w:val="20"/>
          <w:szCs w:val="20"/>
          <w:cs/>
          <w:lang w:bidi="hi-IN"/>
        </w:rPr>
        <w:t>नियुक्त हुने</w:t>
      </w:r>
      <w:r w:rsidRPr="00D90EB8">
        <w:rPr>
          <w:rFonts w:ascii="Nirmala UI" w:hAnsi="Nirmala UI" w:cs="Nirmala UI"/>
          <w:sz w:val="20"/>
          <w:szCs w:val="20"/>
          <w:cs/>
          <w:lang w:bidi="hi-IN"/>
        </w:rPr>
        <w:t xml:space="preserve"> सहायता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इन्चार्जको</w:t>
      </w:r>
      <w:r w:rsidRPr="00D90EB8">
        <w:rPr>
          <w:rFonts w:ascii="Nirmala UI" w:hAnsi="Nirmala UI" w:cs="Nirmala UI"/>
          <w:sz w:val="20"/>
          <w:szCs w:val="20"/>
          <w:cs/>
          <w:lang w:bidi="hi-IN"/>
        </w:rPr>
        <w:t xml:space="preserve"> नाम र कोष्ठक</w:t>
      </w:r>
      <w:r w:rsidRPr="00D90EB8">
        <w:rPr>
          <w:rFonts w:ascii="Nirmala UI" w:hAnsi="Nirmala UI" w:cs="Nirmala UI" w:hint="cs"/>
          <w:sz w:val="20"/>
          <w:szCs w:val="20"/>
          <w:cs/>
          <w:lang w:bidi="hi-IN"/>
        </w:rPr>
        <w:t xml:space="preserve"> भित्र</w:t>
      </w:r>
      <w:r w:rsidRPr="00D90EB8">
        <w:rPr>
          <w:rFonts w:ascii="Nirmala UI" w:hAnsi="Nirmala UI" w:cs="Nirmala UI"/>
          <w:sz w:val="20"/>
          <w:szCs w:val="20"/>
          <w:cs/>
          <w:lang w:bidi="hi-IN"/>
        </w:rPr>
        <w:t xml:space="preserve"> पद लेखी</w:t>
      </w:r>
      <w:r w:rsidRPr="00D90EB8">
        <w:rPr>
          <w:rFonts w:ascii="Nirmala UI" w:hAnsi="Nirmala UI" w:cs="Nirmala UI"/>
          <w:sz w:val="20"/>
          <w:szCs w:val="20"/>
          <w:cs/>
          <w:lang w:bidi="ne"/>
        </w:rPr>
        <w:t xml:space="preserve">, </w:t>
      </w:r>
      <w:r w:rsidRPr="00D90EB8">
        <w:rPr>
          <w:rFonts w:ascii="Nirmala UI" w:hAnsi="Nirmala UI" w:cs="Nirmala UI" w:hint="cs"/>
          <w:sz w:val="20"/>
          <w:szCs w:val="20"/>
          <w:cs/>
          <w:lang w:bidi="hi-IN"/>
        </w:rPr>
        <w:t xml:space="preserve">त्यस भित्रको </w:t>
      </w:r>
      <w:r w:rsidRPr="00D90EB8">
        <w:rPr>
          <w:rFonts w:hint="eastAsia"/>
        </w:rPr>
        <w:t>ｂ</w:t>
      </w:r>
      <w:r w:rsidRPr="00D90EB8">
        <w:rPr>
          <w:rFonts w:ascii="Nirmala UI" w:hAnsi="Nirmala UI" w:cs="Nirmala UI"/>
          <w:sz w:val="20"/>
          <w:szCs w:val="20"/>
          <w:cs/>
          <w:lang w:bidi="hi-IN"/>
        </w:rPr>
        <w:t xml:space="preserve"> कोलम तथा </w:t>
      </w:r>
      <w:r w:rsidRPr="00D90EB8">
        <w:rPr>
          <w:rFonts w:ascii="Nirmala UI" w:hAnsi="Nirmala UI" w:cs="Nirmala UI" w:hint="cs"/>
          <w:sz w:val="20"/>
          <w:szCs w:val="20"/>
          <w:cs/>
          <w:lang w:bidi="hi-IN"/>
        </w:rPr>
        <w:t>आफूखुसी लेख्ने कोलमको सम्बन्धमा</w:t>
      </w:r>
      <w:r w:rsidRPr="00D90EB8">
        <w:rPr>
          <w:rFonts w:ascii="Nirmala UI" w:hAnsi="Nirmala UI" w:cs="Nirmala UI" w:hint="cs"/>
          <w:sz w:val="20"/>
          <w:szCs w:val="20"/>
          <w:cs/>
          <w:lang w:bidi="ne-NP"/>
        </w:rPr>
        <w:t xml:space="preserve">, </w:t>
      </w:r>
      <w:r w:rsidRPr="00D90EB8">
        <w:rPr>
          <w:rFonts w:ascii="Nirmala UI" w:hAnsi="Nirmala UI" w:cs="Nirmala UI" w:hint="cs"/>
          <w:sz w:val="20"/>
          <w:szCs w:val="20"/>
          <w:cs/>
          <w:lang w:bidi="hi-IN"/>
        </w:rPr>
        <w:t>सोही कोलमको सहायतालाई</w:t>
      </w:r>
      <w:r w:rsidRPr="00D90EB8">
        <w:rPr>
          <w:rFonts w:ascii="Nirmala UI" w:hAnsi="Nirmala UI" w:cs="Nirmala UI" w:hint="cs"/>
          <w:sz w:val="20"/>
          <w:szCs w:val="20"/>
          <w:cs/>
          <w:lang w:bidi="ne-NP"/>
        </w:rPr>
        <w:t xml:space="preserve">, </w:t>
      </w:r>
      <w:r w:rsidR="00D40BEA" w:rsidRPr="003149AA">
        <w:rPr>
          <w:rFonts w:ascii="Nirmala UI" w:eastAsiaTheme="majorEastAsia" w:hAnsi="Nirmala UI" w:cs="Nirmala UI"/>
          <w:sz w:val="20"/>
          <w:szCs w:val="20"/>
          <w:lang w:bidi="hi-IN"/>
        </w:rPr>
        <w:t>विशेष सवारी ढुवानी व्यवसाय तयारी</w:t>
      </w:r>
      <w:r w:rsidR="00D40BEA" w:rsidRPr="003149AA">
        <w:rPr>
          <w:rFonts w:ascii="Mangal" w:hAnsi="Mangal" w:cs="Mangal"/>
        </w:rPr>
        <w:t xml:space="preserve"> </w:t>
      </w:r>
      <w:r w:rsidR="00D40BEA" w:rsidRPr="003149AA">
        <w:rPr>
          <w:rFonts w:ascii="Nirmala UI" w:eastAsiaTheme="majorEastAsia" w:hAnsi="Nirmala UI" w:cs="Nirmala UI"/>
          <w:sz w:val="20"/>
          <w:szCs w:val="20"/>
          <w:lang w:bidi="hi-IN"/>
        </w:rPr>
        <w:t>सम्बन्धित संस्था</w:t>
      </w:r>
      <w:r w:rsidR="00D40BEA" w:rsidRPr="00D90EB8" w:rsidDel="00D40BEA">
        <w:rPr>
          <w:rFonts w:ascii="Nirmala UI" w:hAnsi="Nirmala UI" w:cs="Nirmala UI" w:hint="cs"/>
          <w:sz w:val="20"/>
          <w:szCs w:val="20"/>
          <w:cs/>
          <w:lang w:bidi="hi-IN"/>
        </w:rPr>
        <w:t xml:space="preserve"> </w:t>
      </w:r>
      <w:r w:rsidRPr="00D90EB8">
        <w:rPr>
          <w:rFonts w:ascii="Nirmala UI" w:hAnsi="Nirmala UI" w:cs="Nirmala UI" w:hint="cs"/>
          <w:sz w:val="20"/>
          <w:szCs w:val="20"/>
          <w:cs/>
          <w:lang w:bidi="hi-IN"/>
        </w:rPr>
        <w:t xml:space="preserve">बाट ठेक्का पाएको संस्थाबाट </w:t>
      </w:r>
      <w:r w:rsidRPr="00D90EB8">
        <w:rPr>
          <w:rFonts w:ascii="Nirmala UI" w:hAnsi="Nirmala UI" w:cs="Nirmala UI"/>
          <w:sz w:val="20"/>
          <w:szCs w:val="20"/>
          <w:cs/>
          <w:lang w:bidi="hi-IN"/>
        </w:rPr>
        <w:t>केही अंश</w:t>
      </w:r>
      <w:r w:rsidRPr="00D90EB8">
        <w:rPr>
          <w:rFonts w:ascii="Nirmala UI" w:hAnsi="Nirmala UI" w:cs="Nirmala UI" w:hint="cs"/>
          <w:sz w:val="20"/>
          <w:szCs w:val="20"/>
          <w:cs/>
          <w:lang w:bidi="hi-IN"/>
        </w:rPr>
        <w:t xml:space="preserve"> ठेक्का पाएको</w:t>
      </w:r>
      <w:r w:rsidRPr="00D90EB8">
        <w:rPr>
          <w:rFonts w:ascii="Nirmala UI" w:hAnsi="Nirmala UI" w:cs="Nirmala UI"/>
          <w:sz w:val="20"/>
          <w:szCs w:val="20"/>
          <w:cs/>
          <w:lang w:bidi="hi-IN"/>
        </w:rPr>
        <w:t xml:space="preserve"> तेस्रो पक्षले सहायता कार्यान्वयन गर्ने </w:t>
      </w:r>
      <w:r w:rsidRPr="00D90EB8">
        <w:rPr>
          <w:rFonts w:ascii="Nirmala UI" w:hAnsi="Nirmala UI" w:cs="Nirmala UI" w:hint="cs"/>
          <w:sz w:val="20"/>
          <w:szCs w:val="20"/>
          <w:cs/>
          <w:lang w:bidi="hi-IN"/>
        </w:rPr>
        <w:t>बेलामा</w:t>
      </w:r>
      <w:r w:rsidRPr="00D90EB8">
        <w:rPr>
          <w:rFonts w:ascii="Nirmala UI" w:hAnsi="Nirmala UI" w:cs="Nirmala UI"/>
          <w:sz w:val="20"/>
          <w:szCs w:val="20"/>
          <w:cs/>
          <w:lang w:bidi="ne"/>
        </w:rPr>
        <w:t xml:space="preserve">, </w:t>
      </w:r>
      <w:r w:rsidRPr="00D90EB8">
        <w:rPr>
          <w:rFonts w:ascii="Nirmala UI" w:hAnsi="Nirmala UI" w:cs="Nirmala UI" w:hint="cs"/>
          <w:sz w:val="20"/>
          <w:szCs w:val="20"/>
          <w:cs/>
          <w:lang w:bidi="hi-IN"/>
        </w:rPr>
        <w:t>सहायताको</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ठेक्का पाएको व्यक्ति वा संस्थाको नाम</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तथा</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ठेगाना</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लेख्ने।</w:t>
      </w:r>
    </w:p>
    <w:p w14:paraId="708B2657" w14:textId="409BF4BF" w:rsidR="002C6B9F" w:rsidRPr="00D90EB8" w:rsidRDefault="00512D2E" w:rsidP="002C6B9F">
      <w:pPr>
        <w:ind w:left="-155" w:right="-86" w:hanging="160"/>
        <w:rPr>
          <w:rFonts w:cs="Mangal"/>
          <w:sz w:val="18"/>
          <w:szCs w:val="18"/>
          <w:cs/>
          <w:lang w:bidi="ne-NP"/>
        </w:rPr>
      </w:pPr>
      <w:r w:rsidRPr="00D90EB8">
        <w:rPr>
          <w:rFonts w:cs="Nirmala UI" w:hint="cs"/>
          <w:sz w:val="20"/>
          <w:szCs w:val="20"/>
          <w:cs/>
          <w:lang w:bidi="hi-IN"/>
        </w:rPr>
        <w:t>७</w:t>
      </w:r>
      <w:r w:rsidR="002C6B9F" w:rsidRPr="00D90EB8">
        <w:rPr>
          <w:rFonts w:cs="Mangal"/>
          <w:sz w:val="20"/>
          <w:szCs w:val="20"/>
          <w:cs/>
          <w:lang w:bidi="ne"/>
        </w:rPr>
        <w:t xml:space="preserve">. </w:t>
      </w:r>
      <w:r w:rsidR="002C6B9F" w:rsidRPr="00D90EB8">
        <w:rPr>
          <w:rFonts w:ascii="ＭＳ 明朝" w:eastAsia="ＭＳ 明朝" w:hAnsi="ＭＳ 明朝" w:cs="ＭＳ 明朝" w:hint="eastAsia"/>
          <w:sz w:val="20"/>
          <w:szCs w:val="20"/>
        </w:rPr>
        <w:t>Ⅳ</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कोलम</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१</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देखि</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४</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सम्म</w:t>
      </w:r>
      <w:r w:rsidR="002C6B9F" w:rsidRPr="00D90EB8">
        <w:rPr>
          <w:rFonts w:cs="Mangal"/>
          <w:sz w:val="20"/>
          <w:szCs w:val="20"/>
          <w:cs/>
          <w:lang w:bidi="ne"/>
        </w:rPr>
        <w:t xml:space="preserve"> </w:t>
      </w:r>
      <w:r w:rsidR="002C6B9F" w:rsidRPr="00D90EB8">
        <w:rPr>
          <w:rFonts w:ascii="Nirmala UI" w:hAnsi="Nirmala UI" w:cs="Nirmala UI"/>
          <w:sz w:val="20"/>
          <w:szCs w:val="20"/>
          <w:cs/>
          <w:lang w:bidi="hi-IN"/>
        </w:rPr>
        <w:t>र</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९</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को</w:t>
      </w:r>
      <w:r w:rsidR="002C6B9F" w:rsidRPr="00D90EB8">
        <w:rPr>
          <w:rFonts w:cs="Mangal"/>
          <w:sz w:val="20"/>
          <w:szCs w:val="20"/>
          <w:cs/>
          <w:lang w:bidi="ne"/>
        </w:rPr>
        <w:t xml:space="preserve"> [</w:t>
      </w:r>
      <w:r w:rsidR="002C6B9F" w:rsidRPr="00D90EB8">
        <w:rPr>
          <w:rFonts w:ascii="Nirmala UI" w:hAnsi="Nirmala UI" w:cs="Nirmala UI" w:hint="cs"/>
          <w:sz w:val="18"/>
          <w:szCs w:val="18"/>
          <w:cs/>
          <w:lang w:bidi="hi-IN"/>
        </w:rPr>
        <w:t>कार्यान्वयन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तरिका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कोलम</w:t>
      </w:r>
      <w:r w:rsidR="002C6B9F" w:rsidRPr="00D90EB8">
        <w:rPr>
          <w:sz w:val="18"/>
          <w:szCs w:val="18"/>
          <w:cs/>
          <w:lang w:bidi="ne"/>
        </w:rPr>
        <w:t xml:space="preserve"> , </w:t>
      </w:r>
      <w:r w:rsidR="002C6B9F" w:rsidRPr="00D90EB8">
        <w:rPr>
          <w:rFonts w:ascii="Nirmala UI" w:hAnsi="Nirmala UI" w:cs="Nirmala UI" w:hint="cs"/>
          <w:sz w:val="18"/>
          <w:szCs w:val="18"/>
          <w:cs/>
          <w:lang w:bidi="hi-IN"/>
        </w:rPr>
        <w:t>लागु</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हुने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सबैमा</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ठिक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चिन्ह</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लगाउने।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अन्य</w:t>
      </w:r>
      <w:r w:rsidR="002C6B9F" w:rsidRPr="00D90EB8">
        <w:rPr>
          <w:rFonts w:cs="Mangal"/>
          <w:sz w:val="18"/>
          <w:szCs w:val="18"/>
          <w:cs/>
          <w:lang w:bidi="ne"/>
        </w:rPr>
        <w:t>]</w:t>
      </w:r>
      <w:r w:rsidR="002C6B9F" w:rsidRPr="00D90EB8">
        <w:rPr>
          <w:rFonts w:ascii="Nirmala UI" w:hAnsi="Nirmala UI" w:cs="Nirmala UI" w:hint="cs"/>
          <w:sz w:val="18"/>
          <w:szCs w:val="18"/>
          <w:cs/>
          <w:lang w:bidi="hi-IN"/>
        </w:rPr>
        <w:t>मा</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ठिक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गरेको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भए</w:t>
      </w:r>
      <w:r w:rsidR="002C6B9F" w:rsidRPr="00D90EB8">
        <w:rPr>
          <w:sz w:val="18"/>
          <w:szCs w:val="18"/>
          <w:cs/>
          <w:lang w:bidi="ne"/>
        </w:rPr>
        <w:t xml:space="preserve">, </w:t>
      </w:r>
      <w:r w:rsidR="002C6B9F" w:rsidRPr="00D90EB8">
        <w:rPr>
          <w:rFonts w:ascii="Nirmala UI" w:hAnsi="Nirmala UI" w:cs="Nirmala UI" w:hint="cs"/>
          <w:sz w:val="18"/>
          <w:szCs w:val="18"/>
          <w:cs/>
          <w:lang w:bidi="hi-IN"/>
        </w:rPr>
        <w:t>त्यसको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कार्यान्वयन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तरिका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सम्बन्धि</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कोषमालेख्ने</w:t>
      </w:r>
      <w:r w:rsidR="002C6B9F" w:rsidRPr="00D90EB8">
        <w:rPr>
          <w:rFonts w:cs="Mangal"/>
          <w:sz w:val="18"/>
          <w:szCs w:val="18"/>
          <w:cs/>
          <w:lang w:bidi="ne"/>
        </w:rPr>
        <w:t>.</w:t>
      </w:r>
    </w:p>
    <w:p w14:paraId="46C8305D" w14:textId="194DAE83" w:rsidR="0081161E" w:rsidRPr="00D90EB8" w:rsidRDefault="0081161E" w:rsidP="002C6B9F">
      <w:pPr>
        <w:ind w:left="-155" w:right="-86" w:hanging="160"/>
        <w:rPr>
          <w:rFonts w:cs="Mangal"/>
          <w:sz w:val="20"/>
          <w:szCs w:val="20"/>
          <w:cs/>
          <w:lang w:bidi="hi-IN"/>
        </w:rPr>
      </w:pPr>
      <w:r w:rsidRPr="00D90EB8">
        <w:rPr>
          <w:rFonts w:cs="Nirmala UI" w:hint="cs"/>
          <w:sz w:val="18"/>
          <w:szCs w:val="18"/>
          <w:cs/>
          <w:lang w:bidi="hi-IN"/>
        </w:rPr>
        <w:t>८</w:t>
      </w:r>
      <w:r w:rsidRPr="00D90EB8">
        <w:rPr>
          <w:rFonts w:cs="Mangal"/>
          <w:sz w:val="18"/>
          <w:szCs w:val="18"/>
          <w:cs/>
          <w:lang w:bidi="hi-IN"/>
        </w:rPr>
        <w:t xml:space="preserve">. </w:t>
      </w:r>
      <w:r w:rsidRPr="00D90EB8">
        <w:rPr>
          <w:rFonts w:ascii="ＭＳ 明朝" w:eastAsia="ＭＳ 明朝" w:hAnsi="ＭＳ 明朝" w:cs="ＭＳ 明朝" w:hint="eastAsia"/>
          <w:sz w:val="20"/>
          <w:szCs w:val="20"/>
        </w:rPr>
        <w:t>Ⅳ</w:t>
      </w:r>
      <w:r w:rsidRPr="00D90EB8">
        <w:rPr>
          <w:rFonts w:cs="Mangal"/>
          <w:sz w:val="20"/>
          <w:szCs w:val="20"/>
          <w:cs/>
          <w:lang w:bidi="ne"/>
        </w:rPr>
        <w:t xml:space="preserve"> </w:t>
      </w:r>
      <w:r w:rsidRPr="00D90EB8">
        <w:rPr>
          <w:rFonts w:ascii="Nirmala UI" w:hAnsi="Nirmala UI" w:cs="Nirmala UI" w:hint="cs"/>
          <w:sz w:val="20"/>
          <w:szCs w:val="20"/>
          <w:cs/>
          <w:lang w:bidi="hi-IN"/>
        </w:rPr>
        <w:t>कोलम</w:t>
      </w:r>
      <w:r w:rsidRPr="00D90EB8">
        <w:rPr>
          <w:rFonts w:cs="Mangal"/>
          <w:sz w:val="20"/>
          <w:szCs w:val="20"/>
          <w:cs/>
          <w:lang w:bidi="ne"/>
        </w:rPr>
        <w:t xml:space="preserve"> </w:t>
      </w:r>
      <w:r w:rsidRPr="00D90EB8">
        <w:rPr>
          <w:rFonts w:ascii="Nirmala UI" w:hAnsi="Nirmala UI" w:cs="Nirmala UI" w:hint="cs"/>
          <w:sz w:val="20"/>
          <w:szCs w:val="20"/>
          <w:cs/>
          <w:lang w:bidi="hi-IN"/>
        </w:rPr>
        <w:t>३</w:t>
      </w:r>
      <w:r w:rsidRPr="00D90EB8">
        <w:rPr>
          <w:rFonts w:cs="Mangal"/>
          <w:sz w:val="20"/>
          <w:szCs w:val="20"/>
          <w:cs/>
          <w:lang w:bidi="ne"/>
        </w:rPr>
        <w:t xml:space="preserve"> </w:t>
      </w:r>
      <w:r w:rsidRPr="00D90EB8">
        <w:rPr>
          <w:rFonts w:hint="eastAsia"/>
          <w:sz w:val="20"/>
          <w:szCs w:val="20"/>
        </w:rPr>
        <w:t>アｄ</w:t>
      </w:r>
      <w:r w:rsidRPr="00D90EB8">
        <w:rPr>
          <w:rFonts w:cs="Mangal"/>
          <w:sz w:val="20"/>
          <w:szCs w:val="20"/>
          <w:cs/>
          <w:lang w:bidi="ne"/>
        </w:rPr>
        <w:t>[</w:t>
      </w:r>
      <w:r w:rsidRPr="00D90EB8">
        <w:rPr>
          <w:rFonts w:ascii="Nirmala UI" w:hAnsi="Nirmala UI" w:cs="Nirmala UI" w:hint="cs"/>
          <w:sz w:val="20"/>
          <w:szCs w:val="20"/>
          <w:cs/>
          <w:lang w:bidi="hi-IN"/>
        </w:rPr>
        <w:t>कोठाको</w:t>
      </w:r>
      <w:r w:rsidRPr="00D90EB8">
        <w:rPr>
          <w:rFonts w:cs="Mangal"/>
          <w:sz w:val="20"/>
          <w:szCs w:val="20"/>
          <w:cs/>
          <w:lang w:bidi="ne"/>
        </w:rPr>
        <w:t xml:space="preserve"> </w:t>
      </w:r>
      <w:r w:rsidRPr="00D90EB8">
        <w:rPr>
          <w:rFonts w:ascii="Nirmala UI" w:hAnsi="Nirmala UI" w:cs="Nirmala UI" w:hint="cs"/>
          <w:sz w:val="20"/>
          <w:szCs w:val="20"/>
          <w:cs/>
          <w:lang w:bidi="hi-IN"/>
        </w:rPr>
        <w:t>चौडाई</w:t>
      </w:r>
      <w:r w:rsidRPr="00D90EB8">
        <w:rPr>
          <w:rFonts w:cs="Mangal"/>
          <w:sz w:val="20"/>
          <w:szCs w:val="20"/>
          <w:cs/>
          <w:lang w:bidi="ne"/>
        </w:rPr>
        <w:t>]</w:t>
      </w:r>
      <w:r w:rsidRPr="00D90EB8">
        <w:rPr>
          <w:rFonts w:cs="Mangal"/>
          <w:sz w:val="20"/>
          <w:szCs w:val="20"/>
          <w:cs/>
          <w:lang w:bidi="hi-IN"/>
        </w:rPr>
        <w:t xml:space="preserve"> </w:t>
      </w:r>
      <w:r w:rsidRPr="00D90EB8">
        <w:rPr>
          <w:rFonts w:cs="Nirmala UI" w:hint="cs"/>
          <w:sz w:val="20"/>
          <w:szCs w:val="20"/>
          <w:cs/>
          <w:lang w:bidi="hi-IN"/>
        </w:rPr>
        <w:t>को</w:t>
      </w:r>
      <w:r w:rsidRPr="00D90EB8">
        <w:rPr>
          <w:rFonts w:cs="Mangal"/>
          <w:sz w:val="20"/>
          <w:szCs w:val="20"/>
          <w:cs/>
          <w:lang w:bidi="hi-IN"/>
        </w:rPr>
        <w:t xml:space="preserve"> </w:t>
      </w:r>
      <w:r w:rsidRPr="00D90EB8">
        <w:rPr>
          <w:rFonts w:cs="Nirmala UI" w:hint="cs"/>
          <w:sz w:val="20"/>
          <w:szCs w:val="20"/>
          <w:cs/>
          <w:lang w:bidi="hi-IN"/>
        </w:rPr>
        <w:t>बारेमा</w:t>
      </w:r>
      <w:r w:rsidRPr="00D90EB8">
        <w:rPr>
          <w:rFonts w:cs="Mangal"/>
          <w:sz w:val="20"/>
          <w:szCs w:val="20"/>
          <w:cs/>
          <w:lang w:bidi="hi-IN"/>
        </w:rPr>
        <w:t xml:space="preserve"> </w:t>
      </w:r>
      <w:r w:rsidRPr="00D90EB8">
        <w:rPr>
          <w:rFonts w:cs="Nirmala UI" w:hint="cs"/>
          <w:sz w:val="20"/>
          <w:szCs w:val="20"/>
          <w:cs/>
          <w:lang w:bidi="hi-IN"/>
        </w:rPr>
        <w:t>मिल्ने</w:t>
      </w:r>
      <w:r w:rsidRPr="00D90EB8">
        <w:rPr>
          <w:rFonts w:cs="Mangal"/>
          <w:sz w:val="20"/>
          <w:szCs w:val="20"/>
          <w:cs/>
          <w:lang w:bidi="hi-IN"/>
        </w:rPr>
        <w:t xml:space="preserve"> </w:t>
      </w:r>
      <w:r w:rsidRPr="00D90EB8">
        <w:rPr>
          <w:rFonts w:cs="Nirmala UI" w:hint="cs"/>
          <w:sz w:val="20"/>
          <w:szCs w:val="20"/>
          <w:cs/>
          <w:lang w:bidi="hi-IN"/>
        </w:rPr>
        <w:t>कुरा</w:t>
      </w:r>
      <w:r w:rsidRPr="00D90EB8">
        <w:rPr>
          <w:rFonts w:cs="Mangal"/>
          <w:sz w:val="20"/>
          <w:szCs w:val="20"/>
          <w:cs/>
          <w:lang w:bidi="hi-IN"/>
        </w:rPr>
        <w:t xml:space="preserve"> </w:t>
      </w:r>
      <w:r w:rsidRPr="00D90EB8">
        <w:rPr>
          <w:rFonts w:cs="Nirmala UI" w:hint="cs"/>
          <w:sz w:val="20"/>
          <w:szCs w:val="20"/>
          <w:cs/>
          <w:lang w:bidi="hi-IN"/>
        </w:rPr>
        <w:t>कोष्ठ</w:t>
      </w:r>
      <w:r w:rsidRPr="00D90EB8">
        <w:rPr>
          <w:rFonts w:cs="Mangal"/>
          <w:sz w:val="20"/>
          <w:szCs w:val="20"/>
          <w:cs/>
          <w:lang w:bidi="hi-IN"/>
        </w:rPr>
        <w:t xml:space="preserve"> </w:t>
      </w:r>
      <w:r w:rsidRPr="00D90EB8">
        <w:rPr>
          <w:rFonts w:cs="Nirmala UI" w:hint="cs"/>
          <w:sz w:val="20"/>
          <w:szCs w:val="20"/>
          <w:cs/>
          <w:lang w:bidi="hi-IN"/>
        </w:rPr>
        <w:t>भित्रको</w:t>
      </w:r>
      <w:r w:rsidRPr="00D90EB8">
        <w:rPr>
          <w:rFonts w:cs="Mangal"/>
          <w:sz w:val="20"/>
          <w:szCs w:val="20"/>
          <w:cs/>
          <w:lang w:bidi="hi-IN"/>
        </w:rPr>
        <w:t xml:space="preserve"> </w:t>
      </w:r>
      <w:r w:rsidRPr="00D90EB8">
        <w:rPr>
          <w:rFonts w:cs="Nirmala UI" w:hint="cs"/>
          <w:sz w:val="20"/>
          <w:szCs w:val="20"/>
          <w:cs/>
          <w:lang w:bidi="hi-IN"/>
        </w:rPr>
        <w:t>बाकसबाट</w:t>
      </w:r>
      <w:r w:rsidRPr="00D90EB8">
        <w:rPr>
          <w:rFonts w:cs="Mangal"/>
          <w:sz w:val="20"/>
          <w:szCs w:val="20"/>
          <w:cs/>
          <w:lang w:bidi="hi-IN"/>
        </w:rPr>
        <w:t xml:space="preserve"> </w:t>
      </w:r>
      <w:r w:rsidRPr="00D90EB8">
        <w:rPr>
          <w:rFonts w:cs="Nirmala UI" w:hint="cs"/>
          <w:sz w:val="20"/>
          <w:szCs w:val="20"/>
          <w:cs/>
          <w:lang w:bidi="hi-IN"/>
        </w:rPr>
        <w:t>छन्ने</w:t>
      </w:r>
      <w:r w:rsidRPr="00D90EB8">
        <w:rPr>
          <w:rFonts w:cs="Mangal"/>
          <w:sz w:val="20"/>
          <w:szCs w:val="20"/>
          <w:cs/>
          <w:lang w:bidi="hi-IN"/>
        </w:rPr>
        <w:t xml:space="preserve"> </w:t>
      </w:r>
      <w:r w:rsidRPr="00D90EB8">
        <w:rPr>
          <w:rFonts w:cs="Mangal" w:hint="cs"/>
          <w:sz w:val="20"/>
          <w:szCs w:val="20"/>
          <w:cs/>
          <w:lang w:bidi="hi-IN"/>
        </w:rPr>
        <w:t>।</w:t>
      </w:r>
    </w:p>
    <w:p w14:paraId="3ECDE56B" w14:textId="057374A6" w:rsidR="002C6B9F" w:rsidRPr="00D90EB8" w:rsidRDefault="006C0267" w:rsidP="002C6B9F">
      <w:pPr>
        <w:ind w:left="405" w:right="-86" w:hanging="720"/>
        <w:rPr>
          <w:sz w:val="18"/>
          <w:szCs w:val="18"/>
          <w:cs/>
          <w:lang w:bidi="ne"/>
        </w:rPr>
      </w:pPr>
      <w:r w:rsidRPr="00D90EB8">
        <w:rPr>
          <w:rFonts w:ascii="Nirmala UI" w:hAnsi="Nirmala UI" w:cs="Nirmala UI" w:hint="cs"/>
          <w:sz w:val="20"/>
          <w:szCs w:val="20"/>
          <w:cs/>
          <w:lang w:bidi="hi-IN"/>
        </w:rPr>
        <w:t>९</w:t>
      </w:r>
      <w:r w:rsidR="002C6B9F" w:rsidRPr="00D90EB8">
        <w:rPr>
          <w:rFonts w:ascii="Nirmala UI" w:hAnsi="Nirmala UI" w:cstheme="minorBidi" w:hint="cs"/>
          <w:sz w:val="20"/>
          <w:szCs w:val="20"/>
          <w:cs/>
          <w:lang w:bidi="ne-NP"/>
        </w:rPr>
        <w:t>.</w:t>
      </w:r>
      <w:r w:rsidR="002C6B9F" w:rsidRPr="00D90EB8">
        <w:rPr>
          <w:sz w:val="20"/>
          <w:szCs w:val="20"/>
          <w:cs/>
          <w:lang w:bidi="ne"/>
        </w:rPr>
        <w:t xml:space="preserve"> </w:t>
      </w:r>
      <w:r w:rsidR="002C6B9F" w:rsidRPr="00D90EB8">
        <w:rPr>
          <w:rFonts w:ascii="ＭＳ 明朝" w:eastAsia="ＭＳ 明朝" w:hAnsi="ＭＳ 明朝" w:cs="ＭＳ 明朝" w:hint="eastAsia"/>
          <w:sz w:val="20"/>
          <w:szCs w:val="20"/>
        </w:rPr>
        <w:t>Ⅳ</w:t>
      </w:r>
      <w:r w:rsidR="002C6B9F" w:rsidRPr="00D90EB8">
        <w:rPr>
          <w:sz w:val="20"/>
          <w:szCs w:val="20"/>
          <w:cs/>
          <w:lang w:bidi="ne"/>
        </w:rPr>
        <w:t xml:space="preserve"> </w:t>
      </w:r>
      <w:r w:rsidR="002C6B9F" w:rsidRPr="00D90EB8">
        <w:rPr>
          <w:rFonts w:ascii="Nirmala UI" w:hAnsi="Nirmala UI" w:cs="Nirmala UI"/>
          <w:sz w:val="20"/>
          <w:szCs w:val="20"/>
          <w:cs/>
          <w:lang w:bidi="hi-IN"/>
        </w:rPr>
        <w:t>कोलम</w:t>
      </w:r>
      <w:r w:rsidR="002C6B9F" w:rsidRPr="00D90EB8">
        <w:rPr>
          <w:sz w:val="20"/>
          <w:szCs w:val="20"/>
          <w:cs/>
          <w:lang w:bidi="ne"/>
        </w:rPr>
        <w:t xml:space="preserve"> </w:t>
      </w:r>
      <w:r w:rsidR="002C6B9F" w:rsidRPr="00D90EB8">
        <w:rPr>
          <w:rFonts w:ascii="Nirmala UI" w:hAnsi="Nirmala UI" w:cs="Nirmala UI"/>
          <w:sz w:val="20"/>
          <w:szCs w:val="20"/>
          <w:cs/>
          <w:lang w:bidi="hi-IN"/>
        </w:rPr>
        <w:t>६</w:t>
      </w:r>
      <w:r w:rsidR="002C6B9F" w:rsidRPr="00D90EB8">
        <w:rPr>
          <w:sz w:val="20"/>
          <w:szCs w:val="20"/>
        </w:rPr>
        <w:t>イ</w:t>
      </w:r>
      <w:r w:rsidR="002C6B9F" w:rsidRPr="00D90EB8">
        <w:rPr>
          <w:rFonts w:ascii="Nirmala UI" w:hAnsi="Nirmala UI" w:cs="Nirmala UI"/>
          <w:sz w:val="20"/>
          <w:szCs w:val="20"/>
          <w:cs/>
          <w:lang w:bidi="hi-IN"/>
        </w:rPr>
        <w:t>को</w:t>
      </w:r>
      <w:r w:rsidR="002C6B9F" w:rsidRPr="00D90EB8">
        <w:rPr>
          <w:sz w:val="20"/>
          <w:szCs w:val="20"/>
          <w:cs/>
          <w:lang w:bidi="ne"/>
        </w:rPr>
        <w:t>[</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समय</w:t>
      </w:r>
      <w:r w:rsidR="002C6B9F" w:rsidRPr="00D90EB8">
        <w:rPr>
          <w:sz w:val="18"/>
          <w:szCs w:val="18"/>
          <w:cs/>
          <w:lang w:bidi="ne"/>
        </w:rPr>
        <w:t>]</w:t>
      </w:r>
      <w:r w:rsidR="002C6B9F" w:rsidRPr="00D90EB8">
        <w:rPr>
          <w:rFonts w:ascii="Nirmala UI" w:hAnsi="Nirmala UI" w:cs="Nirmala UI"/>
          <w:sz w:val="18"/>
          <w:szCs w:val="18"/>
          <w:cs/>
          <w:lang w:bidi="hi-IN"/>
        </w:rPr>
        <w:t>कोलममा</w:t>
      </w:r>
      <w:r w:rsidR="002C6B9F" w:rsidRPr="00D90EB8">
        <w:rPr>
          <w:sz w:val="18"/>
          <w:szCs w:val="18"/>
          <w:cs/>
          <w:lang w:bidi="ne"/>
        </w:rPr>
        <w:t xml:space="preserve">, </w:t>
      </w:r>
      <w:r w:rsidR="002C6B9F" w:rsidRPr="00D90EB8">
        <w:rPr>
          <w:rFonts w:ascii="Nirmala UI" w:hAnsi="Nirmala UI" w:cs="Nirmala UI"/>
          <w:sz w:val="18"/>
          <w:szCs w:val="18"/>
          <w:cs/>
          <w:lang w:bidi="hi-IN"/>
        </w:rPr>
        <w:t>गर्नसकिने</w:t>
      </w:r>
      <w:r w:rsidR="002C6B9F" w:rsidRPr="00D90EB8">
        <w:rPr>
          <w:sz w:val="18"/>
          <w:szCs w:val="18"/>
          <w:cs/>
          <w:lang w:bidi="ne"/>
        </w:rPr>
        <w:t xml:space="preserve">  </w:t>
      </w:r>
      <w:r w:rsidR="002C6B9F" w:rsidRPr="00D90EB8">
        <w:rPr>
          <w:rFonts w:ascii="Nirmala UI" w:hAnsi="Nirmala UI" w:cs="Nirmala UI"/>
          <w:sz w:val="18"/>
          <w:szCs w:val="18"/>
          <w:cs/>
          <w:lang w:bidi="hi-IN"/>
        </w:rPr>
        <w:t>दिन</w:t>
      </w:r>
      <w:r w:rsidR="002C6B9F" w:rsidRPr="00D90EB8">
        <w:rPr>
          <w:sz w:val="18"/>
          <w:szCs w:val="18"/>
          <w:cs/>
          <w:lang w:bidi="ne"/>
        </w:rPr>
        <w:t xml:space="preserve"> </w:t>
      </w:r>
      <w:r w:rsidR="002C6B9F" w:rsidRPr="00D90EB8">
        <w:rPr>
          <w:rFonts w:ascii="Nirmala UI" w:hAnsi="Nirmala UI" w:cs="Nirmala UI"/>
          <w:sz w:val="18"/>
          <w:szCs w:val="18"/>
          <w:cs/>
          <w:lang w:bidi="hi-IN"/>
        </w:rPr>
        <w:t>रसमय</w:t>
      </w:r>
      <w:r w:rsidR="002C6B9F" w:rsidRPr="00D90EB8">
        <w:rPr>
          <w:sz w:val="18"/>
          <w:szCs w:val="18"/>
          <w:cs/>
          <w:lang w:bidi="ne"/>
        </w:rPr>
        <w:t xml:space="preserve"> </w:t>
      </w:r>
      <w:r w:rsidR="002C6B9F" w:rsidRPr="00D90EB8">
        <w:rPr>
          <w:rFonts w:ascii="Nirmala UI" w:hAnsi="Nirmala UI" w:cs="Nirmala UI"/>
          <w:sz w:val="18"/>
          <w:szCs w:val="18"/>
          <w:cs/>
          <w:lang w:bidi="hi-IN"/>
        </w:rPr>
        <w:t>लेख्ने</w:t>
      </w:r>
    </w:p>
    <w:p w14:paraId="7BE710C9" w14:textId="77777777" w:rsidR="002C6B9F" w:rsidRPr="00D90EB8" w:rsidRDefault="002C6B9F" w:rsidP="002C6B9F">
      <w:pPr>
        <w:ind w:left="-155" w:right="-86" w:hanging="160"/>
        <w:rPr>
          <w:sz w:val="20"/>
          <w:szCs w:val="20"/>
          <w:cs/>
          <w:lang w:bidi="ne"/>
        </w:rPr>
      </w:pPr>
    </w:p>
    <w:p w14:paraId="6A7BE3D5" w14:textId="77777777" w:rsidR="002C6B9F" w:rsidRPr="00D90EB8" w:rsidRDefault="002C6B9F" w:rsidP="002C6B9F">
      <w:pPr>
        <w:ind w:left="630" w:right="-86" w:hanging="945"/>
        <w:rPr>
          <w:sz w:val="20"/>
          <w:szCs w:val="20"/>
          <w:cs/>
          <w:lang w:bidi="ne"/>
        </w:rPr>
      </w:pPr>
      <w:r w:rsidRPr="00D90EB8">
        <w:rPr>
          <w:sz w:val="20"/>
          <w:szCs w:val="20"/>
        </w:rPr>
        <w:t>上記のとおり支援を実施します。</w:t>
      </w:r>
    </w:p>
    <w:p w14:paraId="2DE0431D" w14:textId="636E900A" w:rsidR="002C6B9F" w:rsidRPr="00D90EB8" w:rsidRDefault="002C6B9F" w:rsidP="002C6B9F">
      <w:pPr>
        <w:ind w:left="630" w:right="-86" w:hanging="945"/>
        <w:rPr>
          <w:sz w:val="20"/>
          <w:szCs w:val="20"/>
          <w:cs/>
          <w:lang w:bidi="ne"/>
        </w:rPr>
      </w:pPr>
      <w:r w:rsidRPr="00D90EB8">
        <w:rPr>
          <w:sz w:val="20"/>
          <w:szCs w:val="20"/>
        </w:rPr>
        <w:t>また</w:t>
      </w:r>
      <w:r w:rsidR="002B5669">
        <w:rPr>
          <w:rFonts w:hint="eastAsia"/>
          <w:sz w:val="20"/>
          <w:szCs w:val="20"/>
        </w:rPr>
        <w:t>、</w:t>
      </w:r>
      <w:r w:rsidRPr="00D90EB8">
        <w:rPr>
          <w:sz w:val="20"/>
          <w:szCs w:val="20"/>
        </w:rPr>
        <w:t>本書面は支援対象者が十分に理解できる言語に翻訳し</w:t>
      </w:r>
      <w:r w:rsidR="002B5669">
        <w:rPr>
          <w:rFonts w:hint="eastAsia"/>
          <w:sz w:val="20"/>
          <w:szCs w:val="20"/>
        </w:rPr>
        <w:t>、</w:t>
      </w:r>
      <w:r w:rsidRPr="00D90EB8">
        <w:rPr>
          <w:sz w:val="20"/>
          <w:szCs w:val="20"/>
        </w:rPr>
        <w:t>支援対象者に交付するとともに</w:t>
      </w:r>
      <w:r w:rsidR="002B5669">
        <w:rPr>
          <w:rFonts w:hint="eastAsia"/>
          <w:sz w:val="20"/>
          <w:szCs w:val="20"/>
        </w:rPr>
        <w:t>、</w:t>
      </w:r>
      <w:r w:rsidRPr="00D90EB8">
        <w:rPr>
          <w:sz w:val="20"/>
          <w:szCs w:val="20"/>
        </w:rPr>
        <w:t>内容について十分に説明しました。</w:t>
      </w:r>
    </w:p>
    <w:p w14:paraId="0F7B761F" w14:textId="77777777" w:rsidR="002C6B9F" w:rsidRPr="00D90EB8" w:rsidRDefault="002C6B9F" w:rsidP="002C6B9F">
      <w:pPr>
        <w:ind w:left="630" w:right="-86" w:hanging="945"/>
        <w:rPr>
          <w:sz w:val="20"/>
          <w:szCs w:val="20"/>
          <w:cs/>
          <w:lang w:bidi="ne"/>
        </w:rPr>
      </w:pPr>
      <w:r w:rsidRPr="00D90EB8">
        <w:rPr>
          <w:rFonts w:ascii="Nirmala UI" w:hAnsi="Nirmala UI" w:cs="Nirmala UI"/>
          <w:sz w:val="20"/>
          <w:szCs w:val="20"/>
          <w:cs/>
          <w:lang w:bidi="hi-IN"/>
        </w:rPr>
        <w:t>माथि</w:t>
      </w:r>
      <w:r w:rsidRPr="00D90EB8">
        <w:rPr>
          <w:sz w:val="20"/>
          <w:szCs w:val="20"/>
          <w:cs/>
          <w:lang w:bidi="ne"/>
        </w:rPr>
        <w:t xml:space="preserve"> </w:t>
      </w:r>
      <w:r w:rsidRPr="00D90EB8">
        <w:rPr>
          <w:rFonts w:ascii="Nirmala UI" w:hAnsi="Nirmala UI" w:cs="Nirmala UI"/>
          <w:sz w:val="20"/>
          <w:szCs w:val="20"/>
          <w:cs/>
          <w:lang w:bidi="hi-IN"/>
        </w:rPr>
        <w:t>उल्लिखित</w:t>
      </w:r>
      <w:r w:rsidRPr="00D90EB8">
        <w:rPr>
          <w:sz w:val="20"/>
          <w:szCs w:val="20"/>
          <w:cs/>
          <w:lang w:bidi="ne"/>
        </w:rPr>
        <w:t xml:space="preserve">  </w:t>
      </w:r>
      <w:r w:rsidRPr="00D90EB8">
        <w:rPr>
          <w:rFonts w:ascii="Nirmala UI" w:hAnsi="Nirmala UI" w:cs="Nirmala UI"/>
          <w:sz w:val="20"/>
          <w:szCs w:val="20"/>
          <w:cs/>
          <w:lang w:bidi="hi-IN"/>
        </w:rPr>
        <w:t>अनुसार</w:t>
      </w:r>
      <w:r w:rsidRPr="00D90EB8">
        <w:rPr>
          <w:sz w:val="20"/>
          <w:szCs w:val="20"/>
          <w:cs/>
          <w:lang w:bidi="ne"/>
        </w:rPr>
        <w:t xml:space="preserve"> </w:t>
      </w:r>
      <w:r w:rsidRPr="00D90EB8">
        <w:rPr>
          <w:rFonts w:ascii="Nirmala UI" w:hAnsi="Nirmala UI" w:cs="Nirmala UI"/>
          <w:sz w:val="20"/>
          <w:szCs w:val="20"/>
          <w:cs/>
          <w:lang w:bidi="hi-IN"/>
        </w:rPr>
        <w:t>सहायता</w:t>
      </w:r>
      <w:r w:rsidRPr="00D90EB8">
        <w:rPr>
          <w:sz w:val="20"/>
          <w:szCs w:val="20"/>
          <w:cs/>
          <w:lang w:bidi="ne"/>
        </w:rPr>
        <w:t xml:space="preserve"> </w:t>
      </w:r>
      <w:r w:rsidRPr="00D90EB8">
        <w:rPr>
          <w:rFonts w:ascii="Nirmala UI" w:hAnsi="Nirmala UI" w:cs="Nirmala UI"/>
          <w:sz w:val="20"/>
          <w:szCs w:val="20"/>
          <w:cs/>
          <w:lang w:bidi="hi-IN"/>
        </w:rPr>
        <w:t>प्रदान</w:t>
      </w:r>
      <w:r w:rsidRPr="00D90EB8">
        <w:rPr>
          <w:sz w:val="20"/>
          <w:szCs w:val="20"/>
          <w:cs/>
          <w:lang w:bidi="ne"/>
        </w:rPr>
        <w:t xml:space="preserve"> </w:t>
      </w:r>
      <w:r w:rsidRPr="00D90EB8">
        <w:rPr>
          <w:rFonts w:ascii="Nirmala UI" w:hAnsi="Nirmala UI" w:cs="Nirmala UI"/>
          <w:sz w:val="20"/>
          <w:szCs w:val="20"/>
          <w:cs/>
          <w:lang w:bidi="hi-IN"/>
        </w:rPr>
        <w:t>गर्नेछौं।</w:t>
      </w:r>
    </w:p>
    <w:p w14:paraId="0E6F3AC9" w14:textId="77777777" w:rsidR="002C6B9F" w:rsidRPr="00D90EB8" w:rsidRDefault="002C6B9F" w:rsidP="002C6B9F">
      <w:pPr>
        <w:ind w:left="630" w:right="-86" w:hanging="945"/>
        <w:rPr>
          <w:sz w:val="20"/>
          <w:szCs w:val="20"/>
          <w:cs/>
          <w:lang w:bidi="ne"/>
        </w:rPr>
      </w:pPr>
      <w:r w:rsidRPr="00D90EB8">
        <w:rPr>
          <w:rFonts w:ascii="Nirmala UI" w:hAnsi="Nirmala UI" w:cs="Nirmala UI"/>
          <w:sz w:val="20"/>
          <w:szCs w:val="20"/>
          <w:cs/>
          <w:lang w:bidi="hi-IN"/>
        </w:rPr>
        <w:t>यसको</w:t>
      </w:r>
      <w:r w:rsidRPr="00D90EB8">
        <w:rPr>
          <w:sz w:val="20"/>
          <w:szCs w:val="20"/>
          <w:cs/>
          <w:lang w:bidi="ne"/>
        </w:rPr>
        <w:t xml:space="preserve"> </w:t>
      </w:r>
      <w:r w:rsidRPr="00D90EB8">
        <w:rPr>
          <w:rFonts w:ascii="Nirmala UI" w:hAnsi="Nirmala UI" w:cs="Nirmala UI"/>
          <w:sz w:val="20"/>
          <w:szCs w:val="20"/>
          <w:cs/>
          <w:lang w:bidi="hi-IN"/>
        </w:rPr>
        <w:t>अतिरिक्त</w:t>
      </w:r>
      <w:r w:rsidRPr="00D90EB8">
        <w:rPr>
          <w:sz w:val="20"/>
          <w:szCs w:val="20"/>
          <w:cs/>
          <w:lang w:bidi="ne"/>
        </w:rPr>
        <w:t xml:space="preserve">, </w:t>
      </w:r>
      <w:r w:rsidRPr="00D90EB8">
        <w:rPr>
          <w:rFonts w:ascii="Nirmala UI" w:hAnsi="Nirmala UI" w:cs="Nirmala UI"/>
          <w:sz w:val="20"/>
          <w:szCs w:val="20"/>
          <w:cs/>
          <w:lang w:bidi="hi-IN"/>
        </w:rPr>
        <w:t>यो</w:t>
      </w:r>
      <w:r w:rsidRPr="00D90EB8">
        <w:rPr>
          <w:sz w:val="20"/>
          <w:szCs w:val="20"/>
          <w:cs/>
          <w:lang w:bidi="ne"/>
        </w:rPr>
        <w:t xml:space="preserve"> </w:t>
      </w:r>
      <w:r w:rsidRPr="00D90EB8">
        <w:rPr>
          <w:rFonts w:ascii="Nirmala UI" w:hAnsi="Nirmala UI" w:cs="Nirmala UI"/>
          <w:sz w:val="20"/>
          <w:szCs w:val="20"/>
          <w:cs/>
          <w:lang w:bidi="hi-IN"/>
        </w:rPr>
        <w:t>कागजात</w:t>
      </w:r>
      <w:r w:rsidRPr="00D90EB8">
        <w:rPr>
          <w:sz w:val="20"/>
          <w:szCs w:val="20"/>
          <w:cs/>
          <w:lang w:bidi="ne"/>
        </w:rPr>
        <w:t xml:space="preserve"> </w:t>
      </w:r>
      <w:r w:rsidRPr="00D90EB8">
        <w:rPr>
          <w:sz w:val="18"/>
          <w:szCs w:val="18"/>
          <w:cs/>
          <w:lang w:bidi="ne"/>
        </w:rPr>
        <w:t xml:space="preserve"> </w:t>
      </w:r>
      <w:r w:rsidRPr="00D90EB8">
        <w:rPr>
          <w:rFonts w:ascii="Nirmala UI" w:hAnsi="Nirmala UI" w:cs="Nirmala UI"/>
          <w:sz w:val="18"/>
          <w:szCs w:val="18"/>
          <w:cs/>
          <w:lang w:bidi="hi-IN"/>
        </w:rPr>
        <w:t>सहायताको</w:t>
      </w:r>
      <w:r w:rsidRPr="00D90EB8">
        <w:rPr>
          <w:sz w:val="18"/>
          <w:szCs w:val="18"/>
          <w:cs/>
          <w:lang w:bidi="ne"/>
        </w:rPr>
        <w:t xml:space="preserve"> </w:t>
      </w:r>
      <w:r w:rsidRPr="00D90EB8">
        <w:rPr>
          <w:rFonts w:ascii="Nirmala UI" w:hAnsi="Nirmala UI" w:cs="Nirmala UI"/>
          <w:sz w:val="18"/>
          <w:szCs w:val="18"/>
          <w:cs/>
          <w:lang w:bidi="hi-IN"/>
        </w:rPr>
        <w:t>लागि</w:t>
      </w:r>
      <w:r w:rsidRPr="00D90EB8">
        <w:rPr>
          <w:sz w:val="18"/>
          <w:szCs w:val="18"/>
          <w:cs/>
          <w:lang w:bidi="ne"/>
        </w:rPr>
        <w:t xml:space="preserve"> </w:t>
      </w:r>
      <w:r w:rsidRPr="00D90EB8">
        <w:rPr>
          <w:rFonts w:ascii="Nirmala UI" w:hAnsi="Nirmala UI" w:cs="Nirmala UI"/>
          <w:sz w:val="18"/>
          <w:szCs w:val="18"/>
          <w:cs/>
          <w:lang w:bidi="hi-IN"/>
        </w:rPr>
        <w:t>लक्षित</w:t>
      </w:r>
      <w:r w:rsidRPr="00D90EB8">
        <w:rPr>
          <w:sz w:val="18"/>
          <w:szCs w:val="18"/>
          <w:cs/>
          <w:lang w:bidi="ne"/>
        </w:rPr>
        <w:t xml:space="preserve"> </w:t>
      </w:r>
      <w:r w:rsidRPr="00D90EB8">
        <w:rPr>
          <w:rFonts w:ascii="Nirmala UI" w:hAnsi="Nirmala UI" w:cs="Nirmala UI"/>
          <w:sz w:val="18"/>
          <w:szCs w:val="18"/>
          <w:cs/>
          <w:lang w:bidi="hi-IN"/>
        </w:rPr>
        <w:t>व्यक्तिले</w:t>
      </w:r>
      <w:r w:rsidRPr="00D90EB8">
        <w:rPr>
          <w:sz w:val="18"/>
          <w:szCs w:val="18"/>
          <w:cs/>
          <w:lang w:bidi="ne"/>
        </w:rPr>
        <w:t xml:space="preserve"> </w:t>
      </w:r>
      <w:r w:rsidRPr="00D90EB8">
        <w:rPr>
          <w:rFonts w:ascii="Nirmala UI" w:hAnsi="Nirmala UI" w:cs="Nirmala UI"/>
          <w:sz w:val="18"/>
          <w:szCs w:val="18"/>
          <w:cs/>
          <w:lang w:bidi="hi-IN"/>
        </w:rPr>
        <w:t>पूर्णरुपमा</w:t>
      </w:r>
      <w:r w:rsidRPr="00D90EB8">
        <w:rPr>
          <w:sz w:val="18"/>
          <w:szCs w:val="18"/>
          <w:cs/>
          <w:lang w:bidi="ne"/>
        </w:rPr>
        <w:t xml:space="preserve"> </w:t>
      </w:r>
      <w:r w:rsidRPr="00D90EB8">
        <w:rPr>
          <w:rFonts w:ascii="Nirmala UI" w:hAnsi="Nirmala UI" w:cs="Nirmala UI"/>
          <w:sz w:val="18"/>
          <w:szCs w:val="18"/>
          <w:cs/>
          <w:lang w:bidi="hi-IN"/>
        </w:rPr>
        <w:t>बुझ्ने</w:t>
      </w:r>
      <w:r w:rsidRPr="00D90EB8">
        <w:rPr>
          <w:sz w:val="18"/>
          <w:szCs w:val="18"/>
          <w:cs/>
          <w:lang w:bidi="ne"/>
        </w:rPr>
        <w:t xml:space="preserve"> </w:t>
      </w:r>
      <w:r w:rsidRPr="00D90EB8">
        <w:rPr>
          <w:rFonts w:ascii="Nirmala UI" w:hAnsi="Nirmala UI" w:cs="Nirmala UI"/>
          <w:sz w:val="18"/>
          <w:szCs w:val="18"/>
          <w:cs/>
          <w:lang w:bidi="hi-IN"/>
        </w:rPr>
        <w:t>भाषामा</w:t>
      </w:r>
      <w:r w:rsidRPr="00D90EB8">
        <w:rPr>
          <w:sz w:val="18"/>
          <w:szCs w:val="18"/>
          <w:cs/>
          <w:lang w:bidi="ne"/>
        </w:rPr>
        <w:t xml:space="preserve"> </w:t>
      </w:r>
      <w:r w:rsidRPr="00D90EB8">
        <w:rPr>
          <w:rFonts w:ascii="Nirmala UI" w:hAnsi="Nirmala UI" w:cs="Nirmala UI"/>
          <w:sz w:val="18"/>
          <w:szCs w:val="18"/>
          <w:cs/>
          <w:lang w:bidi="hi-IN"/>
        </w:rPr>
        <w:t>अनुवाद</w:t>
      </w:r>
      <w:r w:rsidRPr="00D90EB8">
        <w:rPr>
          <w:sz w:val="18"/>
          <w:szCs w:val="18"/>
          <w:cs/>
          <w:lang w:bidi="ne"/>
        </w:rPr>
        <w:t xml:space="preserve"> </w:t>
      </w:r>
      <w:r w:rsidRPr="00D90EB8">
        <w:rPr>
          <w:rFonts w:ascii="Nirmala UI" w:hAnsi="Nirmala UI" w:cs="Nirmala UI"/>
          <w:sz w:val="18"/>
          <w:szCs w:val="18"/>
          <w:cs/>
          <w:lang w:bidi="hi-IN"/>
        </w:rPr>
        <w:t>गरि</w:t>
      </w:r>
      <w:r w:rsidRPr="00D90EB8">
        <w:rPr>
          <w:sz w:val="18"/>
          <w:szCs w:val="18"/>
          <w:cs/>
          <w:lang w:bidi="ne"/>
        </w:rPr>
        <w:t xml:space="preserve">, </w:t>
      </w:r>
      <w:r w:rsidRPr="00D90EB8">
        <w:rPr>
          <w:rFonts w:ascii="Nirmala UI" w:hAnsi="Nirmala UI" w:cs="Nirmala UI"/>
          <w:sz w:val="18"/>
          <w:szCs w:val="18"/>
          <w:cs/>
          <w:lang w:bidi="hi-IN"/>
        </w:rPr>
        <w:t>सहायताको</w:t>
      </w:r>
      <w:r w:rsidRPr="00D90EB8">
        <w:rPr>
          <w:sz w:val="18"/>
          <w:szCs w:val="18"/>
          <w:cs/>
          <w:lang w:bidi="ne"/>
        </w:rPr>
        <w:t xml:space="preserve"> </w:t>
      </w:r>
      <w:r w:rsidRPr="00D90EB8">
        <w:rPr>
          <w:rFonts w:ascii="Nirmala UI" w:hAnsi="Nirmala UI" w:cs="Nirmala UI"/>
          <w:sz w:val="18"/>
          <w:szCs w:val="18"/>
          <w:cs/>
          <w:lang w:bidi="hi-IN"/>
        </w:rPr>
        <w:t>लागि</w:t>
      </w:r>
      <w:r w:rsidRPr="00D90EB8">
        <w:rPr>
          <w:sz w:val="18"/>
          <w:szCs w:val="18"/>
          <w:cs/>
          <w:lang w:bidi="ne"/>
        </w:rPr>
        <w:t xml:space="preserve"> </w:t>
      </w:r>
      <w:r w:rsidRPr="00D90EB8">
        <w:rPr>
          <w:rFonts w:ascii="Nirmala UI" w:hAnsi="Nirmala UI" w:cs="Nirmala UI"/>
          <w:sz w:val="18"/>
          <w:szCs w:val="18"/>
          <w:cs/>
          <w:lang w:bidi="hi-IN"/>
        </w:rPr>
        <w:t>लक्षित</w:t>
      </w:r>
      <w:r w:rsidRPr="00D90EB8">
        <w:rPr>
          <w:sz w:val="18"/>
          <w:szCs w:val="18"/>
          <w:cs/>
          <w:lang w:bidi="ne"/>
        </w:rPr>
        <w:t xml:space="preserve"> </w:t>
      </w:r>
      <w:r w:rsidRPr="00D90EB8">
        <w:rPr>
          <w:rFonts w:ascii="Nirmala UI" w:hAnsi="Nirmala UI" w:cs="Nirmala UI"/>
          <w:sz w:val="18"/>
          <w:szCs w:val="18"/>
          <w:cs/>
          <w:lang w:bidi="hi-IN"/>
        </w:rPr>
        <w:t>व्यक्ति</w:t>
      </w:r>
      <w:r w:rsidRPr="00D90EB8">
        <w:rPr>
          <w:sz w:val="18"/>
          <w:szCs w:val="18"/>
          <w:cs/>
          <w:lang w:bidi="ne"/>
        </w:rPr>
        <w:t xml:space="preserve"> </w:t>
      </w:r>
      <w:r w:rsidRPr="00D90EB8">
        <w:rPr>
          <w:rFonts w:ascii="Nirmala UI" w:hAnsi="Nirmala UI" w:cs="Nirmala UI"/>
          <w:sz w:val="18"/>
          <w:szCs w:val="18"/>
          <w:cs/>
          <w:lang w:bidi="hi-IN"/>
        </w:rPr>
        <w:t>लाई</w:t>
      </w:r>
      <w:r w:rsidRPr="00D90EB8">
        <w:rPr>
          <w:sz w:val="18"/>
          <w:szCs w:val="18"/>
          <w:cs/>
          <w:lang w:bidi="ne"/>
        </w:rPr>
        <w:t xml:space="preserve"> </w:t>
      </w:r>
      <w:r w:rsidRPr="00D90EB8">
        <w:rPr>
          <w:rFonts w:ascii="Nirmala UI" w:hAnsi="Nirmala UI" w:cs="Nirmala UI"/>
          <w:sz w:val="18"/>
          <w:szCs w:val="18"/>
          <w:cs/>
          <w:lang w:bidi="hi-IN"/>
        </w:rPr>
        <w:t>प्रदान</w:t>
      </w:r>
      <w:r w:rsidRPr="00D90EB8">
        <w:rPr>
          <w:sz w:val="18"/>
          <w:szCs w:val="18"/>
          <w:cs/>
          <w:lang w:bidi="ne"/>
        </w:rPr>
        <w:t xml:space="preserve"> </w:t>
      </w:r>
      <w:r w:rsidRPr="00D90EB8">
        <w:rPr>
          <w:rFonts w:ascii="Nirmala UI" w:hAnsi="Nirmala UI" w:cs="Nirmala UI"/>
          <w:sz w:val="18"/>
          <w:szCs w:val="18"/>
          <w:cs/>
          <w:lang w:bidi="hi-IN"/>
        </w:rPr>
        <w:t>गर्नुकोसाथै</w:t>
      </w:r>
      <w:r w:rsidRPr="00D90EB8">
        <w:rPr>
          <w:sz w:val="18"/>
          <w:szCs w:val="18"/>
          <w:cs/>
          <w:lang w:bidi="ne"/>
        </w:rPr>
        <w:t xml:space="preserve"> ,  </w:t>
      </w:r>
      <w:r w:rsidRPr="00D90EB8">
        <w:rPr>
          <w:rFonts w:ascii="Nirmala UI" w:hAnsi="Nirmala UI" w:cs="Nirmala UI"/>
          <w:sz w:val="18"/>
          <w:szCs w:val="18"/>
          <w:cs/>
          <w:lang w:bidi="hi-IN"/>
        </w:rPr>
        <w:t>बिषयबस्तुको</w:t>
      </w:r>
      <w:r w:rsidRPr="00D90EB8">
        <w:rPr>
          <w:sz w:val="18"/>
          <w:szCs w:val="18"/>
          <w:cs/>
          <w:lang w:bidi="ne"/>
        </w:rPr>
        <w:t xml:space="preserve"> </w:t>
      </w:r>
      <w:r w:rsidRPr="00D90EB8">
        <w:rPr>
          <w:rFonts w:ascii="Nirmala UI" w:hAnsi="Nirmala UI" w:cs="Nirmala UI"/>
          <w:sz w:val="18"/>
          <w:szCs w:val="18"/>
          <w:cs/>
          <w:lang w:bidi="hi-IN"/>
        </w:rPr>
        <w:t>बारे</w:t>
      </w:r>
      <w:r w:rsidRPr="00D90EB8">
        <w:rPr>
          <w:sz w:val="18"/>
          <w:szCs w:val="18"/>
          <w:cs/>
          <w:lang w:bidi="ne"/>
        </w:rPr>
        <w:t xml:space="preserve"> </w:t>
      </w:r>
      <w:r w:rsidRPr="00D90EB8">
        <w:rPr>
          <w:rFonts w:ascii="Nirmala UI" w:hAnsi="Nirmala UI" w:cs="Nirmala UI"/>
          <w:sz w:val="18"/>
          <w:szCs w:val="18"/>
          <w:cs/>
          <w:lang w:bidi="hi-IN"/>
        </w:rPr>
        <w:t>पूर्णरुपमा</w:t>
      </w:r>
      <w:r w:rsidRPr="00D90EB8">
        <w:rPr>
          <w:sz w:val="18"/>
          <w:szCs w:val="18"/>
          <w:cs/>
          <w:lang w:bidi="ne"/>
        </w:rPr>
        <w:t xml:space="preserve">  </w:t>
      </w:r>
      <w:r w:rsidRPr="00D90EB8">
        <w:rPr>
          <w:rFonts w:ascii="Nirmala UI" w:hAnsi="Nirmala UI" w:cs="Nirmala UI"/>
          <w:sz w:val="18"/>
          <w:szCs w:val="18"/>
          <w:cs/>
          <w:lang w:bidi="hi-IN"/>
        </w:rPr>
        <w:t>बयान</w:t>
      </w:r>
      <w:r w:rsidRPr="00D90EB8">
        <w:rPr>
          <w:sz w:val="18"/>
          <w:szCs w:val="18"/>
          <w:cs/>
          <w:lang w:bidi="ne"/>
        </w:rPr>
        <w:t xml:space="preserve"> </w:t>
      </w:r>
      <w:r w:rsidRPr="00D90EB8">
        <w:rPr>
          <w:rFonts w:ascii="Nirmala UI" w:hAnsi="Nirmala UI" w:cs="Nirmala UI"/>
          <w:sz w:val="18"/>
          <w:szCs w:val="18"/>
          <w:cs/>
          <w:lang w:bidi="hi-IN"/>
        </w:rPr>
        <w:t>गरेकोछ</w:t>
      </w:r>
      <w:r w:rsidRPr="00D90EB8">
        <w:rPr>
          <w:sz w:val="18"/>
          <w:szCs w:val="18"/>
          <w:cs/>
          <w:lang w:bidi="ne"/>
        </w:rPr>
        <w:t>.</w:t>
      </w:r>
    </w:p>
    <w:p w14:paraId="2AA3D898" w14:textId="7B2DE5EC" w:rsidR="00FD39EE" w:rsidRPr="00D90EB8" w:rsidRDefault="00FD39EE" w:rsidP="00FD39EE">
      <w:pPr>
        <w:ind w:left="405" w:right="-86" w:hanging="720"/>
        <w:rPr>
          <w:rFonts w:asciiTheme="majorEastAsia" w:eastAsiaTheme="majorEastAsia" w:hAnsiTheme="majorEastAsia" w:cs="ＭＳ ゴシック"/>
          <w:sz w:val="18"/>
          <w:szCs w:val="18"/>
          <w:cs/>
          <w:lang w:bidi="ne"/>
        </w:rPr>
      </w:pPr>
    </w:p>
    <w:p w14:paraId="6AB91BFA" w14:textId="77777777" w:rsidR="00FD39EE" w:rsidRPr="00D90EB8" w:rsidRDefault="00FD39EE" w:rsidP="00FD39EE">
      <w:pPr>
        <w:ind w:left="-155" w:right="-86" w:hanging="160"/>
        <w:rPr>
          <w:rFonts w:asciiTheme="majorEastAsia" w:eastAsiaTheme="majorEastAsia" w:hAnsiTheme="majorEastAsia" w:cs="ＭＳ ゴシック"/>
          <w:sz w:val="20"/>
          <w:szCs w:val="20"/>
          <w:cs/>
          <w:lang w:bidi="ne"/>
        </w:rPr>
      </w:pPr>
    </w:p>
    <w:p w14:paraId="5A734113" w14:textId="77777777" w:rsidR="00FD39EE" w:rsidRPr="00D90EB8" w:rsidRDefault="00FD39EE" w:rsidP="00FD39EE">
      <w:pPr>
        <w:ind w:left="630" w:right="-86" w:hanging="945"/>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上記のとおり支援を実施します。</w:t>
      </w:r>
    </w:p>
    <w:p w14:paraId="12946E64" w14:textId="04874265" w:rsidR="00FD39EE" w:rsidRPr="00D90EB8" w:rsidRDefault="00FD39EE" w:rsidP="00FD39EE">
      <w:pPr>
        <w:ind w:left="630" w:right="-86" w:hanging="945"/>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また</w:t>
      </w:r>
      <w:r w:rsidR="002B5669">
        <w:rPr>
          <w:rFonts w:asciiTheme="majorEastAsia" w:eastAsiaTheme="majorEastAsia" w:hAnsiTheme="majorEastAsia" w:hint="eastAsia"/>
          <w:sz w:val="20"/>
          <w:szCs w:val="20"/>
        </w:rPr>
        <w:t>、</w:t>
      </w:r>
      <w:r w:rsidRPr="00D90EB8">
        <w:rPr>
          <w:rFonts w:asciiTheme="majorEastAsia" w:eastAsiaTheme="majorEastAsia" w:hAnsiTheme="majorEastAsia"/>
          <w:sz w:val="20"/>
          <w:szCs w:val="20"/>
        </w:rPr>
        <w:t>本書面は支援対象者が十分に理解できる言語に翻訳し</w:t>
      </w:r>
      <w:r w:rsidR="002B5669">
        <w:rPr>
          <w:rFonts w:asciiTheme="majorEastAsia" w:eastAsiaTheme="majorEastAsia" w:hAnsiTheme="majorEastAsia" w:hint="eastAsia"/>
          <w:sz w:val="20"/>
          <w:szCs w:val="20"/>
        </w:rPr>
        <w:t>、</w:t>
      </w:r>
      <w:r w:rsidRPr="00D90EB8">
        <w:rPr>
          <w:rFonts w:asciiTheme="majorEastAsia" w:eastAsiaTheme="majorEastAsia" w:hAnsiTheme="majorEastAsia"/>
          <w:sz w:val="20"/>
          <w:szCs w:val="20"/>
        </w:rPr>
        <w:t>支援対象者に交付するとともに</w:t>
      </w:r>
      <w:r w:rsidR="002B5669">
        <w:rPr>
          <w:rFonts w:asciiTheme="majorEastAsia" w:eastAsiaTheme="majorEastAsia" w:hAnsiTheme="majorEastAsia" w:hint="eastAsia"/>
          <w:sz w:val="20"/>
          <w:szCs w:val="20"/>
        </w:rPr>
        <w:t>、</w:t>
      </w:r>
      <w:r w:rsidRPr="00D90EB8">
        <w:rPr>
          <w:rFonts w:asciiTheme="majorEastAsia" w:eastAsiaTheme="majorEastAsia" w:hAnsiTheme="majorEastAsia"/>
          <w:sz w:val="20"/>
          <w:szCs w:val="20"/>
        </w:rPr>
        <w:t>内容について十分に説明しました。</w:t>
      </w:r>
    </w:p>
    <w:p w14:paraId="635BA8CD" w14:textId="77777777" w:rsidR="00FD39EE" w:rsidRPr="00D90EB8" w:rsidRDefault="00FD39EE" w:rsidP="00FD39EE">
      <w:pPr>
        <w:ind w:left="630" w:right="-86" w:hanging="945"/>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20"/>
          <w:szCs w:val="20"/>
          <w:cs/>
          <w:lang w:bidi="hi-IN"/>
        </w:rPr>
        <w:t>माथि</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उल्लिखित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अनुसार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सहायता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प्रदान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गर्नेछौं।</w:t>
      </w:r>
    </w:p>
    <w:p w14:paraId="4E679C56" w14:textId="77777777" w:rsidR="00FD39EE" w:rsidRPr="00D90EB8" w:rsidRDefault="00FD39EE" w:rsidP="00FD39EE">
      <w:pPr>
        <w:ind w:left="630" w:right="-86" w:hanging="945"/>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20"/>
          <w:szCs w:val="20"/>
          <w:cs/>
          <w:lang w:bidi="hi-IN"/>
        </w:rPr>
        <w:t>यसको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अतिरिक्त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कागजात</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अनुवाद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गर्नुकोसाथै</w:t>
      </w:r>
      <w:r w:rsidRPr="00D90EB8">
        <w:rPr>
          <w:rFonts w:asciiTheme="majorEastAsia" w:eastAsiaTheme="majorEastAsia" w:hAnsiTheme="majorEastAsia" w:cs="ＭＳ ゴシック"/>
          <w:sz w:val="18"/>
          <w:szCs w:val="18"/>
          <w:cs/>
          <w:lang w:bidi="ne"/>
        </w:rPr>
        <w:t xml:space="preserve"> ,  </w:t>
      </w:r>
      <w:r w:rsidRPr="00D90EB8">
        <w:rPr>
          <w:rFonts w:ascii="Nirmala UI" w:eastAsiaTheme="majorEastAsia" w:hAnsi="Nirmala UI" w:cs="Nirmala UI"/>
          <w:sz w:val="18"/>
          <w:szCs w:val="18"/>
          <w:cs/>
          <w:lang w:bidi="hi-IN"/>
        </w:rPr>
        <w:t>बिषयबस्तुको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गरेकोछ</w:t>
      </w:r>
      <w:r w:rsidRPr="00D90EB8">
        <w:rPr>
          <w:rFonts w:asciiTheme="majorEastAsia" w:eastAsiaTheme="majorEastAsia" w:hAnsiTheme="majorEastAsia" w:cs="ＭＳ ゴシック"/>
          <w:sz w:val="18"/>
          <w:szCs w:val="18"/>
          <w:cs/>
          <w:lang w:bidi="ne"/>
        </w:rPr>
        <w:t>.</w:t>
      </w:r>
    </w:p>
    <w:p w14:paraId="77E55D3D" w14:textId="77777777" w:rsidR="00FD39EE" w:rsidRPr="00D90EB8" w:rsidRDefault="00FD39EE" w:rsidP="00FD39EE">
      <w:pPr>
        <w:ind w:left="630" w:right="-86" w:hanging="945"/>
        <w:rPr>
          <w:rFonts w:asciiTheme="majorEastAsia" w:eastAsiaTheme="majorEastAsia" w:hAnsiTheme="majorEastAsia" w:cs="ＭＳ ゴシック"/>
          <w:cs/>
          <w:lang w:bidi="ne"/>
        </w:rPr>
      </w:pPr>
    </w:p>
    <w:p w14:paraId="3536F0BC" w14:textId="77777777" w:rsidR="00FD39EE" w:rsidRPr="00D90EB8" w:rsidRDefault="00FD39EE" w:rsidP="00FD39EE">
      <w:pPr>
        <w:ind w:left="630" w:right="-86" w:hanging="945"/>
        <w:rPr>
          <w:rFonts w:asciiTheme="majorEastAsia" w:eastAsiaTheme="majorEastAsia" w:hAnsiTheme="majorEastAsia" w:cs="ＭＳ ゴシック"/>
          <w:cs/>
          <w:lang w:bidi="ne"/>
        </w:rPr>
      </w:pPr>
    </w:p>
    <w:p w14:paraId="17BE34A4" w14:textId="140C9EEC" w:rsidR="00FD39EE" w:rsidRPr="00D90EB8" w:rsidRDefault="002B5669" w:rsidP="00CD48BF">
      <w:pPr>
        <w:ind w:left="5775" w:right="-86"/>
        <w:jc w:val="left"/>
        <w:rPr>
          <w:rFonts w:asciiTheme="majorEastAsia" w:eastAsiaTheme="majorEastAsia" w:hAnsiTheme="majorEastAsia" w:cs="ＭＳ ゴシック"/>
          <w:u w:val="single"/>
          <w:cs/>
          <w:lang w:bidi="ne"/>
        </w:rPr>
      </w:pPr>
      <w:r w:rsidRPr="0080279B">
        <w:rPr>
          <w:rFonts w:asciiTheme="majorEastAsia" w:eastAsiaTheme="majorEastAsia" w:hAnsiTheme="majorEastAsia" w:hint="eastAsia"/>
          <w:lang w:val="id-ID"/>
        </w:rPr>
        <w:t>特定自動車運送業準備所属機関</w:t>
      </w:r>
      <w:r w:rsidR="00FD39EE" w:rsidRPr="00D90EB8">
        <w:rPr>
          <w:rFonts w:asciiTheme="majorEastAsia" w:eastAsiaTheme="majorEastAsia" w:hAnsiTheme="majorEastAsia"/>
        </w:rPr>
        <w:t>の</w:t>
      </w:r>
      <w:r>
        <w:rPr>
          <w:rFonts w:asciiTheme="majorEastAsia" w:eastAsiaTheme="majorEastAsia" w:hAnsiTheme="majorEastAsia"/>
        </w:rPr>
        <w:t>氏名又は</w:t>
      </w:r>
      <w:r>
        <w:rPr>
          <w:rFonts w:asciiTheme="majorEastAsia" w:eastAsiaTheme="majorEastAsia" w:hAnsiTheme="majorEastAsia" w:hint="eastAsia"/>
        </w:rPr>
        <w:t>名称</w:t>
      </w:r>
      <w:r w:rsidR="00696FB3" w:rsidRPr="00D90EB8">
        <w:rPr>
          <w:rFonts w:asciiTheme="majorEastAsia" w:eastAsiaTheme="majorEastAsia" w:hAnsiTheme="majorEastAsia" w:cs="ＭＳ ゴシック" w:hint="eastAsia"/>
          <w:color w:val="FFFFFF" w:themeColor="background1"/>
          <w:u w:val="single"/>
          <w:cs/>
          <w:lang w:bidi="ne"/>
        </w:rPr>
        <w:t>.</w:t>
      </w:r>
    </w:p>
    <w:p w14:paraId="3930C3D9" w14:textId="0875E2E6" w:rsidR="00965793" w:rsidRPr="00D90EB8" w:rsidRDefault="00D40BEA" w:rsidP="00AA0208">
      <w:pPr>
        <w:ind w:leftChars="2800" w:left="5880" w:rightChars="208" w:right="437"/>
        <w:jc w:val="left"/>
        <w:rPr>
          <w:rFonts w:asciiTheme="majorEastAsia" w:eastAsiaTheme="majorEastAsia" w:hAnsiTheme="majorEastAsia" w:cs="ＭＳ ゴシック"/>
          <w:u w:val="single"/>
          <w:lang w:bidi="ne"/>
        </w:rPr>
      </w:pPr>
      <w:r w:rsidRPr="00D40BEA">
        <w:rPr>
          <w:rFonts w:ascii="Nirmala UI" w:eastAsiaTheme="majorEastAsia" w:hAnsi="Nirmala UI" w:cs="Nirmala UI"/>
          <w:sz w:val="18"/>
          <w:szCs w:val="18"/>
          <w:lang w:bidi="hi-IN"/>
        </w:rPr>
        <w:t>विशेष सवारी ढुवानी व्यवसाय तयारी सम्बन्धित संस्था</w:t>
      </w:r>
      <w:r w:rsidRPr="00D40BEA" w:rsidDel="00D40BEA">
        <w:rPr>
          <w:rFonts w:ascii="Nirmala UI" w:eastAsiaTheme="majorEastAsia" w:hAnsi="Nirmala UI" w:cs="Nirmala UI"/>
          <w:sz w:val="18"/>
          <w:szCs w:val="18"/>
          <w:cs/>
          <w:lang w:bidi="hi-IN"/>
        </w:rPr>
        <w:t xml:space="preserve"> </w:t>
      </w:r>
      <w:r w:rsidR="00FD39EE" w:rsidRPr="00D90EB8">
        <w:rPr>
          <w:rFonts w:ascii="Nirmala UI" w:eastAsiaTheme="majorEastAsia" w:hAnsi="Nirmala UI" w:cs="Nirmala UI"/>
          <w:color w:val="3C4043"/>
          <w:sz w:val="18"/>
          <w:szCs w:val="18"/>
          <w:cs/>
          <w:lang w:bidi="hi-IN"/>
        </w:rPr>
        <w:t>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नाम</w:t>
      </w:r>
      <w:r w:rsidR="00965793" w:rsidRPr="00D90EB8">
        <w:rPr>
          <w:rFonts w:asciiTheme="majorEastAsia" w:eastAsiaTheme="majorEastAsia" w:hAnsiTheme="majorEastAsia" w:cs="ＭＳ ゴシック"/>
          <w:u w:val="single"/>
          <w:cs/>
          <w:lang w:eastAsia="zh-CN" w:bidi="ne"/>
        </w:rPr>
        <w:tab/>
      </w:r>
      <w:r w:rsidR="00965793" w:rsidRPr="00D90EB8">
        <w:rPr>
          <w:rFonts w:asciiTheme="majorEastAsia" w:eastAsiaTheme="majorEastAsia" w:hAnsiTheme="majorEastAsia" w:cstheme="minorBidi"/>
          <w:szCs w:val="19"/>
          <w:u w:val="single"/>
          <w:cs/>
          <w:lang w:eastAsia="zh-CN" w:bidi="ne-NP"/>
        </w:rPr>
        <w:tab/>
      </w:r>
      <w:r w:rsidR="00965793" w:rsidRPr="00D90EB8">
        <w:rPr>
          <w:rFonts w:asciiTheme="majorEastAsia" w:eastAsiaTheme="majorEastAsia" w:hAnsiTheme="majorEastAsia" w:cstheme="minorBidi"/>
          <w:szCs w:val="19"/>
          <w:u w:val="single"/>
          <w:cs/>
          <w:lang w:eastAsia="zh-CN" w:bidi="ne-NP"/>
        </w:rPr>
        <w:tab/>
      </w:r>
      <w:r w:rsidR="00965793" w:rsidRPr="00D90EB8">
        <w:rPr>
          <w:rFonts w:asciiTheme="majorEastAsia" w:eastAsiaTheme="majorEastAsia" w:hAnsiTheme="majorEastAsia" w:cstheme="minorBidi"/>
          <w:szCs w:val="19"/>
          <w:u w:val="single"/>
          <w:cs/>
          <w:lang w:eastAsia="zh-CN" w:bidi="ne-NP"/>
        </w:rPr>
        <w:tab/>
      </w:r>
      <w:r w:rsidR="00965793" w:rsidRPr="00D90EB8">
        <w:rPr>
          <w:rFonts w:asciiTheme="majorEastAsia" w:eastAsiaTheme="majorEastAsia" w:hAnsiTheme="majorEastAsia" w:cstheme="minorBidi"/>
          <w:szCs w:val="19"/>
          <w:u w:val="single"/>
          <w:cs/>
          <w:lang w:eastAsia="zh-CN" w:bidi="ne-NP"/>
        </w:rPr>
        <w:tab/>
      </w:r>
      <w:r w:rsidR="00965793" w:rsidRPr="00D90EB8">
        <w:rPr>
          <w:rFonts w:asciiTheme="majorEastAsia" w:eastAsiaTheme="majorEastAsia" w:hAnsiTheme="majorEastAsia" w:cstheme="minorBidi"/>
          <w:szCs w:val="19"/>
          <w:u w:val="single"/>
          <w:cs/>
          <w:lang w:eastAsia="zh-CN" w:bidi="ne-NP"/>
        </w:rPr>
        <w:tab/>
      </w:r>
    </w:p>
    <w:p w14:paraId="5DC19F8A" w14:textId="77777777" w:rsidR="00FD39EE" w:rsidRPr="00D90EB8" w:rsidRDefault="00FD39EE" w:rsidP="00FD39EE">
      <w:pPr>
        <w:ind w:left="5040" w:right="-86" w:firstLine="735"/>
        <w:jc w:val="left"/>
        <w:rPr>
          <w:rFonts w:asciiTheme="majorEastAsia" w:eastAsiaTheme="majorEastAsia" w:hAnsiTheme="majorEastAsia" w:cs="ＭＳ ゴシック"/>
          <w:cs/>
          <w:lang w:bidi="ne"/>
        </w:rPr>
      </w:pPr>
      <w:r w:rsidRPr="00D90EB8">
        <w:rPr>
          <w:rFonts w:asciiTheme="majorEastAsia" w:eastAsiaTheme="majorEastAsia" w:hAnsiTheme="majorEastAsia"/>
        </w:rPr>
        <w:t>作成責任者の氏名</w:t>
      </w:r>
    </w:p>
    <w:p w14:paraId="23B8A2C4" w14:textId="4FA1E519" w:rsidR="00FD39EE" w:rsidRPr="00D90EB8" w:rsidRDefault="00FD39EE" w:rsidP="002C6B9F">
      <w:pPr>
        <w:ind w:left="5040" w:right="-86" w:firstLine="735"/>
        <w:jc w:val="left"/>
        <w:rPr>
          <w:rFonts w:asciiTheme="majorEastAsia" w:eastAsiaTheme="majorEastAsia" w:hAnsiTheme="majorEastAsia" w:cs="ＭＳ ゴシック"/>
          <w:u w:val="single"/>
          <w:cs/>
          <w:lang w:bidi="ne"/>
        </w:rPr>
      </w:pPr>
      <w:r w:rsidRPr="00D90EB8">
        <w:rPr>
          <w:rFonts w:ascii="Nirmala UI" w:eastAsiaTheme="majorEastAsia" w:hAnsi="Nirmala UI" w:cs="Nirmala UI"/>
          <w:cs/>
          <w:lang w:bidi="hi-IN"/>
        </w:rPr>
        <w:t>बनाएको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002C6B9F" w:rsidRPr="00D90EB8">
        <w:rPr>
          <w:rFonts w:ascii="Nirmala UI" w:eastAsiaTheme="majorEastAsia" w:hAnsi="Nirmala UI" w:cs="Nirmala UI" w:hint="eastAsia"/>
        </w:rPr>
        <w:t xml:space="preserve">　</w:t>
      </w:r>
      <w:r w:rsidRPr="00D90EB8">
        <w:rPr>
          <w:rFonts w:asciiTheme="majorEastAsia" w:eastAsiaTheme="majorEastAsia" w:hAnsiTheme="majorEastAsia"/>
          <w:u w:val="single"/>
        </w:rPr>
        <w:t xml:space="preserve">　　　　　　　　　　　</w:t>
      </w:r>
      <w:r w:rsidRPr="00D90EB8">
        <w:rPr>
          <w:rFonts w:asciiTheme="majorEastAsia" w:eastAsiaTheme="majorEastAsia" w:hAnsiTheme="majorEastAsia" w:cs="ＭＳ ゴシック"/>
          <w:u w:val="single"/>
          <w:cs/>
          <w:lang w:bidi="ne"/>
        </w:rPr>
        <w:t xml:space="preserve">                       </w:t>
      </w:r>
      <w:r w:rsidRPr="00D90EB8">
        <w:rPr>
          <w:rFonts w:asciiTheme="majorEastAsia" w:eastAsiaTheme="majorEastAsia" w:hAnsiTheme="majorEastAsia"/>
          <w:u w:val="single"/>
        </w:rPr>
        <w:t xml:space="preserve">　　　</w:t>
      </w:r>
      <w:r w:rsidR="00696FB3" w:rsidRPr="00D90EB8">
        <w:rPr>
          <w:rFonts w:asciiTheme="majorEastAsia" w:eastAsiaTheme="majorEastAsia" w:hAnsiTheme="majorEastAsia" w:cs="ＭＳ ゴシック" w:hint="eastAsia"/>
          <w:color w:val="FFFFFF" w:themeColor="background1"/>
          <w:u w:val="single"/>
          <w:cs/>
          <w:lang w:bidi="ne"/>
        </w:rPr>
        <w:t>.</w:t>
      </w:r>
      <w:r w:rsidRPr="00D90EB8">
        <w:rPr>
          <w:rFonts w:asciiTheme="majorEastAsia" w:eastAsiaTheme="majorEastAsia" w:hAnsiTheme="majorEastAsia" w:cs="ＭＳ ゴシック"/>
          <w:u w:val="single"/>
          <w:cs/>
          <w:lang w:bidi="ne"/>
        </w:rPr>
        <w:t xml:space="preserve"> </w:t>
      </w:r>
    </w:p>
    <w:p w14:paraId="733F0EC6" w14:textId="0FC479DD" w:rsidR="00FD39EE" w:rsidRPr="00D90EB8" w:rsidRDefault="00FD39EE" w:rsidP="002C6B9F">
      <w:pPr>
        <w:ind w:right="-86"/>
        <w:jc w:val="left"/>
        <w:rPr>
          <w:rFonts w:asciiTheme="majorEastAsia" w:eastAsiaTheme="majorEastAsia" w:hAnsiTheme="majorEastAsia" w:cs="ＭＳ ゴシック"/>
          <w:u w:val="single"/>
          <w:cs/>
          <w:lang w:bidi="ne"/>
        </w:rPr>
      </w:pPr>
      <w:r w:rsidRPr="00D90EB8">
        <w:rPr>
          <w:rFonts w:asciiTheme="majorEastAsia" w:eastAsiaTheme="majorEastAsia" w:hAnsiTheme="majorEastAsia" w:cs="ＭＳ ゴシック"/>
          <w:cs/>
          <w:lang w:bidi="ne"/>
        </w:rPr>
        <w:lastRenderedPageBreak/>
        <w:t xml:space="preserve">                                                                                                  </w:t>
      </w:r>
    </w:p>
    <w:p w14:paraId="4AAD6734" w14:textId="30248030" w:rsidR="00FD39EE" w:rsidRPr="00D90EB8" w:rsidRDefault="00FD39EE" w:rsidP="00FD39EE">
      <w:pPr>
        <w:rPr>
          <w:rFonts w:asciiTheme="majorEastAsia" w:eastAsiaTheme="majorEastAsia" w:hAnsiTheme="majorEastAsia" w:cs="ＭＳ ゴシック"/>
          <w:cs/>
          <w:lang w:bidi="ne"/>
        </w:rPr>
      </w:pPr>
    </w:p>
    <w:p w14:paraId="795D0610" w14:textId="332F1D5E" w:rsidR="00FD39EE" w:rsidRPr="00D90EB8" w:rsidRDefault="00CD48BF" w:rsidP="00FD39EE">
      <w:pPr>
        <w:ind w:left="630" w:right="-86" w:hanging="945"/>
        <w:jc w:val="left"/>
        <w:rPr>
          <w:rFonts w:asciiTheme="majorEastAsia" w:eastAsiaTheme="majorEastAsia" w:hAnsiTheme="majorEastAsia" w:cs="ＭＳ ゴシック"/>
          <w:cs/>
          <w:lang w:bidi="ne"/>
        </w:rPr>
      </w:pPr>
      <w:r>
        <w:rPr>
          <w:rFonts w:asciiTheme="majorEastAsia" w:eastAsiaTheme="majorEastAsia" w:hAnsiTheme="majorEastAsia"/>
        </w:rPr>
        <w:t>本書面について</w:t>
      </w:r>
      <w:r>
        <w:rPr>
          <w:rFonts w:asciiTheme="majorEastAsia" w:eastAsiaTheme="majorEastAsia" w:hAnsiTheme="majorEastAsia" w:hint="eastAsia"/>
        </w:rPr>
        <w:t>、</w:t>
      </w:r>
      <w:r w:rsidR="00FD39EE" w:rsidRPr="00D90EB8">
        <w:rPr>
          <w:rFonts w:asciiTheme="majorEastAsia" w:eastAsiaTheme="majorEastAsia" w:hAnsiTheme="majorEastAsia"/>
          <w:u w:val="single"/>
        </w:rPr>
        <w:t xml:space="preserve">　　　　</w:t>
      </w:r>
      <w:r>
        <w:rPr>
          <w:rFonts w:asciiTheme="majorEastAsia" w:eastAsiaTheme="majorEastAsia" w:hAnsiTheme="majorEastAsia"/>
        </w:rPr>
        <w:t>語による翻訳文の交付を受け</w:t>
      </w:r>
      <w:r>
        <w:rPr>
          <w:rFonts w:asciiTheme="majorEastAsia" w:eastAsiaTheme="majorEastAsia" w:hAnsiTheme="majorEastAsia" w:hint="eastAsia"/>
        </w:rPr>
        <w:t>、</w:t>
      </w:r>
      <w:r w:rsidR="00FD39EE" w:rsidRPr="00D90EB8">
        <w:rPr>
          <w:rFonts w:asciiTheme="majorEastAsia" w:eastAsiaTheme="majorEastAsia" w:hAnsiTheme="majorEastAsia"/>
        </w:rPr>
        <w:t>その内容について説明を受け十分に理解しました。</w:t>
      </w:r>
    </w:p>
    <w:p w14:paraId="00BE7B4B" w14:textId="77777777" w:rsidR="00FD39EE" w:rsidRPr="00D90EB8" w:rsidRDefault="00FD39EE" w:rsidP="00FD39EE">
      <w:pPr>
        <w:ind w:left="630" w:right="-86" w:hanging="945"/>
        <w:rPr>
          <w:rFonts w:asciiTheme="majorEastAsia" w:eastAsiaTheme="majorEastAsia" w:hAnsiTheme="majorEastAsia" w:cs="ＭＳ ゴシック"/>
          <w:cs/>
          <w:lang w:bidi="ne"/>
        </w:rPr>
      </w:pP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कागजातमा</w:t>
      </w:r>
      <w:r w:rsidRPr="00D90EB8">
        <w:rPr>
          <w:rFonts w:asciiTheme="majorEastAsia" w:eastAsiaTheme="majorEastAsia" w:hAnsiTheme="majorEastAsia" w:cs="ＭＳ ゴシック"/>
          <w:sz w:val="20"/>
          <w:szCs w:val="20"/>
          <w:cs/>
          <w:lang w:bidi="ne"/>
        </w:rPr>
        <w:t xml:space="preserve"> , </w:t>
      </w:r>
      <w:r w:rsidRPr="00D90EB8">
        <w:rPr>
          <w:rFonts w:asciiTheme="majorEastAsia" w:eastAsiaTheme="majorEastAsia" w:hAnsiTheme="majorEastAsia"/>
          <w:u w:val="single"/>
        </w:rPr>
        <w:t xml:space="preserve">　　　　</w:t>
      </w:r>
      <w:r w:rsidRPr="00D90EB8">
        <w:rPr>
          <w:rFonts w:ascii="Nirmala UI" w:eastAsiaTheme="majorEastAsia" w:hAnsi="Nirmala UI" w:cs="Nirmala UI"/>
          <w:u w:val="single"/>
          <w:cs/>
          <w:lang w:bidi="hi-IN"/>
        </w:rPr>
        <w:t>भाषा</w:t>
      </w:r>
      <w:r w:rsidRPr="00D90EB8">
        <w:rPr>
          <w:rFonts w:asciiTheme="majorEastAsia" w:eastAsiaTheme="majorEastAsia" w:hAnsiTheme="majorEastAsia" w:cs="ＭＳ ゴシック"/>
          <w:u w:val="single"/>
          <w:cs/>
          <w:lang w:bidi="ne"/>
        </w:rPr>
        <w:t xml:space="preserve"> </w:t>
      </w:r>
      <w:r w:rsidRPr="00D90EB8">
        <w:rPr>
          <w:rFonts w:ascii="Nirmala UI" w:eastAsiaTheme="majorEastAsia" w:hAnsi="Nirmala UI" w:cs="Nirmala UI"/>
          <w:u w:val="single"/>
          <w:cs/>
          <w:lang w:bidi="hi-IN"/>
        </w:rPr>
        <w:t>को</w:t>
      </w:r>
      <w:r w:rsidRPr="00D90EB8">
        <w:rPr>
          <w:rFonts w:asciiTheme="majorEastAsia" w:eastAsiaTheme="majorEastAsia" w:hAnsiTheme="majorEastAsia" w:cs="ＭＳ ゴシック"/>
          <w:u w:val="single"/>
          <w:cs/>
          <w:lang w:bidi="ne"/>
        </w:rPr>
        <w:t xml:space="preserve"> </w:t>
      </w:r>
      <w:r w:rsidRPr="00D90EB8">
        <w:rPr>
          <w:rFonts w:ascii="Nirmala UI" w:eastAsiaTheme="majorEastAsia" w:hAnsi="Nirmala UI" w:cs="Nirmala UI"/>
          <w:cs/>
          <w:lang w:bidi="hi-IN"/>
        </w:rPr>
        <w:t>अनुवादप्राप्तगरि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यसकोबिषयबस्तु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सम्बन्धित्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जानकारी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प्राप्तगरि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पुर्णरुपमा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बुझे</w:t>
      </w:r>
      <w:r w:rsidRPr="00D90EB8">
        <w:rPr>
          <w:rFonts w:asciiTheme="majorEastAsia" w:eastAsiaTheme="majorEastAsia" w:hAnsiTheme="majorEastAsia" w:cs="ＭＳ ゴシック"/>
          <w:cs/>
          <w:lang w:bidi="ne"/>
        </w:rPr>
        <w:t>.</w:t>
      </w:r>
    </w:p>
    <w:p w14:paraId="268C99E1" w14:textId="77777777" w:rsidR="00FD39EE" w:rsidRPr="00D90EB8" w:rsidRDefault="00FD39EE" w:rsidP="00FD39EE">
      <w:pPr>
        <w:ind w:left="630" w:right="-86" w:hanging="945"/>
        <w:rPr>
          <w:rFonts w:asciiTheme="majorEastAsia" w:eastAsiaTheme="majorEastAsia" w:hAnsiTheme="majorEastAsia" w:cs="ＭＳ ゴシック"/>
          <w:cs/>
          <w:lang w:bidi="ne"/>
        </w:rPr>
      </w:pPr>
    </w:p>
    <w:p w14:paraId="7AF817F7" w14:textId="77777777" w:rsidR="00FD39EE" w:rsidRPr="00D90EB8" w:rsidRDefault="00FD39EE" w:rsidP="00FD39EE">
      <w:pPr>
        <w:tabs>
          <w:tab w:val="left" w:pos="14805"/>
          <w:tab w:val="left" w:pos="14867"/>
        </w:tabs>
        <w:ind w:left="4876" w:right="167" w:firstLine="897"/>
        <w:rPr>
          <w:rFonts w:asciiTheme="majorEastAsia" w:eastAsiaTheme="majorEastAsia" w:hAnsiTheme="majorEastAsia" w:cs="ＭＳ ゴシック"/>
          <w:cs/>
          <w:lang w:bidi="ne"/>
        </w:rPr>
      </w:pPr>
      <w:r w:rsidRPr="00D90EB8">
        <w:rPr>
          <w:rFonts w:asciiTheme="majorEastAsia" w:eastAsiaTheme="majorEastAsia" w:hAnsiTheme="majorEastAsia"/>
        </w:rPr>
        <w:t>署名日　　　　　　　　　　　　　　　　年　　　月　　　日</w:t>
      </w:r>
    </w:p>
    <w:p w14:paraId="45A8AEA9" w14:textId="7F83DB10" w:rsidR="00FD39EE" w:rsidRPr="00D90EB8" w:rsidRDefault="00FD39EE" w:rsidP="002C6B9F">
      <w:pPr>
        <w:tabs>
          <w:tab w:val="left" w:pos="14805"/>
          <w:tab w:val="left" w:pos="14867"/>
        </w:tabs>
        <w:ind w:left="4876" w:right="167" w:firstLine="897"/>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734152F9" w14:textId="77777777" w:rsidR="00FD39EE" w:rsidRPr="00D90EB8" w:rsidRDefault="00FD39EE" w:rsidP="00FD39EE">
      <w:pPr>
        <w:tabs>
          <w:tab w:val="left" w:pos="14805"/>
          <w:tab w:val="left" w:pos="14867"/>
        </w:tabs>
        <w:ind w:left="4876" w:right="167" w:firstLine="897"/>
        <w:rPr>
          <w:rFonts w:asciiTheme="majorEastAsia" w:eastAsiaTheme="majorEastAsia" w:hAnsiTheme="majorEastAsia" w:cs="ＭＳ ゴシック"/>
          <w:cs/>
          <w:lang w:bidi="ne"/>
        </w:rPr>
      </w:pPr>
    </w:p>
    <w:p w14:paraId="2C190289" w14:textId="2627E9A3" w:rsidR="00FD39EE" w:rsidRPr="00D90EB8" w:rsidRDefault="00CD48BF" w:rsidP="002C6B9F">
      <w:pPr>
        <w:ind w:right="-86" w:firstLineChars="2700" w:firstLine="5670"/>
        <w:rPr>
          <w:rFonts w:asciiTheme="majorEastAsia" w:eastAsiaTheme="majorEastAsia" w:hAnsiTheme="majorEastAsia" w:cs="ＭＳ ゴシック"/>
          <w:u w:val="single"/>
          <w:cs/>
          <w:lang w:bidi="ne"/>
        </w:rPr>
      </w:pPr>
      <w:r w:rsidRPr="0080279B">
        <w:rPr>
          <w:rFonts w:ascii="Times New Roman" w:hAnsi="Times New Roman" w:cs="Times New Roman" w:hint="eastAsia"/>
          <w:lang w:val="id-ID"/>
        </w:rPr>
        <w:t>特定自動車運送業準備外国人</w:t>
      </w:r>
      <w:r w:rsidR="00FD39EE" w:rsidRPr="00D90EB8">
        <w:rPr>
          <w:rFonts w:asciiTheme="majorEastAsia" w:eastAsiaTheme="majorEastAsia" w:hAnsiTheme="majorEastAsia"/>
        </w:rPr>
        <w:t>の署名</w:t>
      </w:r>
      <w:r w:rsidR="00FD39EE" w:rsidRPr="00D90EB8">
        <w:rPr>
          <w:rFonts w:asciiTheme="majorEastAsia" w:eastAsiaTheme="majorEastAsia" w:hAnsiTheme="majorEastAsia" w:cs="ＭＳ ゴシック"/>
          <w:cs/>
          <w:lang w:bidi="ne"/>
        </w:rPr>
        <w:t xml:space="preserve"> </w:t>
      </w:r>
      <w:r w:rsidR="00FD39EE" w:rsidRPr="00D90EB8">
        <w:rPr>
          <w:rFonts w:asciiTheme="majorEastAsia" w:eastAsiaTheme="majorEastAsia" w:hAnsiTheme="majorEastAsia"/>
          <w:u w:val="single"/>
        </w:rPr>
        <w:t xml:space="preserve">　　　　　　　　　　　　　　　　　　　　　</w:t>
      </w:r>
    </w:p>
    <w:p w14:paraId="3F265BA5" w14:textId="314BD8F6" w:rsidR="001C73AB" w:rsidRPr="00D90EB8" w:rsidRDefault="00705AD6" w:rsidP="002C6B9F">
      <w:pPr>
        <w:ind w:right="-86" w:firstLineChars="3200" w:firstLine="5760"/>
        <w:rPr>
          <w:rFonts w:asciiTheme="majorEastAsia" w:eastAsiaTheme="majorEastAsia" w:hAnsiTheme="majorEastAsia" w:cs="Nirmala UI"/>
          <w:szCs w:val="19"/>
          <w:u w:val="single"/>
          <w:cs/>
          <w:lang w:eastAsia="zh-CN" w:bidi="ne-NP"/>
        </w:rPr>
      </w:pPr>
      <w:r w:rsidRPr="00705AD6">
        <w:rPr>
          <w:rFonts w:ascii="Nirmala UI" w:eastAsiaTheme="majorEastAsia" w:hAnsi="Nirmala UI" w:cs="Nirmala UI"/>
          <w:sz w:val="18"/>
          <w:szCs w:val="18"/>
          <w:lang w:bidi="ne"/>
        </w:rPr>
        <w:t>विशेष सवारी ढुवानी व्यवसाय तयारीका लागि विदेशी नागरिक</w:t>
      </w:r>
      <w:r w:rsidRPr="00705AD6">
        <w:rPr>
          <w:rFonts w:ascii="Nirmala UI" w:eastAsiaTheme="majorEastAsia" w:hAnsi="Nirmala UI" w:cs="Nirmala UI" w:hint="eastAsia"/>
          <w:sz w:val="18"/>
          <w:szCs w:val="18"/>
          <w:lang w:bidi="ne"/>
        </w:rPr>
        <w:t xml:space="preserve"> </w:t>
      </w:r>
      <w:r w:rsidR="00FD39EE" w:rsidRPr="00D90EB8">
        <w:rPr>
          <w:rFonts w:ascii="Nirmala UI" w:eastAsiaTheme="majorEastAsia" w:hAnsi="Nirmala UI" w:cs="Nirmala UI"/>
          <w:color w:val="3C4043"/>
          <w:sz w:val="18"/>
          <w:szCs w:val="18"/>
          <w:cs/>
          <w:lang w:bidi="hi-IN"/>
        </w:rPr>
        <w:t>को</w:t>
      </w:r>
      <w:r w:rsidR="00FD39EE" w:rsidRPr="00D90EB8">
        <w:rPr>
          <w:rFonts w:asciiTheme="majorEastAsia" w:eastAsiaTheme="majorEastAsia" w:hAnsiTheme="majorEastAsia" w:cs="ＭＳ ゴシック"/>
          <w:color w:val="3C4043"/>
          <w:sz w:val="18"/>
          <w:szCs w:val="18"/>
          <w:cs/>
          <w:lang w:bidi="ne"/>
        </w:rPr>
        <w:t xml:space="preserve"> </w:t>
      </w:r>
      <w:r w:rsidR="00FD39EE" w:rsidRPr="00D90EB8">
        <w:rPr>
          <w:rFonts w:ascii="Nirmala UI" w:eastAsiaTheme="majorEastAsia" w:hAnsi="Nirmala UI" w:cs="Nirmala UI"/>
          <w:color w:val="3C4043"/>
          <w:sz w:val="18"/>
          <w:szCs w:val="18"/>
          <w:cs/>
          <w:lang w:bidi="hi-IN"/>
        </w:rPr>
        <w:t>सहि</w:t>
      </w:r>
      <w:r w:rsidR="00FD39EE" w:rsidRPr="00D90EB8">
        <w:rPr>
          <w:rFonts w:asciiTheme="majorEastAsia" w:eastAsiaTheme="majorEastAsia" w:hAnsiTheme="majorEastAsia" w:cs="ＭＳ ゴシック"/>
          <w:color w:val="3C4043"/>
          <w:sz w:val="18"/>
          <w:szCs w:val="18"/>
          <w:cs/>
          <w:lang w:bidi="ne"/>
        </w:rPr>
        <w:t xml:space="preserve"> </w:t>
      </w:r>
      <w:r w:rsidR="002C6B9F" w:rsidRPr="00D90EB8">
        <w:rPr>
          <w:rFonts w:asciiTheme="majorEastAsia" w:eastAsiaTheme="majorEastAsia" w:hAnsiTheme="majorEastAsia" w:cs="Palanquin" w:hint="eastAsia"/>
          <w:color w:val="3C4043"/>
          <w:sz w:val="18"/>
          <w:szCs w:val="18"/>
        </w:rPr>
        <w:t xml:space="preserve">　　　</w:t>
      </w:r>
      <w:r w:rsidR="00FD39EE" w:rsidRPr="00D90EB8">
        <w:rPr>
          <w:rFonts w:asciiTheme="majorEastAsia" w:eastAsiaTheme="majorEastAsia" w:hAnsiTheme="majorEastAsia" w:cs="ＭＳ ゴシック"/>
          <w:u w:val="single"/>
          <w:cs/>
          <w:lang w:eastAsia="zh-CN" w:bidi="ne"/>
        </w:rPr>
        <w:tab/>
      </w:r>
      <w:r w:rsidR="00FD39EE" w:rsidRPr="00D90EB8">
        <w:rPr>
          <w:rFonts w:asciiTheme="majorEastAsia" w:eastAsiaTheme="majorEastAsia" w:hAnsiTheme="majorEastAsia" w:cstheme="minorBidi"/>
          <w:szCs w:val="19"/>
          <w:u w:val="single"/>
          <w:cs/>
          <w:lang w:eastAsia="zh-CN" w:bidi="ne-NP"/>
        </w:rPr>
        <w:tab/>
      </w:r>
      <w:r w:rsidR="00FD39EE" w:rsidRPr="00D90EB8">
        <w:rPr>
          <w:rFonts w:asciiTheme="majorEastAsia" w:eastAsiaTheme="majorEastAsia" w:hAnsiTheme="majorEastAsia" w:cstheme="minorBidi"/>
          <w:szCs w:val="19"/>
          <w:u w:val="single"/>
          <w:cs/>
          <w:lang w:eastAsia="zh-CN" w:bidi="ne-NP"/>
        </w:rPr>
        <w:tab/>
      </w:r>
      <w:r w:rsidR="00FD39EE" w:rsidRPr="00D90EB8">
        <w:rPr>
          <w:rFonts w:asciiTheme="majorEastAsia" w:eastAsiaTheme="majorEastAsia" w:hAnsiTheme="majorEastAsia" w:cstheme="minorBidi"/>
          <w:szCs w:val="19"/>
          <w:u w:val="single"/>
          <w:cs/>
          <w:lang w:eastAsia="zh-CN" w:bidi="ne-NP"/>
        </w:rPr>
        <w:tab/>
      </w:r>
      <w:r w:rsidR="00FD39EE" w:rsidRPr="00D90EB8">
        <w:rPr>
          <w:rFonts w:asciiTheme="majorEastAsia" w:eastAsiaTheme="majorEastAsia" w:hAnsiTheme="majorEastAsia" w:cstheme="minorBidi"/>
          <w:szCs w:val="19"/>
          <w:u w:val="single"/>
          <w:cs/>
          <w:lang w:eastAsia="zh-CN" w:bidi="ne-NP"/>
        </w:rPr>
        <w:tab/>
      </w:r>
      <w:r w:rsidR="00FD39EE" w:rsidRPr="00D90EB8">
        <w:rPr>
          <w:rFonts w:asciiTheme="majorEastAsia" w:eastAsiaTheme="majorEastAsia" w:hAnsiTheme="majorEastAsia" w:cstheme="minorBidi"/>
          <w:szCs w:val="19"/>
          <w:u w:val="single"/>
          <w:cs/>
          <w:lang w:eastAsia="zh-CN" w:bidi="ne-NP"/>
        </w:rPr>
        <w:tab/>
      </w:r>
      <w:r w:rsidR="00FD39EE" w:rsidRPr="00D90EB8">
        <w:rPr>
          <w:rFonts w:asciiTheme="majorEastAsia" w:eastAsiaTheme="majorEastAsia" w:hAnsiTheme="majorEastAsia" w:cstheme="minorBidi"/>
          <w:szCs w:val="19"/>
          <w:u w:val="single"/>
          <w:cs/>
          <w:lang w:eastAsia="zh-CN" w:bidi="ne-NP"/>
        </w:rPr>
        <w:tab/>
      </w:r>
    </w:p>
    <w:sectPr w:rsidR="001C73AB" w:rsidRPr="00D90EB8" w:rsidSect="00CD48BF">
      <w:pgSz w:w="16840" w:h="11907" w:orient="landscape"/>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65B9" w14:textId="77777777" w:rsidR="004E5CF2" w:rsidRDefault="004E5CF2" w:rsidP="00D52CA7">
      <w:pPr>
        <w:rPr>
          <w:cs/>
          <w:lang w:bidi="ne"/>
        </w:rPr>
      </w:pPr>
      <w:r>
        <w:separator/>
      </w:r>
    </w:p>
  </w:endnote>
  <w:endnote w:type="continuationSeparator" w:id="0">
    <w:p w14:paraId="6F9FCB4E" w14:textId="77777777" w:rsidR="004E5CF2" w:rsidRDefault="004E5CF2" w:rsidP="00D52CA7">
      <w:pPr>
        <w:rPr>
          <w:cs/>
          <w:lang w:bidi="n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Gungsuh">
    <w:charset w:val="81"/>
    <w:family w:val="roman"/>
    <w:pitch w:val="variable"/>
    <w:sig w:usb0="B00002AF" w:usb1="69D77CFB" w:usb2="00000030" w:usb3="00000000" w:csb0="0008009F" w:csb1="00000000"/>
  </w:font>
  <w:font w:name="DaunPenh">
    <w:altName w:val="Leelawadee UI"/>
    <w:charset w:val="00"/>
    <w:family w:val="auto"/>
    <w:pitch w:val="variable"/>
    <w:sig w:usb0="0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Nirmala Text">
    <w:altName w:val="ＤＦ特太ゴシック体"/>
    <w:charset w:val="00"/>
    <w:family w:val="swiss"/>
    <w:pitch w:val="variable"/>
    <w:sig w:usb0="0000000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limati">
    <w:altName w:val="Times New Roman"/>
    <w:charset w:val="00"/>
    <w:family w:val="auto"/>
    <w:pitch w:val="variable"/>
    <w:sig w:usb0="00000003" w:usb1="00000000" w:usb2="00000000" w:usb3="00000000" w:csb0="00000001" w:csb1="00000000"/>
  </w:font>
  <w:font w:name="MoolBoran">
    <w:altName w:val="Times New Roman"/>
    <w:charset w:val="00"/>
    <w:family w:val="swiss"/>
    <w:pitch w:val="variable"/>
    <w:sig w:usb0="80000003" w:usb1="00000000" w:usb2="00010000" w:usb3="00000000" w:csb0="00000001" w:csb1="00000000"/>
  </w:font>
  <w:font w:name="Palanquin">
    <w:charset w:val="00"/>
    <w:family w:val="swiss"/>
    <w:pitch w:val="variable"/>
    <w:sig w:usb0="80008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A2DE" w14:textId="77777777" w:rsidR="004E5CF2" w:rsidRDefault="004E5CF2" w:rsidP="00D52CA7">
      <w:pPr>
        <w:rPr>
          <w:cs/>
          <w:lang w:bidi="ne"/>
        </w:rPr>
      </w:pPr>
      <w:r>
        <w:separator/>
      </w:r>
    </w:p>
  </w:footnote>
  <w:footnote w:type="continuationSeparator" w:id="0">
    <w:p w14:paraId="7A3F7DD7" w14:textId="77777777" w:rsidR="004E5CF2" w:rsidRDefault="004E5CF2" w:rsidP="00D52CA7">
      <w:pPr>
        <w:rPr>
          <w:cs/>
          <w:lang w:bidi="ne"/>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712"/>
    <w:multiLevelType w:val="hybridMultilevel"/>
    <w:tmpl w:val="0A18A2F8"/>
    <w:lvl w:ilvl="0" w:tplc="507CF6EA">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0AA502AE"/>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492186"/>
    <w:multiLevelType w:val="hybridMultilevel"/>
    <w:tmpl w:val="B2CCDED4"/>
    <w:lvl w:ilvl="0" w:tplc="7200EABC">
      <w:start w:val="3"/>
      <w:numFmt w:val="hindiNumbers"/>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86A05"/>
    <w:multiLevelType w:val="multilevel"/>
    <w:tmpl w:val="16F644C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F7A7673"/>
    <w:multiLevelType w:val="hybridMultilevel"/>
    <w:tmpl w:val="CB0C1EE8"/>
    <w:lvl w:ilvl="0" w:tplc="97B4810A">
      <w:start w:val="1"/>
      <w:numFmt w:val="decimalFullWidth"/>
      <w:lvlText w:val="%1．"/>
      <w:lvlJc w:val="left"/>
      <w:pPr>
        <w:ind w:left="644" w:hanging="36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58956F3"/>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A561C12"/>
    <w:multiLevelType w:val="hybridMultilevel"/>
    <w:tmpl w:val="55203460"/>
    <w:lvl w:ilvl="0" w:tplc="926CD91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D7E5B"/>
    <w:multiLevelType w:val="hybridMultilevel"/>
    <w:tmpl w:val="BE8EE11C"/>
    <w:lvl w:ilvl="0" w:tplc="3BFCB5C4">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8" w15:restartNumberingAfterBreak="0">
    <w:nsid w:val="2B16333B"/>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B9641B6"/>
    <w:multiLevelType w:val="multilevel"/>
    <w:tmpl w:val="589A8B76"/>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C7E21F6"/>
    <w:multiLevelType w:val="hybridMultilevel"/>
    <w:tmpl w:val="E104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234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78D555C"/>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C7737D"/>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1EA7501"/>
    <w:multiLevelType w:val="hybridMultilevel"/>
    <w:tmpl w:val="FF46A83A"/>
    <w:lvl w:ilvl="0" w:tplc="E9F02A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3851DD"/>
    <w:multiLevelType w:val="hybridMultilevel"/>
    <w:tmpl w:val="DF347B54"/>
    <w:lvl w:ilvl="0" w:tplc="F4DA0CA2">
      <w:start w:val="2"/>
      <w:numFmt w:val="bullet"/>
      <w:lvlText w:val="・"/>
      <w:lvlJc w:val="left"/>
      <w:pPr>
        <w:ind w:left="360" w:hanging="360"/>
      </w:pPr>
      <w:rPr>
        <w:rFonts w:ascii="ＭＳ 明朝" w:eastAsia="ＭＳ 明朝" w:hAnsi="ＭＳ 明朝" w:cs="Mangal"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46205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47C679E"/>
    <w:multiLevelType w:val="hybridMultilevel"/>
    <w:tmpl w:val="2DCC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E4423"/>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A897E9C"/>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11520B5"/>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1FA05A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50F4A49"/>
    <w:multiLevelType w:val="multilevel"/>
    <w:tmpl w:val="50125D1C"/>
    <w:lvl w:ilvl="0">
      <w:start w:val="1"/>
      <w:numFmt w:val="decimal"/>
      <w:lvlText w:val="%1．"/>
      <w:lvlJc w:val="left"/>
      <w:pPr>
        <w:ind w:left="644" w:hanging="359"/>
      </w:p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decimal"/>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decimal"/>
      <w:lvlText w:val="(%8)"/>
      <w:lvlJc w:val="left"/>
      <w:pPr>
        <w:ind w:left="3644" w:hanging="420"/>
      </w:pPr>
    </w:lvl>
    <w:lvl w:ilvl="8">
      <w:start w:val="1"/>
      <w:numFmt w:val="decimal"/>
      <w:lvlText w:val="%9"/>
      <w:lvlJc w:val="left"/>
      <w:pPr>
        <w:ind w:left="4064" w:hanging="420"/>
      </w:pPr>
    </w:lvl>
  </w:abstractNum>
  <w:abstractNum w:abstractNumId="23" w15:restartNumberingAfterBreak="0">
    <w:nsid w:val="6A26090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4" w15:restartNumberingAfterBreak="0">
    <w:nsid w:val="6F0325EE"/>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C3678B0"/>
    <w:multiLevelType w:val="hybridMultilevel"/>
    <w:tmpl w:val="7A769DC2"/>
    <w:lvl w:ilvl="0" w:tplc="CD640E4A">
      <w:start w:val="1"/>
      <w:numFmt w:val="hindiNumbers"/>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3"/>
  </w:num>
  <w:num w:numId="3">
    <w:abstractNumId w:val="11"/>
  </w:num>
  <w:num w:numId="4">
    <w:abstractNumId w:val="14"/>
  </w:num>
  <w:num w:numId="5">
    <w:abstractNumId w:val="3"/>
  </w:num>
  <w:num w:numId="6">
    <w:abstractNumId w:val="8"/>
  </w:num>
  <w:num w:numId="7">
    <w:abstractNumId w:val="18"/>
  </w:num>
  <w:num w:numId="8">
    <w:abstractNumId w:val="12"/>
  </w:num>
  <w:num w:numId="9">
    <w:abstractNumId w:val="1"/>
  </w:num>
  <w:num w:numId="10">
    <w:abstractNumId w:val="24"/>
  </w:num>
  <w:num w:numId="11">
    <w:abstractNumId w:val="21"/>
  </w:num>
  <w:num w:numId="12">
    <w:abstractNumId w:val="5"/>
  </w:num>
  <w:num w:numId="13">
    <w:abstractNumId w:val="16"/>
  </w:num>
  <w:num w:numId="14">
    <w:abstractNumId w:val="19"/>
  </w:num>
  <w:num w:numId="15">
    <w:abstractNumId w:val="20"/>
  </w:num>
  <w:num w:numId="16">
    <w:abstractNumId w:val="13"/>
  </w:num>
  <w:num w:numId="17">
    <w:abstractNumId w:val="9"/>
  </w:num>
  <w:num w:numId="18">
    <w:abstractNumId w:val="22"/>
  </w:num>
  <w:num w:numId="19">
    <w:abstractNumId w:val="17"/>
  </w:num>
  <w:num w:numId="20">
    <w:abstractNumId w:val="10"/>
  </w:num>
  <w:num w:numId="21">
    <w:abstractNumId w:val="6"/>
  </w:num>
  <w:num w:numId="22">
    <w:abstractNumId w:val="25"/>
  </w:num>
  <w:num w:numId="23">
    <w:abstractNumId w:val="2"/>
  </w:num>
  <w:num w:numId="24">
    <w:abstractNumId w:val="15"/>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EC"/>
    <w:rsid w:val="00030B30"/>
    <w:rsid w:val="00033B7A"/>
    <w:rsid w:val="00041A81"/>
    <w:rsid w:val="000501D4"/>
    <w:rsid w:val="00052D4F"/>
    <w:rsid w:val="000916B7"/>
    <w:rsid w:val="00091A2A"/>
    <w:rsid w:val="00094EDE"/>
    <w:rsid w:val="00095718"/>
    <w:rsid w:val="000A38F2"/>
    <w:rsid w:val="000F21ED"/>
    <w:rsid w:val="00101D26"/>
    <w:rsid w:val="0011322E"/>
    <w:rsid w:val="00132D13"/>
    <w:rsid w:val="00162B7B"/>
    <w:rsid w:val="00163EDB"/>
    <w:rsid w:val="001760C5"/>
    <w:rsid w:val="00182740"/>
    <w:rsid w:val="00185278"/>
    <w:rsid w:val="001C73AB"/>
    <w:rsid w:val="001D11C4"/>
    <w:rsid w:val="001E78A6"/>
    <w:rsid w:val="001F3B64"/>
    <w:rsid w:val="001F3E04"/>
    <w:rsid w:val="00215690"/>
    <w:rsid w:val="00241672"/>
    <w:rsid w:val="00243222"/>
    <w:rsid w:val="00244166"/>
    <w:rsid w:val="00246C0D"/>
    <w:rsid w:val="00247710"/>
    <w:rsid w:val="002941E0"/>
    <w:rsid w:val="002962DD"/>
    <w:rsid w:val="00296C4D"/>
    <w:rsid w:val="002B20D7"/>
    <w:rsid w:val="002B5669"/>
    <w:rsid w:val="002C6B9F"/>
    <w:rsid w:val="002C7EA2"/>
    <w:rsid w:val="002D1330"/>
    <w:rsid w:val="002D3B3D"/>
    <w:rsid w:val="002E28D7"/>
    <w:rsid w:val="00301E3F"/>
    <w:rsid w:val="00303092"/>
    <w:rsid w:val="003149AA"/>
    <w:rsid w:val="00320407"/>
    <w:rsid w:val="00360264"/>
    <w:rsid w:val="00364574"/>
    <w:rsid w:val="00365263"/>
    <w:rsid w:val="00374855"/>
    <w:rsid w:val="003B2CF5"/>
    <w:rsid w:val="003B59C5"/>
    <w:rsid w:val="003C2B8E"/>
    <w:rsid w:val="003C5950"/>
    <w:rsid w:val="00422A7D"/>
    <w:rsid w:val="004277EA"/>
    <w:rsid w:val="00441F59"/>
    <w:rsid w:val="0047460A"/>
    <w:rsid w:val="00485E5B"/>
    <w:rsid w:val="0048643F"/>
    <w:rsid w:val="004A5E28"/>
    <w:rsid w:val="004B16EC"/>
    <w:rsid w:val="004B1AF4"/>
    <w:rsid w:val="004B2B9A"/>
    <w:rsid w:val="004D48F5"/>
    <w:rsid w:val="004E5CF2"/>
    <w:rsid w:val="004F1944"/>
    <w:rsid w:val="005045F8"/>
    <w:rsid w:val="00512D2E"/>
    <w:rsid w:val="00512D7F"/>
    <w:rsid w:val="00517F48"/>
    <w:rsid w:val="005354EE"/>
    <w:rsid w:val="00580667"/>
    <w:rsid w:val="00583AC0"/>
    <w:rsid w:val="00592F9D"/>
    <w:rsid w:val="005B3E96"/>
    <w:rsid w:val="005B7844"/>
    <w:rsid w:val="005C562B"/>
    <w:rsid w:val="005F108E"/>
    <w:rsid w:val="005F2314"/>
    <w:rsid w:val="00614500"/>
    <w:rsid w:val="00632D38"/>
    <w:rsid w:val="00661515"/>
    <w:rsid w:val="006623EA"/>
    <w:rsid w:val="00684EB0"/>
    <w:rsid w:val="00696FB3"/>
    <w:rsid w:val="006A079F"/>
    <w:rsid w:val="006C0267"/>
    <w:rsid w:val="006D03A7"/>
    <w:rsid w:val="006D2E33"/>
    <w:rsid w:val="00705AD6"/>
    <w:rsid w:val="00705B5C"/>
    <w:rsid w:val="00730A85"/>
    <w:rsid w:val="007414BE"/>
    <w:rsid w:val="0075110E"/>
    <w:rsid w:val="007515AF"/>
    <w:rsid w:val="007D31EC"/>
    <w:rsid w:val="007D3B77"/>
    <w:rsid w:val="0080279B"/>
    <w:rsid w:val="0081161E"/>
    <w:rsid w:val="00820371"/>
    <w:rsid w:val="008324FD"/>
    <w:rsid w:val="00861369"/>
    <w:rsid w:val="0087125A"/>
    <w:rsid w:val="00874E10"/>
    <w:rsid w:val="008869F7"/>
    <w:rsid w:val="008A7D05"/>
    <w:rsid w:val="008B10BB"/>
    <w:rsid w:val="008C5A20"/>
    <w:rsid w:val="008C77F6"/>
    <w:rsid w:val="008E1D7B"/>
    <w:rsid w:val="008E74B8"/>
    <w:rsid w:val="008F1DC7"/>
    <w:rsid w:val="008F3CEB"/>
    <w:rsid w:val="00900A97"/>
    <w:rsid w:val="00901457"/>
    <w:rsid w:val="00930229"/>
    <w:rsid w:val="00961803"/>
    <w:rsid w:val="00965793"/>
    <w:rsid w:val="00995FA7"/>
    <w:rsid w:val="009B7597"/>
    <w:rsid w:val="009E5CA3"/>
    <w:rsid w:val="00A138F0"/>
    <w:rsid w:val="00A17907"/>
    <w:rsid w:val="00A277A4"/>
    <w:rsid w:val="00A42EC4"/>
    <w:rsid w:val="00A65EBA"/>
    <w:rsid w:val="00A95A58"/>
    <w:rsid w:val="00AA0208"/>
    <w:rsid w:val="00AA57EF"/>
    <w:rsid w:val="00AD56B1"/>
    <w:rsid w:val="00AE6B4B"/>
    <w:rsid w:val="00B25E2A"/>
    <w:rsid w:val="00B47134"/>
    <w:rsid w:val="00B51D60"/>
    <w:rsid w:val="00B62798"/>
    <w:rsid w:val="00B6687C"/>
    <w:rsid w:val="00B72E98"/>
    <w:rsid w:val="00BC2969"/>
    <w:rsid w:val="00BC7586"/>
    <w:rsid w:val="00BD7EE4"/>
    <w:rsid w:val="00BE0B1F"/>
    <w:rsid w:val="00BF1ED5"/>
    <w:rsid w:val="00C209A7"/>
    <w:rsid w:val="00C67964"/>
    <w:rsid w:val="00C925F4"/>
    <w:rsid w:val="00C96C6A"/>
    <w:rsid w:val="00CD0D1F"/>
    <w:rsid w:val="00CD48BF"/>
    <w:rsid w:val="00CE76C3"/>
    <w:rsid w:val="00D103AC"/>
    <w:rsid w:val="00D1411E"/>
    <w:rsid w:val="00D313E2"/>
    <w:rsid w:val="00D40BEA"/>
    <w:rsid w:val="00D52CA7"/>
    <w:rsid w:val="00D76D1A"/>
    <w:rsid w:val="00D90EB8"/>
    <w:rsid w:val="00DA0FFF"/>
    <w:rsid w:val="00DA5D6A"/>
    <w:rsid w:val="00DB3DC7"/>
    <w:rsid w:val="00DC6331"/>
    <w:rsid w:val="00DD3BFC"/>
    <w:rsid w:val="00DD412A"/>
    <w:rsid w:val="00DE25BA"/>
    <w:rsid w:val="00DF70F9"/>
    <w:rsid w:val="00E0107A"/>
    <w:rsid w:val="00E24896"/>
    <w:rsid w:val="00E267F4"/>
    <w:rsid w:val="00E3051A"/>
    <w:rsid w:val="00E43DC1"/>
    <w:rsid w:val="00E57354"/>
    <w:rsid w:val="00E6650A"/>
    <w:rsid w:val="00E700F8"/>
    <w:rsid w:val="00EA735C"/>
    <w:rsid w:val="00EB0297"/>
    <w:rsid w:val="00ED4110"/>
    <w:rsid w:val="00F10466"/>
    <w:rsid w:val="00F31CD7"/>
    <w:rsid w:val="00F40C8B"/>
    <w:rsid w:val="00F80793"/>
    <w:rsid w:val="00F85CC0"/>
    <w:rsid w:val="00F93DE6"/>
    <w:rsid w:val="00FB1332"/>
    <w:rsid w:val="00FC639E"/>
    <w:rsid w:val="00FD39EE"/>
    <w:rsid w:val="00FE2FCE"/>
    <w:rsid w:val="00FE3EFF"/>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784E1"/>
  <w15:docId w15:val="{2B301092-1C52-401B-A4A8-A4742824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ne"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qFormat/>
    <w:pPr>
      <w:keepNext/>
      <w:keepLines/>
      <w:spacing w:before="360" w:after="80"/>
      <w:outlineLvl w:val="1"/>
    </w:pPr>
    <w:rPr>
      <w:b/>
      <w:sz w:val="36"/>
      <w:szCs w:val="36"/>
    </w:rPr>
  </w:style>
  <w:style w:type="paragraph" w:styleId="3">
    <w:name w:val="heading 3"/>
    <w:basedOn w:val="a"/>
    <w:next w:val="a"/>
    <w:uiPriority w:val="9"/>
    <w:qFormat/>
    <w:pPr>
      <w:keepNext/>
      <w:keepLines/>
      <w:spacing w:before="280" w:after="80"/>
      <w:outlineLvl w:val="2"/>
    </w:pPr>
    <w:rPr>
      <w:b/>
      <w:sz w:val="28"/>
      <w:szCs w:val="28"/>
    </w:rPr>
  </w:style>
  <w:style w:type="paragraph" w:styleId="4">
    <w:name w:val="heading 4"/>
    <w:basedOn w:val="a"/>
    <w:next w:val="a"/>
    <w:uiPriority w:val="9"/>
    <w:qFormat/>
    <w:pPr>
      <w:keepNext/>
      <w:keepLines/>
      <w:spacing w:before="240" w:after="40"/>
      <w:outlineLvl w:val="3"/>
    </w:pPr>
    <w:rPr>
      <w:b/>
      <w:sz w:val="24"/>
      <w:szCs w:val="24"/>
    </w:rPr>
  </w:style>
  <w:style w:type="paragraph" w:styleId="5">
    <w:name w:val="heading 5"/>
    <w:basedOn w:val="a"/>
    <w:next w:val="a"/>
    <w:uiPriority w:val="9"/>
    <w:qFormat/>
    <w:pPr>
      <w:keepNext/>
      <w:keepLines/>
      <w:spacing w:before="220" w:after="40"/>
      <w:outlineLvl w:val="4"/>
    </w:pPr>
    <w:rPr>
      <w:b/>
      <w:sz w:val="22"/>
      <w:szCs w:val="22"/>
    </w:rPr>
  </w:style>
  <w:style w:type="paragraph" w:styleId="6">
    <w:name w:val="heading 6"/>
    <w:basedOn w:val="a"/>
    <w:next w:val="a"/>
    <w:uiPriority w:val="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paragraph" w:styleId="a6">
    <w:name w:val="annotation text"/>
    <w:basedOn w:val="a"/>
    <w:link w:val="a7"/>
    <w:uiPriority w:val="99"/>
    <w:unhideWhenUsed/>
    <w:rPr>
      <w:sz w:val="24"/>
      <w:szCs w:val="24"/>
    </w:rPr>
  </w:style>
  <w:style w:type="character" w:customStyle="1" w:styleId="a7">
    <w:name w:val="コメント文字列 (文字)"/>
    <w:basedOn w:val="a0"/>
    <w:link w:val="a6"/>
    <w:uiPriority w:val="99"/>
    <w:rPr>
      <w:sz w:val="24"/>
      <w:szCs w:val="24"/>
    </w:rPr>
  </w:style>
  <w:style w:type="character" w:styleId="a8">
    <w:name w:val="annotation reference"/>
    <w:basedOn w:val="a0"/>
    <w:uiPriority w:val="99"/>
    <w:unhideWhenUsed/>
    <w:rPr>
      <w:sz w:val="18"/>
      <w:szCs w:val="18"/>
    </w:rPr>
  </w:style>
  <w:style w:type="paragraph" w:styleId="a9">
    <w:name w:val="Balloon Text"/>
    <w:basedOn w:val="a"/>
    <w:link w:val="aa"/>
    <w:uiPriority w:val="99"/>
    <w:semiHidden/>
    <w:unhideWhenUsed/>
    <w:rsid w:val="00BD7EE4"/>
    <w:rPr>
      <w:rFonts w:ascii="Times New Roman" w:hAnsi="Times New Roman" w:cs="Times New Roman"/>
      <w:sz w:val="18"/>
      <w:szCs w:val="18"/>
    </w:rPr>
  </w:style>
  <w:style w:type="character" w:customStyle="1" w:styleId="aa">
    <w:name w:val="吹き出し (文字)"/>
    <w:basedOn w:val="a0"/>
    <w:link w:val="a9"/>
    <w:uiPriority w:val="99"/>
    <w:semiHidden/>
    <w:rsid w:val="00BD7EE4"/>
    <w:rPr>
      <w:rFonts w:ascii="Times New Roman" w:hAnsi="Times New Roman" w:cs="Times New Roman"/>
      <w:sz w:val="18"/>
      <w:szCs w:val="18"/>
    </w:rPr>
  </w:style>
  <w:style w:type="paragraph" w:styleId="ab">
    <w:name w:val="annotation subject"/>
    <w:basedOn w:val="a6"/>
    <w:next w:val="a6"/>
    <w:link w:val="ac"/>
    <w:uiPriority w:val="99"/>
    <w:unhideWhenUsed/>
    <w:rsid w:val="00BD7EE4"/>
    <w:rPr>
      <w:b/>
      <w:bCs/>
      <w:sz w:val="20"/>
      <w:szCs w:val="20"/>
    </w:rPr>
  </w:style>
  <w:style w:type="character" w:customStyle="1" w:styleId="ac">
    <w:name w:val="コメント内容 (文字)"/>
    <w:basedOn w:val="a7"/>
    <w:link w:val="ab"/>
    <w:uiPriority w:val="99"/>
    <w:rsid w:val="00BD7EE4"/>
    <w:rPr>
      <w:b/>
      <w:bCs/>
      <w:sz w:val="20"/>
      <w:szCs w:val="20"/>
    </w:rPr>
  </w:style>
  <w:style w:type="paragraph" w:styleId="ad">
    <w:name w:val="header"/>
    <w:basedOn w:val="a"/>
    <w:link w:val="ae"/>
    <w:uiPriority w:val="99"/>
    <w:unhideWhenUsed/>
    <w:rsid w:val="00D52CA7"/>
    <w:pPr>
      <w:tabs>
        <w:tab w:val="center" w:pos="4252"/>
        <w:tab w:val="right" w:pos="8504"/>
      </w:tabs>
      <w:snapToGrid w:val="0"/>
    </w:pPr>
  </w:style>
  <w:style w:type="character" w:customStyle="1" w:styleId="ae">
    <w:name w:val="ヘッダー (文字)"/>
    <w:basedOn w:val="a0"/>
    <w:link w:val="ad"/>
    <w:uiPriority w:val="99"/>
    <w:rsid w:val="00D52CA7"/>
  </w:style>
  <w:style w:type="paragraph" w:styleId="af">
    <w:name w:val="footer"/>
    <w:basedOn w:val="a"/>
    <w:link w:val="af0"/>
    <w:uiPriority w:val="99"/>
    <w:unhideWhenUsed/>
    <w:rsid w:val="00D52CA7"/>
    <w:pPr>
      <w:tabs>
        <w:tab w:val="center" w:pos="4252"/>
        <w:tab w:val="right" w:pos="8504"/>
      </w:tabs>
      <w:snapToGrid w:val="0"/>
    </w:pPr>
  </w:style>
  <w:style w:type="character" w:customStyle="1" w:styleId="af0">
    <w:name w:val="フッター (文字)"/>
    <w:basedOn w:val="a0"/>
    <w:link w:val="af"/>
    <w:uiPriority w:val="99"/>
    <w:rsid w:val="00D52CA7"/>
  </w:style>
  <w:style w:type="table" w:styleId="af1">
    <w:name w:val="Table Grid"/>
    <w:basedOn w:val="a1"/>
    <w:uiPriority w:val="59"/>
    <w:rsid w:val="00705B5C"/>
    <w:rPr>
      <w:rFonts w:eastAsia="ＭＳ 明朝"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5B5C"/>
    <w:pPr>
      <w:widowControl/>
      <w:spacing w:before="100" w:beforeAutospacing="1" w:after="100" w:afterAutospacing="1"/>
      <w:jc w:val="left"/>
    </w:pPr>
    <w:rPr>
      <w:rFonts w:ascii="ＭＳ Ｐゴシック" w:eastAsia="ＭＳ Ｐゴシック" w:hAnsi="ＭＳ Ｐゴシック" w:cs="ＭＳ Ｐゴシック"/>
      <w:sz w:val="24"/>
      <w:szCs w:val="24"/>
      <w:lang w:val="en-US"/>
    </w:rPr>
  </w:style>
  <w:style w:type="paragraph" w:styleId="af2">
    <w:name w:val="Note Heading"/>
    <w:basedOn w:val="a"/>
    <w:next w:val="a"/>
    <w:link w:val="af3"/>
    <w:rsid w:val="00705B5C"/>
    <w:pPr>
      <w:jc w:val="center"/>
    </w:pPr>
    <w:rPr>
      <w:rFonts w:ascii="ＭＳ 明朝" w:eastAsia="ＭＳ 明朝" w:hAnsi="Arial" w:cs="Times New Roman"/>
      <w:kern w:val="2"/>
      <w:sz w:val="22"/>
      <w:szCs w:val="28"/>
      <w:lang w:val="en-US"/>
    </w:rPr>
  </w:style>
  <w:style w:type="character" w:customStyle="1" w:styleId="af3">
    <w:name w:val="記 (文字)"/>
    <w:basedOn w:val="a0"/>
    <w:link w:val="af2"/>
    <w:rsid w:val="00705B5C"/>
    <w:rPr>
      <w:rFonts w:ascii="ＭＳ 明朝" w:eastAsia="ＭＳ 明朝" w:hAnsi="Arial" w:cs="Times New Roman"/>
      <w:kern w:val="2"/>
      <w:sz w:val="22"/>
      <w:szCs w:val="28"/>
      <w:lang w:val="en-US"/>
    </w:rPr>
  </w:style>
  <w:style w:type="paragraph" w:styleId="af4">
    <w:name w:val="Closing"/>
    <w:basedOn w:val="a"/>
    <w:link w:val="af5"/>
    <w:rsid w:val="00705B5C"/>
    <w:pPr>
      <w:jc w:val="right"/>
    </w:pPr>
    <w:rPr>
      <w:rFonts w:ascii="ＭＳ 明朝" w:eastAsia="ＭＳ 明朝" w:hAnsi="Arial" w:cs="Times New Roman"/>
      <w:kern w:val="2"/>
      <w:sz w:val="22"/>
      <w:szCs w:val="28"/>
      <w:lang w:val="en-US"/>
    </w:rPr>
  </w:style>
  <w:style w:type="character" w:customStyle="1" w:styleId="af5">
    <w:name w:val="結語 (文字)"/>
    <w:basedOn w:val="a0"/>
    <w:link w:val="af4"/>
    <w:rsid w:val="00705B5C"/>
    <w:rPr>
      <w:rFonts w:ascii="ＭＳ 明朝" w:eastAsia="ＭＳ 明朝" w:hAnsi="Arial" w:cs="Times New Roman"/>
      <w:kern w:val="2"/>
      <w:sz w:val="22"/>
      <w:szCs w:val="28"/>
      <w:lang w:val="en-US"/>
    </w:rPr>
  </w:style>
  <w:style w:type="paragraph" w:customStyle="1" w:styleId="af6">
    <w:name w:val="標準(太郎文書スタイル)"/>
    <w:uiPriority w:val="99"/>
    <w:rsid w:val="00705B5C"/>
    <w:pPr>
      <w:overflowPunct w:val="0"/>
      <w:adjustRightInd w:val="0"/>
      <w:textAlignment w:val="baseline"/>
    </w:pPr>
    <w:rPr>
      <w:rFonts w:ascii="Times New Roman" w:eastAsia="ＭＳ 明朝" w:hAnsi="Times New Roman" w:cs="ＭＳ 明朝"/>
      <w:color w:val="000000"/>
      <w:sz w:val="24"/>
      <w:szCs w:val="24"/>
      <w:lang w:val="en-US"/>
    </w:rPr>
  </w:style>
  <w:style w:type="paragraph" w:styleId="af7">
    <w:name w:val="Revision"/>
    <w:hidden/>
    <w:uiPriority w:val="99"/>
    <w:semiHidden/>
    <w:rsid w:val="00705B5C"/>
    <w:pPr>
      <w:widowControl/>
      <w:jc w:val="left"/>
    </w:pPr>
    <w:rPr>
      <w:rFonts w:ascii="ＭＳ 明朝" w:eastAsia="ＭＳ 明朝" w:hAnsi="Arial" w:cs="Times New Roman"/>
      <w:kern w:val="2"/>
      <w:szCs w:val="24"/>
      <w:lang w:val="en-US"/>
    </w:rPr>
  </w:style>
  <w:style w:type="paragraph" w:styleId="af8">
    <w:name w:val="List Paragraph"/>
    <w:basedOn w:val="a"/>
    <w:uiPriority w:val="34"/>
    <w:qFormat/>
    <w:rsid w:val="00705B5C"/>
    <w:pPr>
      <w:ind w:leftChars="400" w:left="840"/>
    </w:pPr>
    <w:rPr>
      <w:rFonts w:ascii="ＭＳ 明朝" w:eastAsia="ＭＳ 明朝" w:hAnsi="Arial" w:cs="Times New Roman"/>
      <w:kern w:val="2"/>
      <w:szCs w:val="24"/>
      <w:lang w:val="en-US"/>
    </w:rPr>
  </w:style>
  <w:style w:type="character" w:styleId="af9">
    <w:name w:val="Hyperlink"/>
    <w:basedOn w:val="a0"/>
    <w:unhideWhenUsed/>
    <w:rsid w:val="00705B5C"/>
    <w:rPr>
      <w:color w:val="0000FF" w:themeColor="hyperlink"/>
      <w:u w:val="single"/>
    </w:rPr>
  </w:style>
  <w:style w:type="table" w:customStyle="1" w:styleId="TableNormal">
    <w:name w:val="Table Normal"/>
    <w:rsid w:val="00FD39EE"/>
    <w:tblPr>
      <w:tblCellMar>
        <w:top w:w="0" w:type="dxa"/>
        <w:left w:w="0" w:type="dxa"/>
        <w:bottom w:w="0" w:type="dxa"/>
        <w:right w:w="0" w:type="dxa"/>
      </w:tblCellMar>
    </w:tblPr>
  </w:style>
  <w:style w:type="character" w:customStyle="1" w:styleId="np">
    <w:name w:val="np"/>
    <w:rsid w:val="00580667"/>
  </w:style>
  <w:style w:type="table" w:customStyle="1" w:styleId="TableNormal1">
    <w:name w:val="Table Normal1"/>
    <w:rsid w:val="00DA5D6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AC7B-447F-4930-AFDD-2B4CF56D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9263</Words>
  <Characters>52803</Characters>
  <DocSecurity>0</DocSecurity>
  <Lines>440</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