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03E01C" w14:textId="10975B73" w:rsidR="00085095" w:rsidRPr="00B675CD" w:rsidRDefault="00085095" w:rsidP="00085095">
      <w:pPr>
        <w:spacing w:after="240"/>
        <w:jc w:val="left"/>
        <w:rPr>
          <w:spacing w:val="200"/>
          <w:kern w:val="0"/>
          <w:sz w:val="22"/>
          <w:szCs w:val="22"/>
        </w:rPr>
      </w:pPr>
      <w:r w:rsidRPr="00B675CD">
        <w:rPr>
          <w:sz w:val="22"/>
          <w:szCs w:val="22"/>
        </w:rPr>
        <w:t>分野参考様式第</w:t>
      </w:r>
      <w:r w:rsidR="00CD5533" w:rsidRPr="00B675CD">
        <w:rPr>
          <w:rFonts w:hint="eastAsia"/>
          <w:sz w:val="22"/>
          <w:szCs w:val="22"/>
        </w:rPr>
        <w:t>15</w:t>
      </w:r>
      <w:r w:rsidRPr="00B675CD">
        <w:rPr>
          <w:sz w:val="22"/>
          <w:szCs w:val="22"/>
        </w:rPr>
        <w:t>－</w:t>
      </w:r>
      <w:r w:rsidR="00CD5533" w:rsidRPr="00B675CD">
        <w:rPr>
          <w:rFonts w:hint="eastAsia"/>
          <w:sz w:val="22"/>
          <w:szCs w:val="22"/>
        </w:rPr>
        <w:t>16</w:t>
      </w:r>
      <w:r w:rsidR="00CD5533" w:rsidRPr="00B675CD">
        <w:rPr>
          <w:rFonts w:hint="eastAsia"/>
          <w:sz w:val="22"/>
          <w:szCs w:val="22"/>
        </w:rPr>
        <w:t>号</w:t>
      </w:r>
    </w:p>
    <w:p w14:paraId="55E0FCA3" w14:textId="7FF328E6" w:rsidR="00851284" w:rsidRPr="00851284" w:rsidRDefault="00851284" w:rsidP="00851284">
      <w:pPr>
        <w:spacing w:after="240"/>
        <w:jc w:val="center"/>
        <w:rPr>
          <w:spacing w:val="10"/>
          <w:kern w:val="0"/>
          <w:sz w:val="32"/>
          <w:szCs w:val="28"/>
        </w:rPr>
      </w:pPr>
      <w:r w:rsidRPr="00A919AB">
        <w:rPr>
          <w:rFonts w:hint="eastAsia"/>
          <w:spacing w:val="200"/>
          <w:kern w:val="0"/>
          <w:sz w:val="32"/>
          <w:szCs w:val="28"/>
          <w:fitText w:val="5366" w:id="-459001856"/>
        </w:rPr>
        <w:t>日本語学習プラ</w:t>
      </w:r>
      <w:r w:rsidRPr="00A919AB">
        <w:rPr>
          <w:rFonts w:hint="eastAsia"/>
          <w:spacing w:val="3"/>
          <w:kern w:val="0"/>
          <w:sz w:val="32"/>
          <w:szCs w:val="28"/>
          <w:fitText w:val="5366" w:id="-459001856"/>
        </w:rPr>
        <w:t>ン</w:t>
      </w:r>
    </w:p>
    <w:p w14:paraId="6E5C102C" w14:textId="11F9451B" w:rsidR="005C00B9" w:rsidRPr="00B675CD" w:rsidRDefault="005C00B9" w:rsidP="00851284">
      <w:pPr>
        <w:wordWrap w:val="0"/>
        <w:jc w:val="right"/>
        <w:rPr>
          <w:kern w:val="0"/>
          <w:sz w:val="22"/>
          <w:szCs w:val="22"/>
          <w:u w:val="single"/>
        </w:rPr>
      </w:pPr>
    </w:p>
    <w:p w14:paraId="2E8541D1" w14:textId="4D6B8B36" w:rsidR="00851284" w:rsidRPr="00B675CD" w:rsidRDefault="00851284" w:rsidP="002657CD">
      <w:pPr>
        <w:jc w:val="right"/>
        <w:rPr>
          <w:kern w:val="0"/>
          <w:sz w:val="22"/>
          <w:szCs w:val="22"/>
          <w:u w:val="single"/>
        </w:rPr>
      </w:pPr>
      <w:r w:rsidRPr="00B675CD">
        <w:rPr>
          <w:rFonts w:hint="eastAsia"/>
          <w:kern w:val="0"/>
          <w:sz w:val="22"/>
          <w:szCs w:val="22"/>
          <w:u w:val="single"/>
        </w:rPr>
        <w:t>作成日：　　　年　　　月</w:t>
      </w:r>
      <w:r w:rsidR="00B675CD" w:rsidRPr="00B675CD">
        <w:rPr>
          <w:rFonts w:hint="eastAsia"/>
          <w:kern w:val="0"/>
          <w:sz w:val="22"/>
          <w:szCs w:val="22"/>
          <w:u w:val="single"/>
        </w:rPr>
        <w:t xml:space="preserve">　</w:t>
      </w:r>
      <w:r w:rsidRPr="00B675CD">
        <w:rPr>
          <w:rFonts w:hint="eastAsia"/>
          <w:kern w:val="0"/>
          <w:sz w:val="22"/>
          <w:szCs w:val="22"/>
          <w:u w:val="single"/>
        </w:rPr>
        <w:t xml:space="preserve">　　日</w:t>
      </w:r>
    </w:p>
    <w:p w14:paraId="0BB8D30E" w14:textId="25D788FB" w:rsidR="00851284" w:rsidRPr="00B675CD" w:rsidRDefault="00851284" w:rsidP="00C71292">
      <w:pPr>
        <w:wordWrap w:val="0"/>
        <w:jc w:val="right"/>
        <w:rPr>
          <w:kern w:val="0"/>
          <w:sz w:val="22"/>
          <w:szCs w:val="22"/>
          <w:u w:val="single"/>
          <w:lang w:eastAsia="zh-CN"/>
        </w:rPr>
      </w:pPr>
      <w:r w:rsidRPr="00B675CD">
        <w:rPr>
          <w:rFonts w:hint="eastAsia"/>
          <w:kern w:val="0"/>
          <w:sz w:val="22"/>
          <w:szCs w:val="22"/>
          <w:u w:val="single"/>
          <w:lang w:eastAsia="zh-CN"/>
        </w:rPr>
        <w:t>申請者（</w:t>
      </w:r>
      <w:r w:rsidR="00CD5533" w:rsidRPr="00B675CD">
        <w:rPr>
          <w:rFonts w:hint="eastAsia"/>
          <w:kern w:val="0"/>
          <w:sz w:val="22"/>
          <w:szCs w:val="22"/>
          <w:u w:val="single"/>
        </w:rPr>
        <w:t>１号</w:t>
      </w:r>
      <w:r w:rsidRPr="00B675CD">
        <w:rPr>
          <w:rFonts w:hint="eastAsia"/>
          <w:kern w:val="0"/>
          <w:sz w:val="22"/>
          <w:szCs w:val="22"/>
          <w:u w:val="single"/>
          <w:lang w:eastAsia="zh-CN"/>
        </w:rPr>
        <w:t xml:space="preserve">特定技能外国人）：　　　　　　　　</w:t>
      </w:r>
      <w:r w:rsidR="00B675CD" w:rsidRPr="00B675CD">
        <w:rPr>
          <w:rFonts w:hint="eastAsia"/>
          <w:kern w:val="0"/>
          <w:sz w:val="22"/>
          <w:szCs w:val="22"/>
          <w:u w:val="single"/>
        </w:rPr>
        <w:t xml:space="preserve">　</w:t>
      </w:r>
      <w:r w:rsidRPr="00B675CD">
        <w:rPr>
          <w:rFonts w:hint="eastAsia"/>
          <w:kern w:val="0"/>
          <w:sz w:val="22"/>
          <w:szCs w:val="22"/>
          <w:u w:val="single"/>
          <w:lang w:eastAsia="zh-CN"/>
        </w:rPr>
        <w:t xml:space="preserve">　　　</w:t>
      </w:r>
    </w:p>
    <w:p w14:paraId="5D30E901" w14:textId="18FE204D" w:rsidR="00C71292" w:rsidRPr="00B675CD" w:rsidRDefault="00C71292" w:rsidP="00C71292">
      <w:pPr>
        <w:wordWrap w:val="0"/>
        <w:spacing w:afterLines="50" w:after="180"/>
        <w:jc w:val="right"/>
        <w:rPr>
          <w:kern w:val="0"/>
          <w:sz w:val="22"/>
          <w:szCs w:val="22"/>
          <w:u w:val="single"/>
        </w:rPr>
      </w:pPr>
      <w:r w:rsidRPr="00B675CD">
        <w:rPr>
          <w:rFonts w:hint="eastAsia"/>
          <w:kern w:val="0"/>
          <w:sz w:val="22"/>
          <w:szCs w:val="22"/>
          <w:u w:val="single"/>
        </w:rPr>
        <w:t xml:space="preserve">特定技能雇用契約の相手方（事業者）：　　　　　　　　</w:t>
      </w:r>
      <w:r w:rsidR="00B675CD" w:rsidRPr="00B675CD">
        <w:rPr>
          <w:rFonts w:hint="eastAsia"/>
          <w:kern w:val="0"/>
          <w:sz w:val="22"/>
          <w:szCs w:val="22"/>
          <w:u w:val="single"/>
        </w:rPr>
        <w:t xml:space="preserve">　</w:t>
      </w:r>
      <w:r w:rsidRPr="00B675CD">
        <w:rPr>
          <w:rFonts w:hint="eastAsia"/>
          <w:kern w:val="0"/>
          <w:sz w:val="22"/>
          <w:szCs w:val="22"/>
          <w:u w:val="single"/>
        </w:rPr>
        <w:t xml:space="preserve">　　　</w:t>
      </w:r>
    </w:p>
    <w:p w14:paraId="6CB31D5E" w14:textId="095D26C5" w:rsidR="00851284" w:rsidRPr="00B675CD" w:rsidRDefault="00652040" w:rsidP="00851284">
      <w:pPr>
        <w:spacing w:afterLines="50" w:after="180"/>
        <w:jc w:val="left"/>
        <w:rPr>
          <w:kern w:val="0"/>
          <w:sz w:val="22"/>
          <w:szCs w:val="22"/>
        </w:rPr>
      </w:pPr>
      <w:r w:rsidRPr="00B675CD">
        <w:rPr>
          <w:rFonts w:hint="eastAsia"/>
          <w:noProof/>
          <w:kern w:val="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4D7B4D78" wp14:editId="2EB3F09A">
                <wp:simplePos x="0" y="0"/>
                <wp:positionH relativeFrom="margin">
                  <wp:align>right</wp:align>
                </wp:positionH>
                <wp:positionV relativeFrom="paragraph">
                  <wp:posOffset>262890</wp:posOffset>
                </wp:positionV>
                <wp:extent cx="5610225" cy="2486025"/>
                <wp:effectExtent l="0" t="0" r="28575" b="28575"/>
                <wp:wrapNone/>
                <wp:docPr id="738644048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10225" cy="24860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4869477" w14:textId="77777777" w:rsidR="00652040" w:rsidRPr="00A21430" w:rsidRDefault="00652040" w:rsidP="00652040">
                            <w:pPr>
                              <w:rPr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D7B4D78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margin-left:390.55pt;margin-top:20.7pt;width:441.75pt;height:195.75pt;z-index:-251653120;visibility:visible;mso-wrap-style:square;mso-height-percent:0;mso-wrap-distance-left:9pt;mso-wrap-distance-top:0;mso-wrap-distance-right:9pt;mso-wrap-distance-bottom:0;mso-position-horizontal:righ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" fillcolor="window" strokeweight=".5pt">
                <v:textbox>
                  <w:txbxContent>
                    <w:p w14:paraId="74869477" w14:textId="77777777" w:rsidR="00652040" w:rsidRPr="00A21430" w:rsidRDefault="00652040" w:rsidP="00652040">
                      <w:pPr>
                        <w:rPr>
                          <w:szCs w:val="21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A95BF8" w:rsidRPr="00B675CD">
        <w:rPr>
          <w:noProof/>
          <w:kern w:val="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9878CD8" wp14:editId="13C05CCC">
                <wp:simplePos x="0" y="0"/>
                <wp:positionH relativeFrom="margin">
                  <wp:posOffset>274320</wp:posOffset>
                </wp:positionH>
                <wp:positionV relativeFrom="paragraph">
                  <wp:posOffset>299720</wp:posOffset>
                </wp:positionV>
                <wp:extent cx="5270500" cy="2400300"/>
                <wp:effectExtent l="0" t="0" r="25400" b="19050"/>
                <wp:wrapNone/>
                <wp:docPr id="88172918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70500" cy="2400300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7F0A856" w14:textId="14848B9C" w:rsidR="00F672E5" w:rsidRPr="00B675CD" w:rsidRDefault="00F672E5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B675CD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（</w:t>
                            </w:r>
                            <w:r w:rsidRPr="00B675CD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記入例）</w:t>
                            </w:r>
                          </w:p>
                          <w:p w14:paraId="04D7B834" w14:textId="7FAF021A" w:rsidR="004E2A35" w:rsidRPr="00B675CD" w:rsidRDefault="004E2A35" w:rsidP="006F2BCD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B675CD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・使用する教材</w:t>
                            </w:r>
                          </w:p>
                          <w:p w14:paraId="2F3BECCA" w14:textId="4E92E35A" w:rsidR="004E2A35" w:rsidRPr="00B675CD" w:rsidRDefault="004E2A35" w:rsidP="006F2BCD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B675CD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・週の勉強時間</w:t>
                            </w:r>
                          </w:p>
                          <w:p w14:paraId="1D50A9EF" w14:textId="56DEB40D" w:rsidR="004E2A35" w:rsidRPr="00B675CD" w:rsidRDefault="004E2A35" w:rsidP="006F2BCD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B675CD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・受験日までに向けたおおまかな学習スケジュール</w:t>
                            </w:r>
                          </w:p>
                          <w:p w14:paraId="5FCBAB20" w14:textId="27D9AD06" w:rsidR="004E2A35" w:rsidRPr="00B675CD" w:rsidRDefault="004E2A35" w:rsidP="006F2BCD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B675CD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・学習状況の確認方法（小テストの実施等）</w:t>
                            </w:r>
                          </w:p>
                          <w:p w14:paraId="085CA6F4" w14:textId="211BD209" w:rsidR="004E2A35" w:rsidRPr="00B675CD" w:rsidRDefault="004E2A35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B675CD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・試験対策（模擬試験の受験等）</w:t>
                            </w:r>
                          </w:p>
                          <w:p w14:paraId="413A7204" w14:textId="7E58E83F" w:rsidR="004E2A35" w:rsidRPr="00B675CD" w:rsidRDefault="0075003E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B675CD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・安全や接遇面の旅客対応を想定した研修や会話訓練の内容（例示）</w:t>
                            </w:r>
                          </w:p>
                          <w:p w14:paraId="5ABE0509" w14:textId="37F3EF80" w:rsidR="004E2A35" w:rsidRPr="00B675CD" w:rsidRDefault="004E2A35" w:rsidP="006F2BCD">
                            <w:pPr>
                              <w:ind w:left="240" w:hangingChars="100" w:hanging="240"/>
                              <w:rPr>
                                <w:sz w:val="24"/>
                                <w:szCs w:val="24"/>
                              </w:rPr>
                            </w:pPr>
                            <w:r w:rsidRPr="00B675CD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※</w:t>
                            </w:r>
                            <w:r w:rsidR="006F2BCD" w:rsidRPr="00B675CD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="00BA1F03" w:rsidRPr="00B675CD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在留期間の更新時点で、</w:t>
                            </w:r>
                            <w:r w:rsidR="007F5C7A" w:rsidRPr="00B675CD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B</w:t>
                            </w:r>
                            <w:r w:rsidR="00CD5533" w:rsidRPr="00B675CD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１</w:t>
                            </w:r>
                            <w:r w:rsidR="007F5C7A" w:rsidRPr="00B675CD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相当以上の日本語能力水準にあることを証することができず</w:t>
                            </w:r>
                            <w:r w:rsidRPr="00B675CD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、再度本プランを提出する場合は、直近で受験した試験結果の分析も記入してください。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878CD8" id="テキスト ボックス 3" o:spid="_x0000_s1027" type="#_x0000_t202" style="position:absolute;margin-left:21.6pt;margin-top:23.6pt;width:415pt;height:189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" fillcolor="#eeece1 [3214]" strokeweight=".5pt">
                <v:textbox>
                  <w:txbxContent>
                    <w:p w14:paraId="77F0A856" w14:textId="14848B9C" w:rsidR="00F672E5" w:rsidRPr="00B675CD" w:rsidRDefault="00F672E5">
                      <w:pPr>
                        <w:rPr>
                          <w:sz w:val="24"/>
                          <w:szCs w:val="24"/>
                        </w:rPr>
                      </w:pPr>
                      <w:r w:rsidRPr="00B675CD">
                        <w:rPr>
                          <w:rFonts w:hint="eastAsia"/>
                          <w:sz w:val="24"/>
                          <w:szCs w:val="24"/>
                        </w:rPr>
                        <w:t>（</w:t>
                      </w:r>
                      <w:r w:rsidRPr="00B675CD">
                        <w:rPr>
                          <w:rFonts w:hint="eastAsia"/>
                          <w:sz w:val="24"/>
                          <w:szCs w:val="24"/>
                        </w:rPr>
                        <w:t>記入例）</w:t>
                      </w:r>
                    </w:p>
                    <w:p w14:paraId="04D7B834" w14:textId="7FAF021A" w:rsidR="004E2A35" w:rsidRPr="00B675CD" w:rsidRDefault="004E2A35" w:rsidP="006F2BCD">
                      <w:pPr>
                        <w:rPr>
                          <w:sz w:val="24"/>
                          <w:szCs w:val="24"/>
                        </w:rPr>
                      </w:pPr>
                      <w:r w:rsidRPr="00B675CD">
                        <w:rPr>
                          <w:rFonts w:hint="eastAsia"/>
                          <w:sz w:val="24"/>
                          <w:szCs w:val="24"/>
                        </w:rPr>
                        <w:t>・使用する教材</w:t>
                      </w:r>
                    </w:p>
                    <w:p w14:paraId="2F3BECCA" w14:textId="4E92E35A" w:rsidR="004E2A35" w:rsidRPr="00B675CD" w:rsidRDefault="004E2A35" w:rsidP="006F2BCD">
                      <w:pPr>
                        <w:rPr>
                          <w:sz w:val="24"/>
                          <w:szCs w:val="24"/>
                        </w:rPr>
                      </w:pPr>
                      <w:r w:rsidRPr="00B675CD">
                        <w:rPr>
                          <w:rFonts w:hint="eastAsia"/>
                          <w:sz w:val="24"/>
                          <w:szCs w:val="24"/>
                        </w:rPr>
                        <w:t>・週の勉強時間</w:t>
                      </w:r>
                    </w:p>
                    <w:p w14:paraId="1D50A9EF" w14:textId="56DEB40D" w:rsidR="004E2A35" w:rsidRPr="00B675CD" w:rsidRDefault="004E2A35" w:rsidP="006F2BCD">
                      <w:pPr>
                        <w:rPr>
                          <w:sz w:val="24"/>
                          <w:szCs w:val="24"/>
                        </w:rPr>
                      </w:pPr>
                      <w:r w:rsidRPr="00B675CD">
                        <w:rPr>
                          <w:rFonts w:hint="eastAsia"/>
                          <w:sz w:val="24"/>
                          <w:szCs w:val="24"/>
                        </w:rPr>
                        <w:t>・受験日までに向けたおおまかな学習スケジュール</w:t>
                      </w:r>
                    </w:p>
                    <w:p w14:paraId="5FCBAB20" w14:textId="27D9AD06" w:rsidR="004E2A35" w:rsidRPr="00B675CD" w:rsidRDefault="004E2A35" w:rsidP="006F2BCD">
                      <w:pPr>
                        <w:rPr>
                          <w:sz w:val="24"/>
                          <w:szCs w:val="24"/>
                        </w:rPr>
                      </w:pPr>
                      <w:r w:rsidRPr="00B675CD">
                        <w:rPr>
                          <w:rFonts w:hint="eastAsia"/>
                          <w:sz w:val="24"/>
                          <w:szCs w:val="24"/>
                        </w:rPr>
                        <w:t>・学習状況の確認方法（小テストの実施等）</w:t>
                      </w:r>
                    </w:p>
                    <w:p w14:paraId="085CA6F4" w14:textId="211BD209" w:rsidR="004E2A35" w:rsidRPr="00B675CD" w:rsidRDefault="004E2A35">
                      <w:pPr>
                        <w:rPr>
                          <w:sz w:val="24"/>
                          <w:szCs w:val="24"/>
                        </w:rPr>
                      </w:pPr>
                      <w:r w:rsidRPr="00B675CD">
                        <w:rPr>
                          <w:rFonts w:hint="eastAsia"/>
                          <w:sz w:val="24"/>
                          <w:szCs w:val="24"/>
                        </w:rPr>
                        <w:t>・試験対策（模擬試験の受験等）</w:t>
                      </w:r>
                    </w:p>
                    <w:p w14:paraId="413A7204" w14:textId="7E58E83F" w:rsidR="004E2A35" w:rsidRPr="00B675CD" w:rsidRDefault="0075003E">
                      <w:pPr>
                        <w:rPr>
                          <w:sz w:val="24"/>
                          <w:szCs w:val="24"/>
                        </w:rPr>
                      </w:pPr>
                      <w:r w:rsidRPr="00B675CD">
                        <w:rPr>
                          <w:rFonts w:hint="eastAsia"/>
                          <w:sz w:val="24"/>
                          <w:szCs w:val="24"/>
                        </w:rPr>
                        <w:t>・安全や接遇面の旅客対応を想定した研修や会話訓練の内容（例示）</w:t>
                      </w:r>
                    </w:p>
                    <w:p w14:paraId="5ABE0509" w14:textId="37F3EF80" w:rsidR="004E2A35" w:rsidRPr="00B675CD" w:rsidRDefault="004E2A35" w:rsidP="006F2BCD">
                      <w:pPr>
                        <w:ind w:left="240" w:hangingChars="100" w:hanging="240"/>
                        <w:rPr>
                          <w:sz w:val="24"/>
                          <w:szCs w:val="24"/>
                        </w:rPr>
                      </w:pPr>
                      <w:r w:rsidRPr="00B675CD">
                        <w:rPr>
                          <w:rFonts w:hint="eastAsia"/>
                          <w:sz w:val="24"/>
                          <w:szCs w:val="24"/>
                        </w:rPr>
                        <w:t>※</w:t>
                      </w:r>
                      <w:r w:rsidR="006F2BCD" w:rsidRPr="00B675CD">
                        <w:rPr>
                          <w:rFonts w:hint="eastAsia"/>
                          <w:sz w:val="24"/>
                          <w:szCs w:val="24"/>
                        </w:rPr>
                        <w:t xml:space="preserve">　</w:t>
                      </w:r>
                      <w:r w:rsidR="00BA1F03" w:rsidRPr="00B675CD">
                        <w:rPr>
                          <w:rFonts w:hint="eastAsia"/>
                          <w:sz w:val="24"/>
                          <w:szCs w:val="24"/>
                        </w:rPr>
                        <w:t>在留期間の更新時点で、</w:t>
                      </w:r>
                      <w:r w:rsidR="007F5C7A" w:rsidRPr="00B675CD">
                        <w:rPr>
                          <w:rFonts w:hint="eastAsia"/>
                          <w:sz w:val="24"/>
                          <w:szCs w:val="24"/>
                        </w:rPr>
                        <w:t>B</w:t>
                      </w:r>
                      <w:r w:rsidR="00CD5533" w:rsidRPr="00B675CD">
                        <w:rPr>
                          <w:rFonts w:hint="eastAsia"/>
                          <w:sz w:val="24"/>
                          <w:szCs w:val="24"/>
                        </w:rPr>
                        <w:t>１</w:t>
                      </w:r>
                      <w:r w:rsidR="007F5C7A" w:rsidRPr="00B675CD">
                        <w:rPr>
                          <w:rFonts w:hint="eastAsia"/>
                          <w:sz w:val="24"/>
                          <w:szCs w:val="24"/>
                        </w:rPr>
                        <w:t>相当以上の日本語能力水準にあることを証することができず</w:t>
                      </w:r>
                      <w:r w:rsidRPr="00B675CD">
                        <w:rPr>
                          <w:rFonts w:hint="eastAsia"/>
                          <w:sz w:val="24"/>
                          <w:szCs w:val="24"/>
                        </w:rPr>
                        <w:t>、再度本プランを提出する場合は、直近で受験した試験結果の分析も記入してください。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51284" w:rsidRPr="00B675CD">
        <w:rPr>
          <w:rFonts w:hint="eastAsia"/>
          <w:kern w:val="0"/>
          <w:sz w:val="22"/>
          <w:szCs w:val="22"/>
        </w:rPr>
        <w:t>【プラン内容】</w:t>
      </w:r>
    </w:p>
    <w:p w14:paraId="3E9762C9" w14:textId="34770BFB" w:rsidR="00851284" w:rsidRPr="00B675CD" w:rsidRDefault="00851284" w:rsidP="00851284">
      <w:pPr>
        <w:jc w:val="left"/>
        <w:rPr>
          <w:kern w:val="0"/>
          <w:sz w:val="22"/>
          <w:szCs w:val="22"/>
        </w:rPr>
      </w:pPr>
    </w:p>
    <w:p w14:paraId="5DBC3707" w14:textId="6C9A2EF7" w:rsidR="00851284" w:rsidRPr="00B675CD" w:rsidRDefault="00851284" w:rsidP="00851284">
      <w:pPr>
        <w:jc w:val="left"/>
        <w:rPr>
          <w:kern w:val="0"/>
          <w:sz w:val="22"/>
          <w:szCs w:val="22"/>
        </w:rPr>
      </w:pPr>
    </w:p>
    <w:p w14:paraId="181B2257" w14:textId="5AD0E3AD" w:rsidR="00851284" w:rsidRPr="00B675CD" w:rsidRDefault="00851284" w:rsidP="00851284">
      <w:pPr>
        <w:jc w:val="left"/>
        <w:rPr>
          <w:kern w:val="0"/>
          <w:sz w:val="22"/>
          <w:szCs w:val="22"/>
        </w:rPr>
      </w:pPr>
    </w:p>
    <w:p w14:paraId="1D62DE50" w14:textId="310F8DCD" w:rsidR="00851284" w:rsidRPr="00B675CD" w:rsidRDefault="00851284" w:rsidP="00851284">
      <w:pPr>
        <w:jc w:val="left"/>
        <w:rPr>
          <w:kern w:val="0"/>
          <w:sz w:val="22"/>
          <w:szCs w:val="22"/>
        </w:rPr>
      </w:pPr>
    </w:p>
    <w:p w14:paraId="54600886" w14:textId="688536BD" w:rsidR="00851284" w:rsidRPr="00B675CD" w:rsidRDefault="00851284" w:rsidP="00851284">
      <w:pPr>
        <w:jc w:val="left"/>
        <w:rPr>
          <w:kern w:val="0"/>
          <w:sz w:val="22"/>
          <w:szCs w:val="22"/>
        </w:rPr>
      </w:pPr>
    </w:p>
    <w:p w14:paraId="75F44010" w14:textId="10A8DE3B" w:rsidR="004E2A35" w:rsidRPr="00B675CD" w:rsidRDefault="004E2A35" w:rsidP="00851284">
      <w:pPr>
        <w:jc w:val="left"/>
        <w:rPr>
          <w:kern w:val="0"/>
          <w:sz w:val="22"/>
          <w:szCs w:val="22"/>
        </w:rPr>
      </w:pPr>
    </w:p>
    <w:p w14:paraId="68AD3AC0" w14:textId="223ACB39" w:rsidR="004E2A35" w:rsidRPr="00B675CD" w:rsidRDefault="004E2A35" w:rsidP="00851284">
      <w:pPr>
        <w:jc w:val="left"/>
        <w:rPr>
          <w:kern w:val="0"/>
          <w:sz w:val="22"/>
          <w:szCs w:val="22"/>
        </w:rPr>
      </w:pPr>
    </w:p>
    <w:p w14:paraId="03544124" w14:textId="0BE49292" w:rsidR="004E2A35" w:rsidRPr="00B675CD" w:rsidRDefault="004E2A35" w:rsidP="00851284">
      <w:pPr>
        <w:jc w:val="left"/>
        <w:rPr>
          <w:kern w:val="0"/>
          <w:sz w:val="22"/>
          <w:szCs w:val="22"/>
        </w:rPr>
      </w:pPr>
    </w:p>
    <w:p w14:paraId="6EF04B33" w14:textId="7198AE21" w:rsidR="004E2A35" w:rsidRPr="00B675CD" w:rsidRDefault="004E2A35" w:rsidP="00851284">
      <w:pPr>
        <w:jc w:val="left"/>
        <w:rPr>
          <w:kern w:val="0"/>
          <w:sz w:val="22"/>
          <w:szCs w:val="22"/>
        </w:rPr>
      </w:pPr>
    </w:p>
    <w:p w14:paraId="4B61DA61" w14:textId="3F672F18" w:rsidR="00851284" w:rsidRPr="00B675CD" w:rsidRDefault="00851284" w:rsidP="00851284">
      <w:pPr>
        <w:jc w:val="right"/>
        <w:rPr>
          <w:kern w:val="0"/>
          <w:sz w:val="22"/>
          <w:szCs w:val="22"/>
        </w:rPr>
      </w:pPr>
    </w:p>
    <w:p w14:paraId="61018EFE" w14:textId="67CC80A9" w:rsidR="00851284" w:rsidRPr="00B675CD" w:rsidRDefault="00851284" w:rsidP="00851284">
      <w:pPr>
        <w:jc w:val="right"/>
        <w:rPr>
          <w:kern w:val="0"/>
          <w:sz w:val="22"/>
          <w:szCs w:val="22"/>
        </w:rPr>
      </w:pPr>
    </w:p>
    <w:p w14:paraId="4DB6A611" w14:textId="0964EAE0" w:rsidR="00851284" w:rsidRPr="00B675CD" w:rsidRDefault="00C71292" w:rsidP="00851284">
      <w:pPr>
        <w:jc w:val="left"/>
        <w:rPr>
          <w:kern w:val="0"/>
          <w:sz w:val="22"/>
          <w:szCs w:val="22"/>
          <w:lang w:eastAsia="zh-TW"/>
        </w:rPr>
      </w:pPr>
      <w:r w:rsidRPr="00B675CD">
        <w:rPr>
          <w:rFonts w:hint="eastAsia"/>
          <w:kern w:val="0"/>
          <w:sz w:val="22"/>
          <w:szCs w:val="22"/>
          <w:lang w:eastAsia="zh-TW"/>
        </w:rPr>
        <w:t>日本語能力試験受験予定</w:t>
      </w:r>
    </w:p>
    <w:p w14:paraId="7B9AB903" w14:textId="7533B3E0" w:rsidR="00C71292" w:rsidRPr="00B675CD" w:rsidRDefault="00A919AB" w:rsidP="00851284">
      <w:pPr>
        <w:jc w:val="left"/>
        <w:rPr>
          <w:kern w:val="0"/>
          <w:sz w:val="22"/>
          <w:szCs w:val="22"/>
          <w:lang w:eastAsia="zh-TW"/>
        </w:rPr>
      </w:pPr>
      <w:r w:rsidRPr="00B675CD">
        <w:rPr>
          <w:rFonts w:hint="eastAsia"/>
          <w:noProof/>
          <w:kern w:val="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46431A4" wp14:editId="41340CF8">
                <wp:simplePos x="0" y="0"/>
                <wp:positionH relativeFrom="margin">
                  <wp:align>right</wp:align>
                </wp:positionH>
                <wp:positionV relativeFrom="paragraph">
                  <wp:posOffset>33020</wp:posOffset>
                </wp:positionV>
                <wp:extent cx="5626100" cy="546100"/>
                <wp:effectExtent l="0" t="0" r="12700" b="25400"/>
                <wp:wrapNone/>
                <wp:docPr id="561497416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26100" cy="546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B405BFF" w14:textId="75DD20CC" w:rsidR="00C71292" w:rsidRPr="004D0E4F" w:rsidRDefault="0069354A">
                            <w:r>
                              <w:rPr>
                                <w:rFonts w:hint="eastAsia"/>
                              </w:rPr>
                              <w:t>①</w:t>
                            </w:r>
                            <w:r w:rsidR="00C71292" w:rsidRPr="004D0E4F">
                              <w:rPr>
                                <w:rFonts w:hint="eastAsia"/>
                              </w:rPr>
                              <w:t xml:space="preserve">　</w:t>
                            </w:r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  <w:r w:rsidR="00C71292" w:rsidRPr="004D0E4F">
                              <w:rPr>
                                <w:rFonts w:hint="eastAsia"/>
                              </w:rPr>
                              <w:t xml:space="preserve">　</w:t>
                            </w:r>
                            <w:r w:rsidR="004D0E4F">
                              <w:rPr>
                                <w:rFonts w:hint="eastAsia"/>
                              </w:rPr>
                              <w:t xml:space="preserve">　</w:t>
                            </w:r>
                            <w:r w:rsidR="00C71292" w:rsidRPr="004D0E4F">
                              <w:rPr>
                                <w:rFonts w:hint="eastAsia"/>
                              </w:rPr>
                              <w:t xml:space="preserve">　年</w:t>
                            </w:r>
                            <w:r w:rsidR="009A5FCB">
                              <w:rPr>
                                <w:rFonts w:hint="eastAsia"/>
                              </w:rPr>
                              <w:t xml:space="preserve">　</w:t>
                            </w:r>
                            <w:r w:rsidR="00C71292" w:rsidRPr="004D0E4F">
                              <w:rPr>
                                <w:rFonts w:hint="eastAsia"/>
                              </w:rPr>
                              <w:t xml:space="preserve">第　　</w:t>
                            </w:r>
                            <w:r w:rsidR="004D0E4F">
                              <w:rPr>
                                <w:rFonts w:hint="eastAsia"/>
                              </w:rPr>
                              <w:t xml:space="preserve">　</w:t>
                            </w:r>
                            <w:r w:rsidR="00C71292" w:rsidRPr="004D0E4F">
                              <w:rPr>
                                <w:rFonts w:hint="eastAsia"/>
                              </w:rPr>
                              <w:t xml:space="preserve">回　　</w:t>
                            </w:r>
                            <w:r w:rsidR="00B675CD">
                              <w:rPr>
                                <w:rFonts w:hint="eastAsia"/>
                              </w:rPr>
                              <w:t xml:space="preserve">　</w:t>
                            </w:r>
                            <w:r w:rsidR="004D0E4F">
                              <w:rPr>
                                <w:rFonts w:hint="eastAsia"/>
                              </w:rPr>
                              <w:t xml:space="preserve">　</w:t>
                            </w:r>
                            <w:r w:rsidR="00C71292" w:rsidRPr="004D0E4F">
                              <w:rPr>
                                <w:rFonts w:hint="eastAsia"/>
                              </w:rPr>
                              <w:t>の日本語能力試験（</w:t>
                            </w:r>
                            <w:r w:rsidR="00C71292" w:rsidRPr="004D0E4F">
                              <w:rPr>
                                <w:rFonts w:hint="eastAsia"/>
                              </w:rPr>
                              <w:t>N</w:t>
                            </w:r>
                            <w:r>
                              <w:rPr>
                                <w:rFonts w:hint="eastAsia"/>
                              </w:rPr>
                              <w:t>３</w:t>
                            </w:r>
                            <w:r w:rsidR="00C71292" w:rsidRPr="004D0E4F">
                              <w:rPr>
                                <w:rFonts w:hint="eastAsia"/>
                              </w:rPr>
                              <w:t>）</w:t>
                            </w:r>
                          </w:p>
                          <w:p w14:paraId="4AC2197B" w14:textId="3F403682" w:rsidR="00C71292" w:rsidRPr="004D0E4F" w:rsidRDefault="0069354A">
                            <w:r>
                              <w:rPr>
                                <w:rFonts w:hint="eastAsia"/>
                              </w:rPr>
                              <w:t xml:space="preserve">②　</w:t>
                            </w:r>
                            <w:r w:rsidR="00C71292" w:rsidRPr="004D0E4F">
                              <w:rPr>
                                <w:rFonts w:hint="eastAsia"/>
                              </w:rPr>
                              <w:t xml:space="preserve">　　</w:t>
                            </w:r>
                            <w:r w:rsidR="004D0E4F">
                              <w:rPr>
                                <w:rFonts w:hint="eastAsia"/>
                              </w:rPr>
                              <w:t xml:space="preserve">　</w:t>
                            </w:r>
                            <w:r w:rsidR="00C71292" w:rsidRPr="004D0E4F">
                              <w:rPr>
                                <w:rFonts w:hint="eastAsia"/>
                              </w:rPr>
                              <w:t xml:space="preserve">　年　第　</w:t>
                            </w:r>
                            <w:r w:rsidR="004D0E4F">
                              <w:rPr>
                                <w:rFonts w:hint="eastAsia"/>
                              </w:rPr>
                              <w:t xml:space="preserve">　</w:t>
                            </w:r>
                            <w:r w:rsidR="00C71292" w:rsidRPr="004D0E4F">
                              <w:rPr>
                                <w:rFonts w:hint="eastAsia"/>
                              </w:rPr>
                              <w:t xml:space="preserve">　回　　</w:t>
                            </w:r>
                            <w:r w:rsidR="00B675CD">
                              <w:rPr>
                                <w:rFonts w:hint="eastAsia"/>
                              </w:rPr>
                              <w:t xml:space="preserve">　</w:t>
                            </w:r>
                            <w:r w:rsidR="004D0E4F">
                              <w:rPr>
                                <w:rFonts w:hint="eastAsia"/>
                              </w:rPr>
                              <w:t xml:space="preserve">　</w:t>
                            </w:r>
                            <w:r w:rsidR="00C71292" w:rsidRPr="004D0E4F">
                              <w:rPr>
                                <w:rFonts w:hint="eastAsia"/>
                              </w:rPr>
                              <w:t>の日本語能力試験（</w:t>
                            </w:r>
                            <w:r w:rsidR="00C71292" w:rsidRPr="004D0E4F">
                              <w:rPr>
                                <w:rFonts w:hint="eastAsia"/>
                              </w:rPr>
                              <w:t>N</w:t>
                            </w:r>
                            <w:r>
                              <w:rPr>
                                <w:rFonts w:hint="eastAsia"/>
                              </w:rPr>
                              <w:t>３</w:t>
                            </w:r>
                            <w:r w:rsidR="00C71292" w:rsidRPr="004D0E4F">
                              <w:rPr>
                                <w:rFonts w:hint="eastAsia"/>
                              </w:rPr>
                              <w:t>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6431A4" id="テキスト ボックス 2" o:spid="_x0000_s1028" type="#_x0000_t202" style="position:absolute;margin-left:391.8pt;margin-top:2.6pt;width:443pt;height:43pt;z-index:25166028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" fillcolor="white [3201]" strokeweight=".5pt">
                <v:textbox>
                  <w:txbxContent>
                    <w:p w14:paraId="7B405BFF" w14:textId="75DD20CC" w:rsidR="00C71292" w:rsidRPr="004D0E4F" w:rsidRDefault="0069354A">
                      <w:r>
                        <w:rPr>
                          <w:rFonts w:hint="eastAsia"/>
                        </w:rPr>
                        <w:t>①</w:t>
                      </w:r>
                      <w:r w:rsidR="00C71292" w:rsidRPr="004D0E4F">
                        <w:rPr>
                          <w:rFonts w:hint="eastAsia"/>
                        </w:rPr>
                        <w:t xml:space="preserve">　</w:t>
                      </w:r>
                      <w:r>
                        <w:rPr>
                          <w:rFonts w:hint="eastAsia"/>
                        </w:rPr>
                        <w:t xml:space="preserve">　</w:t>
                      </w:r>
                      <w:r w:rsidR="00C71292" w:rsidRPr="004D0E4F">
                        <w:rPr>
                          <w:rFonts w:hint="eastAsia"/>
                        </w:rPr>
                        <w:t xml:space="preserve">　</w:t>
                      </w:r>
                      <w:r w:rsidR="004D0E4F">
                        <w:rPr>
                          <w:rFonts w:hint="eastAsia"/>
                        </w:rPr>
                        <w:t xml:space="preserve">　</w:t>
                      </w:r>
                      <w:r w:rsidR="00C71292" w:rsidRPr="004D0E4F">
                        <w:rPr>
                          <w:rFonts w:hint="eastAsia"/>
                        </w:rPr>
                        <w:t xml:space="preserve">　年</w:t>
                      </w:r>
                      <w:r w:rsidR="009A5FCB">
                        <w:rPr>
                          <w:rFonts w:hint="eastAsia"/>
                        </w:rPr>
                        <w:t xml:space="preserve">　</w:t>
                      </w:r>
                      <w:r w:rsidR="00C71292" w:rsidRPr="004D0E4F">
                        <w:rPr>
                          <w:rFonts w:hint="eastAsia"/>
                        </w:rPr>
                        <w:t xml:space="preserve">第　　</w:t>
                      </w:r>
                      <w:r w:rsidR="004D0E4F">
                        <w:rPr>
                          <w:rFonts w:hint="eastAsia"/>
                        </w:rPr>
                        <w:t xml:space="preserve">　</w:t>
                      </w:r>
                      <w:r w:rsidR="00C71292" w:rsidRPr="004D0E4F">
                        <w:rPr>
                          <w:rFonts w:hint="eastAsia"/>
                        </w:rPr>
                        <w:t xml:space="preserve">回　　</w:t>
                      </w:r>
                      <w:r w:rsidR="00B675CD">
                        <w:rPr>
                          <w:rFonts w:hint="eastAsia"/>
                        </w:rPr>
                        <w:t xml:space="preserve">　</w:t>
                      </w:r>
                      <w:r w:rsidR="004D0E4F">
                        <w:rPr>
                          <w:rFonts w:hint="eastAsia"/>
                        </w:rPr>
                        <w:t xml:space="preserve">　</w:t>
                      </w:r>
                      <w:r w:rsidR="00C71292" w:rsidRPr="004D0E4F">
                        <w:rPr>
                          <w:rFonts w:hint="eastAsia"/>
                        </w:rPr>
                        <w:t>の日本語能力試験（</w:t>
                      </w:r>
                      <w:r w:rsidR="00C71292" w:rsidRPr="004D0E4F">
                        <w:rPr>
                          <w:rFonts w:hint="eastAsia"/>
                        </w:rPr>
                        <w:t>N</w:t>
                      </w:r>
                      <w:r>
                        <w:rPr>
                          <w:rFonts w:hint="eastAsia"/>
                        </w:rPr>
                        <w:t>３</w:t>
                      </w:r>
                      <w:r w:rsidR="00C71292" w:rsidRPr="004D0E4F">
                        <w:rPr>
                          <w:rFonts w:hint="eastAsia"/>
                        </w:rPr>
                        <w:t>）</w:t>
                      </w:r>
                    </w:p>
                    <w:p w14:paraId="4AC2197B" w14:textId="3F403682" w:rsidR="00C71292" w:rsidRPr="004D0E4F" w:rsidRDefault="0069354A">
                      <w:r>
                        <w:rPr>
                          <w:rFonts w:hint="eastAsia"/>
                        </w:rPr>
                        <w:t xml:space="preserve">②　</w:t>
                      </w:r>
                      <w:r w:rsidR="00C71292" w:rsidRPr="004D0E4F">
                        <w:rPr>
                          <w:rFonts w:hint="eastAsia"/>
                        </w:rPr>
                        <w:t xml:space="preserve">　　</w:t>
                      </w:r>
                      <w:r w:rsidR="004D0E4F">
                        <w:rPr>
                          <w:rFonts w:hint="eastAsia"/>
                        </w:rPr>
                        <w:t xml:space="preserve">　</w:t>
                      </w:r>
                      <w:r w:rsidR="00C71292" w:rsidRPr="004D0E4F">
                        <w:rPr>
                          <w:rFonts w:hint="eastAsia"/>
                        </w:rPr>
                        <w:t xml:space="preserve">　年　第　</w:t>
                      </w:r>
                      <w:r w:rsidR="004D0E4F">
                        <w:rPr>
                          <w:rFonts w:hint="eastAsia"/>
                        </w:rPr>
                        <w:t xml:space="preserve">　</w:t>
                      </w:r>
                      <w:r w:rsidR="00C71292" w:rsidRPr="004D0E4F">
                        <w:rPr>
                          <w:rFonts w:hint="eastAsia"/>
                        </w:rPr>
                        <w:t xml:space="preserve">　回　　</w:t>
                      </w:r>
                      <w:r w:rsidR="00B675CD">
                        <w:rPr>
                          <w:rFonts w:hint="eastAsia"/>
                        </w:rPr>
                        <w:t xml:space="preserve">　</w:t>
                      </w:r>
                      <w:r w:rsidR="004D0E4F">
                        <w:rPr>
                          <w:rFonts w:hint="eastAsia"/>
                        </w:rPr>
                        <w:t xml:space="preserve">　</w:t>
                      </w:r>
                      <w:r w:rsidR="00C71292" w:rsidRPr="004D0E4F">
                        <w:rPr>
                          <w:rFonts w:hint="eastAsia"/>
                        </w:rPr>
                        <w:t>の日本語能力試験（</w:t>
                      </w:r>
                      <w:r w:rsidR="00C71292" w:rsidRPr="004D0E4F">
                        <w:rPr>
                          <w:rFonts w:hint="eastAsia"/>
                        </w:rPr>
                        <w:t>N</w:t>
                      </w:r>
                      <w:r>
                        <w:rPr>
                          <w:rFonts w:hint="eastAsia"/>
                        </w:rPr>
                        <w:t>３</w:t>
                      </w:r>
                      <w:r w:rsidR="00C71292" w:rsidRPr="004D0E4F">
                        <w:rPr>
                          <w:rFonts w:hint="eastAsia"/>
                        </w:rPr>
                        <w:t>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A0C2ECA" w14:textId="464D9D00" w:rsidR="00C71292" w:rsidRPr="00B675CD" w:rsidRDefault="00C71292" w:rsidP="00851284">
      <w:pPr>
        <w:jc w:val="left"/>
        <w:rPr>
          <w:kern w:val="0"/>
          <w:sz w:val="22"/>
          <w:szCs w:val="22"/>
          <w:lang w:eastAsia="zh-TW"/>
        </w:rPr>
      </w:pPr>
    </w:p>
    <w:p w14:paraId="237528A2" w14:textId="710F2D98" w:rsidR="00C71292" w:rsidRPr="00B675CD" w:rsidRDefault="00C71292" w:rsidP="00851284">
      <w:pPr>
        <w:jc w:val="left"/>
        <w:rPr>
          <w:kern w:val="0"/>
          <w:sz w:val="22"/>
          <w:szCs w:val="22"/>
          <w:lang w:eastAsia="zh-TW"/>
        </w:rPr>
      </w:pPr>
    </w:p>
    <w:p w14:paraId="30DAA2CE" w14:textId="77777777" w:rsidR="004E2A35" w:rsidRPr="00B675CD" w:rsidRDefault="004E2A35" w:rsidP="00851284">
      <w:pPr>
        <w:jc w:val="left"/>
        <w:rPr>
          <w:kern w:val="0"/>
          <w:sz w:val="22"/>
          <w:szCs w:val="22"/>
          <w:lang w:eastAsia="zh-TW"/>
        </w:rPr>
      </w:pPr>
    </w:p>
    <w:p w14:paraId="5E2A13A8" w14:textId="3785D462" w:rsidR="00C71292" w:rsidRPr="00B675CD" w:rsidRDefault="00C71292" w:rsidP="006F2BCD">
      <w:pPr>
        <w:ind w:firstLineChars="100" w:firstLine="220"/>
        <w:jc w:val="left"/>
        <w:rPr>
          <w:kern w:val="0"/>
          <w:sz w:val="22"/>
          <w:szCs w:val="22"/>
        </w:rPr>
      </w:pPr>
      <w:r w:rsidRPr="00B675CD">
        <w:rPr>
          <w:rFonts w:hint="eastAsia"/>
          <w:kern w:val="0"/>
          <w:sz w:val="22"/>
          <w:szCs w:val="22"/>
        </w:rPr>
        <w:t>上記の学習プランに基づいて、特定技能雇用契約の相手方（事業者）のもと、「日本語教育の参照枠」</w:t>
      </w:r>
      <w:r w:rsidRPr="00B675CD">
        <w:rPr>
          <w:rFonts w:hint="eastAsia"/>
          <w:kern w:val="0"/>
          <w:sz w:val="22"/>
          <w:szCs w:val="22"/>
        </w:rPr>
        <w:t>B</w:t>
      </w:r>
      <w:r w:rsidR="00CD5533" w:rsidRPr="00B675CD">
        <w:rPr>
          <w:rFonts w:hint="eastAsia"/>
          <w:kern w:val="0"/>
          <w:sz w:val="22"/>
          <w:szCs w:val="22"/>
        </w:rPr>
        <w:t>１</w:t>
      </w:r>
      <w:r w:rsidRPr="00B675CD">
        <w:rPr>
          <w:rFonts w:hint="eastAsia"/>
          <w:kern w:val="0"/>
          <w:sz w:val="22"/>
          <w:szCs w:val="22"/>
        </w:rPr>
        <w:t>相当</w:t>
      </w:r>
      <w:r w:rsidR="005F579C">
        <w:rPr>
          <w:rFonts w:hint="eastAsia"/>
          <w:kern w:val="0"/>
          <w:sz w:val="22"/>
          <w:szCs w:val="22"/>
        </w:rPr>
        <w:t>以上</w:t>
      </w:r>
      <w:r w:rsidRPr="00B675CD">
        <w:rPr>
          <w:rFonts w:hint="eastAsia"/>
          <w:kern w:val="0"/>
          <w:sz w:val="22"/>
          <w:szCs w:val="22"/>
        </w:rPr>
        <w:t>の日本語能力の修得等のために必要な日本語を学びます。</w:t>
      </w:r>
    </w:p>
    <w:p w14:paraId="49E0EAF3" w14:textId="7D0536D8" w:rsidR="00C71292" w:rsidRPr="00B675CD" w:rsidRDefault="00C71292" w:rsidP="006F2BCD">
      <w:pPr>
        <w:ind w:firstLineChars="100" w:firstLine="220"/>
        <w:jc w:val="left"/>
        <w:rPr>
          <w:kern w:val="0"/>
          <w:sz w:val="22"/>
          <w:szCs w:val="22"/>
        </w:rPr>
      </w:pPr>
      <w:r w:rsidRPr="00B675CD">
        <w:rPr>
          <w:rFonts w:hint="eastAsia"/>
          <w:kern w:val="0"/>
          <w:sz w:val="22"/>
          <w:szCs w:val="22"/>
        </w:rPr>
        <w:t>以上の学習プランに基づいて、日本語を継続的に学びます。</w:t>
      </w:r>
    </w:p>
    <w:p w14:paraId="045CCF49" w14:textId="77777777" w:rsidR="00C71292" w:rsidRDefault="00C71292" w:rsidP="00851284">
      <w:pPr>
        <w:jc w:val="left"/>
        <w:rPr>
          <w:kern w:val="0"/>
          <w:sz w:val="22"/>
          <w:szCs w:val="22"/>
        </w:rPr>
      </w:pPr>
    </w:p>
    <w:p w14:paraId="1F35D385" w14:textId="77777777" w:rsidR="00B675CD" w:rsidRPr="00B675CD" w:rsidRDefault="00B675CD" w:rsidP="00851284">
      <w:pPr>
        <w:jc w:val="left"/>
        <w:rPr>
          <w:kern w:val="0"/>
          <w:sz w:val="22"/>
          <w:szCs w:val="22"/>
        </w:rPr>
      </w:pPr>
    </w:p>
    <w:p w14:paraId="5656B5B3" w14:textId="0205EE35" w:rsidR="00C71292" w:rsidRPr="00B675CD" w:rsidRDefault="00C71292" w:rsidP="00C71292">
      <w:pPr>
        <w:wordWrap w:val="0"/>
        <w:spacing w:after="240"/>
        <w:jc w:val="right"/>
        <w:rPr>
          <w:kern w:val="0"/>
          <w:sz w:val="22"/>
          <w:szCs w:val="22"/>
        </w:rPr>
      </w:pPr>
      <w:r w:rsidRPr="00B675CD">
        <w:rPr>
          <w:rFonts w:hint="eastAsia"/>
          <w:kern w:val="0"/>
          <w:sz w:val="22"/>
          <w:szCs w:val="22"/>
        </w:rPr>
        <w:t xml:space="preserve">　　　　　　</w:t>
      </w:r>
      <w:r w:rsidR="00801BF3" w:rsidRPr="00B675CD">
        <w:rPr>
          <w:rFonts w:hint="eastAsia"/>
          <w:kern w:val="0"/>
          <w:sz w:val="22"/>
          <w:szCs w:val="22"/>
        </w:rPr>
        <w:t xml:space="preserve">　　</w:t>
      </w:r>
      <w:r w:rsidRPr="00B675CD">
        <w:rPr>
          <w:rFonts w:hint="eastAsia"/>
          <w:kern w:val="0"/>
          <w:sz w:val="22"/>
          <w:szCs w:val="22"/>
        </w:rPr>
        <w:t xml:space="preserve">　年　　　　　月　　　　日</w:t>
      </w:r>
    </w:p>
    <w:p w14:paraId="49AA4DBA" w14:textId="43994AE6" w:rsidR="00801BF3" w:rsidRPr="00B675CD" w:rsidRDefault="00801BF3" w:rsidP="00801BF3">
      <w:pPr>
        <w:wordWrap w:val="0"/>
        <w:spacing w:after="240"/>
        <w:jc w:val="right"/>
        <w:rPr>
          <w:kern w:val="0"/>
          <w:sz w:val="22"/>
          <w:szCs w:val="22"/>
        </w:rPr>
      </w:pPr>
      <w:r w:rsidRPr="00B675CD">
        <w:rPr>
          <w:kern w:val="0"/>
          <w:sz w:val="22"/>
          <w:szCs w:val="22"/>
        </w:rPr>
        <w:t>特定技能雇用契約の相手方（事業者）の署名</w:t>
      </w:r>
      <w:r w:rsidRPr="00B675CD">
        <w:rPr>
          <w:rFonts w:hint="eastAsia"/>
          <w:kern w:val="0"/>
          <w:sz w:val="22"/>
          <w:szCs w:val="22"/>
        </w:rPr>
        <w:t xml:space="preserve">　</w:t>
      </w:r>
      <w:r w:rsidRPr="00B675CD">
        <w:rPr>
          <w:rFonts w:hint="eastAsia"/>
          <w:kern w:val="0"/>
          <w:sz w:val="22"/>
          <w:szCs w:val="22"/>
          <w:u w:val="single"/>
        </w:rPr>
        <w:t xml:space="preserve">　　　　　　　　　　　　　　　　</w:t>
      </w:r>
    </w:p>
    <w:p w14:paraId="045E23A6" w14:textId="75DC8089" w:rsidR="00C71292" w:rsidRPr="00B675CD" w:rsidRDefault="00801BF3" w:rsidP="00801BF3">
      <w:pPr>
        <w:wordWrap w:val="0"/>
        <w:spacing w:after="240"/>
        <w:jc w:val="right"/>
        <w:rPr>
          <w:kern w:val="0"/>
          <w:sz w:val="22"/>
          <w:szCs w:val="22"/>
        </w:rPr>
      </w:pPr>
      <w:r w:rsidRPr="00B675CD">
        <w:rPr>
          <w:kern w:val="0"/>
          <w:sz w:val="22"/>
          <w:szCs w:val="22"/>
        </w:rPr>
        <w:t>１号特定技能外国人の署名</w:t>
      </w:r>
      <w:r w:rsidRPr="00B675CD">
        <w:rPr>
          <w:rFonts w:hint="eastAsia"/>
          <w:kern w:val="0"/>
          <w:sz w:val="22"/>
          <w:szCs w:val="22"/>
        </w:rPr>
        <w:t xml:space="preserve">　</w:t>
      </w:r>
      <w:r w:rsidRPr="00B675CD">
        <w:rPr>
          <w:rFonts w:hint="eastAsia"/>
          <w:kern w:val="0"/>
          <w:sz w:val="22"/>
          <w:szCs w:val="22"/>
          <w:u w:val="single"/>
        </w:rPr>
        <w:t xml:space="preserve">　　　　　　　　　　　　　　　　</w:t>
      </w:r>
    </w:p>
    <w:p w14:paraId="17FB26C9" w14:textId="6DC3C0B5" w:rsidR="004E2A35" w:rsidRPr="00B675CD" w:rsidRDefault="004E2A35" w:rsidP="00073FD1">
      <w:pPr>
        <w:ind w:left="220" w:hangingChars="100" w:hanging="220"/>
        <w:jc w:val="left"/>
        <w:rPr>
          <w:kern w:val="0"/>
          <w:sz w:val="22"/>
          <w:szCs w:val="22"/>
        </w:rPr>
      </w:pPr>
      <w:r w:rsidRPr="00B675CD">
        <w:rPr>
          <w:rFonts w:hint="eastAsia"/>
          <w:kern w:val="0"/>
          <w:sz w:val="22"/>
          <w:szCs w:val="22"/>
        </w:rPr>
        <w:t>※</w:t>
      </w:r>
      <w:r w:rsidR="00073FD1" w:rsidRPr="00B675CD">
        <w:rPr>
          <w:rFonts w:hint="eastAsia"/>
          <w:kern w:val="0"/>
          <w:sz w:val="22"/>
          <w:szCs w:val="22"/>
        </w:rPr>
        <w:t xml:space="preserve">　</w:t>
      </w:r>
      <w:r w:rsidRPr="00B675CD">
        <w:rPr>
          <w:rFonts w:hint="eastAsia"/>
          <w:kern w:val="0"/>
          <w:sz w:val="22"/>
          <w:szCs w:val="22"/>
        </w:rPr>
        <w:t>「日本語能力試験受験予定」は、入国後１年以内に実施される日本語能力試験の日程を記載し、半年に</w:t>
      </w:r>
      <w:r w:rsidR="00373642" w:rsidRPr="00B675CD">
        <w:rPr>
          <w:rFonts w:hint="eastAsia"/>
          <w:kern w:val="0"/>
          <w:sz w:val="22"/>
          <w:szCs w:val="22"/>
        </w:rPr>
        <w:t>１</w:t>
      </w:r>
      <w:r w:rsidRPr="00B675CD">
        <w:rPr>
          <w:rFonts w:hint="eastAsia"/>
          <w:kern w:val="0"/>
          <w:sz w:val="22"/>
          <w:szCs w:val="22"/>
        </w:rPr>
        <w:t>回以上受験機会を確保するよう</w:t>
      </w:r>
      <w:r w:rsidR="0004552E" w:rsidRPr="00B675CD">
        <w:rPr>
          <w:rFonts w:hint="eastAsia"/>
          <w:kern w:val="0"/>
          <w:sz w:val="22"/>
          <w:szCs w:val="22"/>
        </w:rPr>
        <w:t>にする</w:t>
      </w:r>
      <w:r w:rsidRPr="00B675CD">
        <w:rPr>
          <w:rFonts w:hint="eastAsia"/>
          <w:kern w:val="0"/>
          <w:sz w:val="22"/>
          <w:szCs w:val="22"/>
        </w:rPr>
        <w:t>こと。</w:t>
      </w:r>
    </w:p>
    <w:sectPr w:rsidR="004E2A35" w:rsidRPr="00B675CD" w:rsidSect="00937C71">
      <w:headerReference w:type="default" r:id="rId9"/>
      <w:footerReference w:type="default" r:id="rId10"/>
      <w:pgSz w:w="11906" w:h="16838"/>
      <w:pgMar w:top="1418" w:right="1418" w:bottom="1418" w:left="1418" w:header="454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1D9932" w14:textId="77777777" w:rsidR="001811B4" w:rsidRDefault="001811B4">
      <w:r>
        <w:separator/>
      </w:r>
    </w:p>
  </w:endnote>
  <w:endnote w:type="continuationSeparator" w:id="0">
    <w:p w14:paraId="1845D5F4" w14:textId="77777777" w:rsidR="001811B4" w:rsidRDefault="001811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A0C8FD" w14:textId="6EE09820" w:rsidR="004E2A35" w:rsidRDefault="004E2A35">
    <w:pPr>
      <w:pStyle w:val="a5"/>
    </w:pPr>
  </w:p>
  <w:p w14:paraId="7F3CB3EB" w14:textId="77777777" w:rsidR="00937C71" w:rsidRDefault="00937C71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E06375" w14:textId="77777777" w:rsidR="001811B4" w:rsidRDefault="001811B4">
      <w:r>
        <w:separator/>
      </w:r>
    </w:p>
  </w:footnote>
  <w:footnote w:type="continuationSeparator" w:id="0">
    <w:p w14:paraId="49528455" w14:textId="77777777" w:rsidR="001811B4" w:rsidRDefault="001811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B4D394" w14:textId="69AC6255" w:rsidR="00D61DB0" w:rsidRPr="00546889" w:rsidRDefault="00D61DB0" w:rsidP="00CD5533">
    <w:pPr>
      <w:pStyle w:val="Web"/>
      <w:tabs>
        <w:tab w:val="right" w:pos="8931"/>
      </w:tabs>
      <w:spacing w:before="0" w:beforeAutospacing="0" w:after="0" w:afterAutospacing="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1284"/>
    <w:rsid w:val="000066C9"/>
    <w:rsid w:val="00011CE6"/>
    <w:rsid w:val="0004552E"/>
    <w:rsid w:val="0005028B"/>
    <w:rsid w:val="00073FD1"/>
    <w:rsid w:val="00082AF3"/>
    <w:rsid w:val="00085095"/>
    <w:rsid w:val="000A4F5A"/>
    <w:rsid w:val="000C6A06"/>
    <w:rsid w:val="0015452D"/>
    <w:rsid w:val="001708BB"/>
    <w:rsid w:val="00172614"/>
    <w:rsid w:val="001811B4"/>
    <w:rsid w:val="00252A63"/>
    <w:rsid w:val="002657CD"/>
    <w:rsid w:val="00313864"/>
    <w:rsid w:val="0032441F"/>
    <w:rsid w:val="00356CAE"/>
    <w:rsid w:val="00373642"/>
    <w:rsid w:val="00385F93"/>
    <w:rsid w:val="003B2360"/>
    <w:rsid w:val="003B25DA"/>
    <w:rsid w:val="004001EB"/>
    <w:rsid w:val="004A7590"/>
    <w:rsid w:val="004C1B00"/>
    <w:rsid w:val="004D0E4F"/>
    <w:rsid w:val="004E2A35"/>
    <w:rsid w:val="004F2F76"/>
    <w:rsid w:val="00532229"/>
    <w:rsid w:val="00546889"/>
    <w:rsid w:val="0056222D"/>
    <w:rsid w:val="005677E2"/>
    <w:rsid w:val="00593244"/>
    <w:rsid w:val="005C00B9"/>
    <w:rsid w:val="005F579C"/>
    <w:rsid w:val="006234CF"/>
    <w:rsid w:val="00652040"/>
    <w:rsid w:val="0069354A"/>
    <w:rsid w:val="006F2BCD"/>
    <w:rsid w:val="00715E05"/>
    <w:rsid w:val="0072510A"/>
    <w:rsid w:val="00746F84"/>
    <w:rsid w:val="0075003E"/>
    <w:rsid w:val="007B1D89"/>
    <w:rsid w:val="007F5C7A"/>
    <w:rsid w:val="00801BF3"/>
    <w:rsid w:val="00824CD7"/>
    <w:rsid w:val="00851284"/>
    <w:rsid w:val="008B4C07"/>
    <w:rsid w:val="008C6AEE"/>
    <w:rsid w:val="008F196E"/>
    <w:rsid w:val="00937C71"/>
    <w:rsid w:val="009A5FCB"/>
    <w:rsid w:val="009D159C"/>
    <w:rsid w:val="009D40B7"/>
    <w:rsid w:val="00A21430"/>
    <w:rsid w:val="00A6506A"/>
    <w:rsid w:val="00A919AB"/>
    <w:rsid w:val="00A95BF8"/>
    <w:rsid w:val="00B20C33"/>
    <w:rsid w:val="00B5282F"/>
    <w:rsid w:val="00B675CD"/>
    <w:rsid w:val="00BA1F03"/>
    <w:rsid w:val="00BF1B45"/>
    <w:rsid w:val="00C63A6D"/>
    <w:rsid w:val="00C71292"/>
    <w:rsid w:val="00CD5533"/>
    <w:rsid w:val="00D45620"/>
    <w:rsid w:val="00D61DB0"/>
    <w:rsid w:val="00DF5281"/>
    <w:rsid w:val="00E12FE8"/>
    <w:rsid w:val="00E134D7"/>
    <w:rsid w:val="00E20384"/>
    <w:rsid w:val="00E53CB0"/>
    <w:rsid w:val="00EB1B5B"/>
    <w:rsid w:val="00EB746B"/>
    <w:rsid w:val="00F672E5"/>
    <w:rsid w:val="00F96746"/>
    <w:rsid w:val="00FA16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916136E"/>
  <w15:chartTrackingRefBased/>
  <w15:docId w15:val="{E23E7EE9-90D0-4E6D-A5AA-48D4BE6AF9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851284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512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51284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51284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51284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51284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51284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51284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51284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</w:style>
  <w:style w:type="character" w:styleId="a7">
    <w:name w:val="Placeholder Text"/>
    <w:basedOn w:val="a0"/>
    <w:rPr>
      <w:color w:val="808080"/>
    </w:rPr>
  </w:style>
  <w:style w:type="paragraph" w:styleId="Web">
    <w:name w:val="Normal (Web)"/>
    <w:basedOn w:val="a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/>
      <w:kern w:val="0"/>
      <w:sz w:val="24"/>
    </w:rPr>
  </w:style>
  <w:style w:type="character" w:customStyle="1" w:styleId="10">
    <w:name w:val="見出し 1 (文字)"/>
    <w:basedOn w:val="a0"/>
    <w:link w:val="1"/>
    <w:uiPriority w:val="9"/>
    <w:rsid w:val="00851284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851284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851284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851284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851284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851284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851284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851284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851284"/>
    <w:rPr>
      <w:rFonts w:asciiTheme="majorHAnsi" w:eastAsiaTheme="majorEastAsia" w:hAnsiTheme="majorHAnsi" w:cstheme="majorBidi"/>
      <w:color w:val="000000" w:themeColor="text1"/>
    </w:rPr>
  </w:style>
  <w:style w:type="paragraph" w:styleId="a8">
    <w:name w:val="Title"/>
    <w:basedOn w:val="a"/>
    <w:next w:val="a"/>
    <w:link w:val="a9"/>
    <w:uiPriority w:val="10"/>
    <w:qFormat/>
    <w:rsid w:val="00851284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9">
    <w:name w:val="表題 (文字)"/>
    <w:basedOn w:val="a0"/>
    <w:link w:val="a8"/>
    <w:uiPriority w:val="10"/>
    <w:rsid w:val="008512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a">
    <w:name w:val="Subtitle"/>
    <w:basedOn w:val="a"/>
    <w:next w:val="a"/>
    <w:link w:val="ab"/>
    <w:uiPriority w:val="11"/>
    <w:qFormat/>
    <w:rsid w:val="00851284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b">
    <w:name w:val="副題 (文字)"/>
    <w:basedOn w:val="a0"/>
    <w:link w:val="aa"/>
    <w:uiPriority w:val="11"/>
    <w:rsid w:val="0085128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c">
    <w:name w:val="Quote"/>
    <w:basedOn w:val="a"/>
    <w:next w:val="a"/>
    <w:link w:val="ad"/>
    <w:uiPriority w:val="29"/>
    <w:qFormat/>
    <w:rsid w:val="0085128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d">
    <w:name w:val="引用文 (文字)"/>
    <w:basedOn w:val="a0"/>
    <w:link w:val="ac"/>
    <w:uiPriority w:val="29"/>
    <w:rsid w:val="00851284"/>
    <w:rPr>
      <w:i/>
      <w:iCs/>
      <w:color w:val="404040" w:themeColor="text1" w:themeTint="BF"/>
    </w:rPr>
  </w:style>
  <w:style w:type="paragraph" w:styleId="ae">
    <w:name w:val="List Paragraph"/>
    <w:basedOn w:val="a"/>
    <w:uiPriority w:val="34"/>
    <w:qFormat/>
    <w:rsid w:val="00851284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851284"/>
    <w:rPr>
      <w:i/>
      <w:iCs/>
      <w:color w:val="365F9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851284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851284"/>
    <w:rPr>
      <w:i/>
      <w:iCs/>
      <w:color w:val="365F91" w:themeColor="accent1" w:themeShade="BF"/>
    </w:rPr>
  </w:style>
  <w:style w:type="character" w:styleId="24">
    <w:name w:val="Intense Reference"/>
    <w:basedOn w:val="a0"/>
    <w:uiPriority w:val="32"/>
    <w:qFormat/>
    <w:rsid w:val="00851284"/>
    <w:rPr>
      <w:b/>
      <w:bCs/>
      <w:smallCaps/>
      <w:color w:val="365F91" w:themeColor="accent1" w:themeShade="BF"/>
      <w:spacing w:val="5"/>
    </w:rPr>
  </w:style>
  <w:style w:type="paragraph" w:styleId="af">
    <w:name w:val="Plain Text"/>
    <w:basedOn w:val="a"/>
    <w:link w:val="af0"/>
    <w:uiPriority w:val="99"/>
    <w:semiHidden/>
    <w:unhideWhenUsed/>
    <w:rsid w:val="0075003E"/>
    <w:rPr>
      <w:rFonts w:asciiTheme="minorEastAsia" w:hAnsi="Courier New" w:cs="Courier New"/>
    </w:rPr>
  </w:style>
  <w:style w:type="character" w:customStyle="1" w:styleId="af0">
    <w:name w:val="書式なし (文字)"/>
    <w:basedOn w:val="a0"/>
    <w:link w:val="af"/>
    <w:uiPriority w:val="99"/>
    <w:semiHidden/>
    <w:rsid w:val="0075003E"/>
    <w:rPr>
      <w:rFonts w:asciiTheme="minorEastAsia" w:hAnsi="Courier New" w:cs="Courier New"/>
    </w:rPr>
  </w:style>
  <w:style w:type="character" w:styleId="af1">
    <w:name w:val="annotation reference"/>
    <w:basedOn w:val="a0"/>
    <w:uiPriority w:val="99"/>
    <w:semiHidden/>
    <w:unhideWhenUsed/>
    <w:rsid w:val="00F672E5"/>
    <w:rPr>
      <w:sz w:val="18"/>
      <w:szCs w:val="18"/>
    </w:rPr>
  </w:style>
  <w:style w:type="paragraph" w:styleId="af2">
    <w:name w:val="annotation text"/>
    <w:basedOn w:val="a"/>
    <w:link w:val="af3"/>
    <w:uiPriority w:val="99"/>
    <w:unhideWhenUsed/>
    <w:rsid w:val="00F672E5"/>
    <w:pPr>
      <w:jc w:val="left"/>
    </w:pPr>
  </w:style>
  <w:style w:type="character" w:customStyle="1" w:styleId="af3">
    <w:name w:val="コメント文字列 (文字)"/>
    <w:basedOn w:val="a0"/>
    <w:link w:val="af2"/>
    <w:uiPriority w:val="99"/>
    <w:rsid w:val="00F672E5"/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F672E5"/>
    <w:rPr>
      <w:b/>
      <w:bCs/>
    </w:rPr>
  </w:style>
  <w:style w:type="character" w:customStyle="1" w:styleId="af5">
    <w:name w:val="コメント内容 (文字)"/>
    <w:basedOn w:val="af3"/>
    <w:link w:val="af4"/>
    <w:uiPriority w:val="99"/>
    <w:semiHidden/>
    <w:rsid w:val="00F672E5"/>
    <w:rPr>
      <w:b/>
      <w:bCs/>
    </w:rPr>
  </w:style>
  <w:style w:type="paragraph" w:styleId="af6">
    <w:name w:val="Revision"/>
    <w:hidden/>
    <w:uiPriority w:val="99"/>
    <w:semiHidden/>
    <w:rsid w:val="00F672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325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6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footer1.xml" Type="http://schemas.openxmlformats.org/officeDocument/2006/relationships/footer"/><Relationship Id="rId11" Target="fontTable.xml" Type="http://schemas.openxmlformats.org/officeDocument/2006/relationships/fontTable"/><Relationship Id="rId12" Target="theme/theme1.xml" Type="http://schemas.openxmlformats.org/officeDocument/2006/relationships/theme"/><Relationship Id="rId2" Target="../customXml/item2.xml" Type="http://schemas.openxmlformats.org/officeDocument/2006/relationships/customXml"/><Relationship Id="rId3" Target="../customXml/item3.xml" Type="http://schemas.openxmlformats.org/officeDocument/2006/relationships/customXml"/><Relationship Id="rId4" Target="styles.xml" Type="http://schemas.openxmlformats.org/officeDocument/2006/relationships/styles"/><Relationship Id="rId5" Target="settings.xml" Type="http://schemas.openxmlformats.org/officeDocument/2006/relationships/settings"/><Relationship Id="rId6" Target="webSettings.xml" Type="http://schemas.openxmlformats.org/officeDocument/2006/relationships/webSettings"/><Relationship Id="rId7" Target="footnotes.xml" Type="http://schemas.openxmlformats.org/officeDocument/2006/relationships/footnotes"/><Relationship Id="rId8" Target="endnotes.xml" Type="http://schemas.openxmlformats.org/officeDocument/2006/relationships/endnotes"/><Relationship Id="rId9" Target="header1.xml" Type="http://schemas.openxmlformats.org/officeDocument/2006/relationships/header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_rels/item2.xml.rels><?xml version="1.0" encoding="UTF-8" standalone="yes"?><Relationships xmlns="http://schemas.openxmlformats.org/package/2006/relationships"><Relationship Id="rId1" Target="itemProps2.xml" Type="http://schemas.openxmlformats.org/officeDocument/2006/relationships/customXmlProps"/></Relationships>
</file>

<file path=customXml/_rels/item3.xml.rels><?xml version="1.0" encoding="UTF-8" standalone="yes"?><Relationships xmlns="http://schemas.openxmlformats.org/package/2006/relationships"><Relationship Id="rId1" Target="itemProps3.xml" Type="http://schemas.openxmlformats.org/officeDocument/2006/relationships/customXmlProps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9AAF4DB42A04B24E959F7E573576ECD1" ma:contentTypeVersion="3" ma:contentTypeDescription="新しいドキュメントを作成します。" ma:contentTypeScope="" ma:versionID="fa5fb14d2b2934db2ea25fc81d3bd627">
  <xsd:schema xmlns:xsd="http://www.w3.org/2001/XMLSchema" xmlns:xs="http://www.w3.org/2001/XMLSchema" xmlns:p="http://schemas.microsoft.com/office/2006/metadata/properties" xmlns:ns2="76ed5583-65be-4fdc-b808-53bd10f183a5" targetNamespace="http://schemas.microsoft.com/office/2006/metadata/properties" ma:root="true" ma:fieldsID="aef4216fc01543fa7a038b520d3b3b58" ns2:_="">
    <xsd:import namespace="76ed5583-65be-4fdc-b808-53bd10f183a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ed5583-65be-4fdc-b808-53bd10f183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3946AB2-B6F4-497E-897A-C168F5EFEBA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489BB31-8E79-4BD8-BFB6-891BA799818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6ed5583-65be-4fdc-b808-53bd10f183a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2E7F0EE-5519-4CB0-A856-065C76EA924D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60</Words>
  <Characters>347</Characters>
  <DocSecurity>0</DocSecurity>
  <Lines>2</Lines>
  <Paragraphs>1</Paragraphs>
  <ScaleCrop>false</ScaleCrop>
  <LinksUpToDate>false</LinksUpToDate>
  <CharactersWithSpaces>406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0x0101009AAF4DB42A04B24E959F7E573576ECD1</vt:lpwstr>
  </property>
  <property fmtid="{D5CDD505-2E9C-101B-9397-08002B2CF9AE}" pid="3" name="MediaServiceImageTags">
    <vt:lpwstr/>
  </property>
</Properties>
</file>