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FB" w:rsidRPr="009B593C" w:rsidRDefault="00B248FB" w:rsidP="00904933">
      <w:pPr>
        <w:rPr>
          <w:lang w:eastAsia="zh-CN"/>
        </w:rPr>
      </w:pPr>
      <w:r w:rsidRPr="009B593C">
        <w:rPr>
          <w:rFonts w:hAnsi="ＭＳ 明朝" w:hint="eastAsia"/>
          <w:lang w:eastAsia="zh-CN"/>
        </w:rPr>
        <w:t>参考様式第</w:t>
      </w:r>
      <w:r w:rsidR="00C67601" w:rsidRPr="009B593C">
        <w:rPr>
          <w:rFonts w:hAnsi="ＭＳ 明朝" w:hint="eastAsia"/>
          <w:lang w:eastAsia="zh-CN"/>
        </w:rPr>
        <w:t>１</w:t>
      </w:r>
      <w:r w:rsidR="00C67601" w:rsidRPr="009B593C">
        <w:rPr>
          <w:rFonts w:hAnsi="ＭＳ 明朝"/>
          <w:lang w:eastAsia="zh-CN"/>
        </w:rPr>
        <w:t>-</w:t>
      </w:r>
      <w:r w:rsidR="00C87836" w:rsidRPr="009B593C">
        <w:rPr>
          <w:rFonts w:hAnsi="ＭＳ 明朝" w:hint="eastAsia"/>
        </w:rPr>
        <w:t>38</w:t>
      </w:r>
      <w:r w:rsidRPr="009B593C">
        <w:rPr>
          <w:rFonts w:hAnsi="ＭＳ 明朝" w:hint="eastAsia"/>
          <w:lang w:eastAsia="zh-CN"/>
        </w:rPr>
        <w:t>号</w:t>
      </w:r>
      <w:r w:rsidR="003B4CDB" w:rsidRPr="009B593C">
        <w:rPr>
          <w:rFonts w:hint="eastAsia"/>
          <w:lang w:eastAsia="zh-CN"/>
        </w:rPr>
        <w:t>（規則第</w:t>
      </w:r>
      <w:r w:rsidR="00B23A15" w:rsidRPr="009B593C">
        <w:rPr>
          <w:rFonts w:hint="eastAsia"/>
        </w:rPr>
        <w:t>8条第26号</w:t>
      </w:r>
      <w:r w:rsidR="009C1778" w:rsidRPr="009B593C">
        <w:rPr>
          <w:rFonts w:hint="eastAsia"/>
          <w:lang w:eastAsia="zh-CN"/>
        </w:rPr>
        <w:t>関係）</w:t>
      </w:r>
      <w:r w:rsidR="005E1083" w:rsidRPr="009B593C">
        <w:rPr>
          <w:rFonts w:hint="eastAsia"/>
          <w:lang w:eastAsia="zh-CN"/>
        </w:rPr>
        <w:t xml:space="preserve">　　　　　　　　　　　　　</w:t>
      </w:r>
      <w:r w:rsidR="009C1778" w:rsidRPr="009B593C">
        <w:rPr>
          <w:rFonts w:hint="eastAsia"/>
          <w:lang w:eastAsia="zh-CN"/>
        </w:rPr>
        <w:t xml:space="preserve">　</w:t>
      </w:r>
      <w:r w:rsidR="000A2339">
        <w:rPr>
          <w:rFonts w:hint="eastAsia"/>
        </w:rPr>
        <w:t xml:space="preserve">　　</w:t>
      </w:r>
      <w:r w:rsidRPr="009B593C">
        <w:rPr>
          <w:rFonts w:hint="eastAsia"/>
          <w:lang w:eastAsia="zh-CN"/>
        </w:rPr>
        <w:t>（日本</w:t>
      </w:r>
      <w:r w:rsidR="00D5122E" w:rsidRPr="009B593C">
        <w:rPr>
          <w:rFonts w:hint="eastAsia"/>
        </w:rPr>
        <w:t>産業</w:t>
      </w:r>
      <w:r w:rsidRPr="009B593C">
        <w:rPr>
          <w:rFonts w:hint="eastAsia"/>
          <w:lang w:eastAsia="zh-CN"/>
        </w:rPr>
        <w:t>規格Ａ列４）</w:t>
      </w:r>
    </w:p>
    <w:p w:rsidR="00B248FB" w:rsidRPr="009B593C" w:rsidRDefault="00B248FB" w:rsidP="00904933">
      <w:r w:rsidRPr="009B593C">
        <w:rPr>
          <w:rFonts w:hint="eastAsia"/>
          <w:w w:val="93"/>
          <w:kern w:val="0"/>
          <w:fitText w:val="10272" w:id="1375563785"/>
        </w:rPr>
        <w:t>Ａ・Ｂ・Ｃ・Ｄ・Ｅ・Ｆ</w:t>
      </w:r>
      <w:r w:rsidR="003B4CDB" w:rsidRPr="009B593C">
        <w:rPr>
          <w:rFonts w:hint="eastAsia"/>
          <w:w w:val="93"/>
          <w:kern w:val="0"/>
          <w:fitText w:val="10272" w:id="1375563785"/>
        </w:rPr>
        <w:t>（規則第1</w:t>
      </w:r>
      <w:r w:rsidR="003B4CDB" w:rsidRPr="009B593C">
        <w:rPr>
          <w:w w:val="93"/>
          <w:kern w:val="0"/>
          <w:fitText w:val="10272" w:id="1375563785"/>
        </w:rPr>
        <w:t>0</w:t>
      </w:r>
      <w:r w:rsidR="00180AB4" w:rsidRPr="009B593C">
        <w:rPr>
          <w:rFonts w:hint="eastAsia"/>
          <w:w w:val="93"/>
          <w:kern w:val="0"/>
          <w:fitText w:val="10272" w:id="1375563785"/>
        </w:rPr>
        <w:t>条</w:t>
      </w:r>
      <w:r w:rsidR="003B4CDB" w:rsidRPr="009B593C">
        <w:rPr>
          <w:rFonts w:hint="eastAsia"/>
          <w:w w:val="93"/>
          <w:kern w:val="0"/>
          <w:fitText w:val="10272" w:id="1375563785"/>
        </w:rPr>
        <w:t>第２項</w:t>
      </w:r>
      <w:r w:rsidR="00180AB4" w:rsidRPr="009B593C">
        <w:rPr>
          <w:rFonts w:hint="eastAsia"/>
          <w:w w:val="93"/>
          <w:kern w:val="0"/>
          <w:fitText w:val="10272" w:id="1375563785"/>
        </w:rPr>
        <w:t>第２号</w:t>
      </w:r>
      <w:r w:rsidR="003B4CDB" w:rsidRPr="009B593C">
        <w:rPr>
          <w:rFonts w:hint="eastAsia"/>
          <w:w w:val="93"/>
          <w:kern w:val="0"/>
          <w:fitText w:val="10272" w:id="1375563785"/>
        </w:rPr>
        <w:t>ハ（２）、（３）に規定する業務</w:t>
      </w:r>
      <w:r w:rsidR="009C1778" w:rsidRPr="009B593C">
        <w:rPr>
          <w:rFonts w:hint="eastAsia"/>
          <w:w w:val="93"/>
          <w:kern w:val="0"/>
          <w:fitText w:val="10272" w:id="1375563785"/>
        </w:rPr>
        <w:t>に適合することを証する書面</w:t>
      </w:r>
      <w:r w:rsidR="009C1778" w:rsidRPr="009B593C">
        <w:rPr>
          <w:rFonts w:hint="eastAsia"/>
          <w:spacing w:val="11"/>
          <w:w w:val="93"/>
          <w:kern w:val="0"/>
          <w:fitText w:val="10272" w:id="1375563785"/>
        </w:rPr>
        <w:t>）</w:t>
      </w:r>
    </w:p>
    <w:p w:rsidR="00B248FB" w:rsidRPr="009B593C" w:rsidRDefault="00B248FB" w:rsidP="00B248FB">
      <w:pPr>
        <w:jc w:val="left"/>
      </w:pPr>
    </w:p>
    <w:p w:rsidR="00B248FB" w:rsidRPr="009B593C" w:rsidRDefault="00124248" w:rsidP="00B248FB">
      <w:pPr>
        <w:jc w:val="center"/>
        <w:rPr>
          <w:kern w:val="0"/>
          <w:sz w:val="28"/>
          <w:szCs w:val="28"/>
        </w:rPr>
      </w:pPr>
      <w:r w:rsidRPr="009B593C">
        <w:rPr>
          <w:rFonts w:hint="eastAsia"/>
          <w:spacing w:val="1190"/>
          <w:kern w:val="0"/>
          <w:sz w:val="28"/>
          <w:szCs w:val="28"/>
          <w:fitText w:val="5600" w:id="1209204992"/>
        </w:rPr>
        <w:t>理由</w:t>
      </w:r>
      <w:r w:rsidRPr="009B593C">
        <w:rPr>
          <w:rFonts w:hint="eastAsia"/>
          <w:kern w:val="0"/>
          <w:sz w:val="28"/>
          <w:szCs w:val="28"/>
          <w:fitText w:val="5600" w:id="1209204992"/>
        </w:rPr>
        <w:t>書</w:t>
      </w:r>
    </w:p>
    <w:p w:rsidR="00B248FB" w:rsidRPr="009B593C" w:rsidRDefault="00B248FB" w:rsidP="00B248FB">
      <w:pPr>
        <w:overflowPunct w:val="0"/>
        <w:ind w:left="212" w:hanging="212"/>
        <w:textAlignment w:val="baseline"/>
        <w:rPr>
          <w:rFonts w:hAnsi="Times New Roman"/>
          <w:spacing w:val="2"/>
          <w:kern w:val="0"/>
          <w:szCs w:val="21"/>
        </w:rPr>
      </w:pPr>
    </w:p>
    <w:p w:rsidR="00B248FB" w:rsidRPr="009B593C" w:rsidRDefault="00B248FB" w:rsidP="00B248FB">
      <w:pPr>
        <w:spacing w:afterLines="50" w:after="160"/>
        <w:ind w:firstLineChars="100" w:firstLine="210"/>
        <w:jc w:val="right"/>
        <w:rPr>
          <w:kern w:val="0"/>
          <w:sz w:val="22"/>
          <w:szCs w:val="28"/>
        </w:rPr>
      </w:pPr>
      <w:r w:rsidRPr="009B593C">
        <w:rPr>
          <w:rFonts w:hint="eastAsia"/>
          <w:szCs w:val="21"/>
        </w:rPr>
        <w:t xml:space="preserve">年　　</w:t>
      </w:r>
      <w:r w:rsidRPr="009B593C">
        <w:rPr>
          <w:szCs w:val="21"/>
        </w:rPr>
        <w:t xml:space="preserve"> </w:t>
      </w:r>
      <w:r w:rsidRPr="009B593C">
        <w:rPr>
          <w:rFonts w:hint="eastAsia"/>
          <w:szCs w:val="21"/>
        </w:rPr>
        <w:t>月　　　日</w:t>
      </w:r>
    </w:p>
    <w:p w:rsidR="00B248FB" w:rsidRPr="009B593C" w:rsidRDefault="00BE0888" w:rsidP="00BE0888">
      <w:pPr>
        <w:ind w:firstLineChars="200" w:firstLine="420"/>
        <w:jc w:val="left"/>
        <w:rPr>
          <w:sz w:val="22"/>
          <w:szCs w:val="28"/>
        </w:rPr>
      </w:pPr>
      <w:r w:rsidRPr="009B593C">
        <w:rPr>
          <w:strike/>
          <w:noProof/>
        </w:rPr>
        <mc:AlternateContent>
          <mc:Choice Requires="wps">
            <w:drawing>
              <wp:anchor distT="0" distB="0" distL="114300" distR="114300" simplePos="0" relativeHeight="251656192" behindDoc="0" locked="0" layoutInCell="1" allowOverlap="1" wp14:anchorId="45DFC319" wp14:editId="344C6E20">
                <wp:simplePos x="0" y="0"/>
                <wp:positionH relativeFrom="column">
                  <wp:posOffset>1717675</wp:posOffset>
                </wp:positionH>
                <wp:positionV relativeFrom="paragraph">
                  <wp:posOffset>85725</wp:posOffset>
                </wp:positionV>
                <wp:extent cx="419100" cy="2813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8FB" w:rsidRPr="009B593C" w:rsidRDefault="00B248FB" w:rsidP="00B248FB">
                            <w:r w:rsidRPr="009B593C">
                              <w:rPr>
                                <w:rFonts w:hint="eastAsia"/>
                                <w:sz w:val="22"/>
                                <w:szCs w:val="28"/>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FC319" id="_x0000_t202" coordsize="21600,21600" o:spt="202" path="m,l,21600r21600,l21600,xe">
                <v:stroke joinstyle="miter"/>
                <v:path gradientshapeok="t" o:connecttype="rect"/>
              </v:shapetype>
              <v:shape id="Text Box 2" o:spid="_x0000_s1026" type="#_x0000_t202" style="position:absolute;left:0;text-align:left;margin-left:135.25pt;margin-top:6.75pt;width:33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Ua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" filled="f" stroked="f">
                <v:textbox>
                  <w:txbxContent>
                    <w:p w:rsidR="00B248FB" w:rsidRPr="009B593C" w:rsidRDefault="00B248FB" w:rsidP="00B248FB">
                      <w:r w:rsidRPr="009B593C">
                        <w:rPr>
                          <w:rFonts w:hint="eastAsia"/>
                          <w:sz w:val="22"/>
                          <w:szCs w:val="28"/>
                        </w:rPr>
                        <w:t>殿</w:t>
                      </w:r>
                    </w:p>
                  </w:txbxContent>
                </v:textbox>
              </v:shape>
            </w:pict>
          </mc:Fallback>
        </mc:AlternateContent>
      </w:r>
      <w:r w:rsidR="008B647E" w:rsidRPr="009B593C">
        <w:rPr>
          <w:rFonts w:hint="eastAsia"/>
          <w:kern w:val="0"/>
          <w:sz w:val="22"/>
          <w:szCs w:val="28"/>
        </w:rPr>
        <w:t>出入国在留管理庁長官</w:t>
      </w:r>
    </w:p>
    <w:p w:rsidR="00B248FB" w:rsidRPr="009B593C" w:rsidRDefault="00B248FB" w:rsidP="00BE0888">
      <w:pPr>
        <w:spacing w:afterLines="50" w:after="160"/>
        <w:ind w:firstLineChars="100" w:firstLine="396"/>
      </w:pPr>
      <w:r w:rsidRPr="009B593C">
        <w:rPr>
          <w:rFonts w:hint="eastAsia"/>
          <w:spacing w:val="88"/>
          <w:kern w:val="0"/>
          <w:sz w:val="22"/>
          <w:szCs w:val="28"/>
          <w:fitText w:val="2200" w:id="1901905920"/>
        </w:rPr>
        <w:t>厚生労働大</w:t>
      </w:r>
      <w:r w:rsidRPr="009B593C">
        <w:rPr>
          <w:rFonts w:hint="eastAsia"/>
          <w:kern w:val="0"/>
          <w:sz w:val="22"/>
          <w:szCs w:val="28"/>
          <w:fitText w:val="2200" w:id="1901905920"/>
        </w:rPr>
        <w:t>臣</w:t>
      </w:r>
    </w:p>
    <w:p w:rsidR="00B248FB" w:rsidRPr="009B593C" w:rsidRDefault="00124248" w:rsidP="003672BB">
      <w:pPr>
        <w:ind w:firstLineChars="3000" w:firstLine="6300"/>
        <w:jc w:val="left"/>
        <w:rPr>
          <w:sz w:val="24"/>
          <w:szCs w:val="22"/>
        </w:rPr>
      </w:pPr>
      <w:r w:rsidRPr="009B593C">
        <w:rPr>
          <w:rFonts w:hint="eastAsia"/>
        </w:rPr>
        <w:t>申請</w:t>
      </w:r>
      <w:r w:rsidR="00B248FB" w:rsidRPr="009B593C">
        <w:rPr>
          <w:rFonts w:hint="eastAsia"/>
        </w:rPr>
        <w:t xml:space="preserve">者　　　　　　　　　　　　　</w:t>
      </w:r>
      <w:bookmarkStart w:id="0" w:name="_GoBack"/>
      <w:bookmarkEnd w:id="0"/>
    </w:p>
    <w:p w:rsidR="00B248FB" w:rsidRPr="009B593C" w:rsidRDefault="00B248FB" w:rsidP="00124248">
      <w:pPr>
        <w:overflowPunct w:val="0"/>
        <w:jc w:val="left"/>
        <w:textAlignment w:val="baseline"/>
        <w:rPr>
          <w:rFonts w:hAnsi="Times New Roman"/>
          <w:spacing w:val="2"/>
          <w:kern w:val="0"/>
          <w:szCs w:val="21"/>
        </w:rPr>
      </w:pPr>
    </w:p>
    <w:p w:rsidR="00124248" w:rsidRPr="009B593C" w:rsidRDefault="00124248" w:rsidP="00124248">
      <w:pPr>
        <w:overflowPunct w:val="0"/>
        <w:jc w:val="left"/>
        <w:textAlignment w:val="baseline"/>
        <w:rPr>
          <w:rFonts w:hAnsi="Times New Roman"/>
          <w:spacing w:val="2"/>
          <w:kern w:val="0"/>
          <w:szCs w:val="21"/>
        </w:rPr>
      </w:pPr>
    </w:p>
    <w:p w:rsidR="00B248FB" w:rsidRPr="009B593C" w:rsidRDefault="00124248" w:rsidP="00B248FB">
      <w:pPr>
        <w:overflowPunct w:val="0"/>
        <w:ind w:firstLineChars="100" w:firstLine="240"/>
        <w:textAlignment w:val="baseline"/>
        <w:rPr>
          <w:rFonts w:hAnsi="Times New Roman" w:cs="ＭＳ 明朝"/>
          <w:kern w:val="0"/>
          <w:sz w:val="24"/>
        </w:rPr>
      </w:pPr>
      <w:r w:rsidRPr="009B593C">
        <w:rPr>
          <w:rFonts w:hAnsi="Times New Roman" w:cs="ＭＳ 明朝" w:hint="eastAsia"/>
          <w:kern w:val="0"/>
          <w:sz w:val="24"/>
        </w:rPr>
        <w:t>外国人</w:t>
      </w:r>
      <w:r w:rsidR="00704C6E" w:rsidRPr="009B593C">
        <w:rPr>
          <w:rFonts w:hAnsi="Times New Roman" w:cs="ＭＳ 明朝" w:hint="eastAsia"/>
          <w:kern w:val="0"/>
          <w:sz w:val="24"/>
        </w:rPr>
        <w:t>の技能実習の適正な実施及び技能実習生の保護に関する法律施行規則に規定する、下記の業務</w:t>
      </w:r>
      <w:r w:rsidRPr="009B593C">
        <w:rPr>
          <w:rFonts w:hAnsi="Times New Roman" w:cs="ＭＳ 明朝" w:hint="eastAsia"/>
          <w:kern w:val="0"/>
          <w:sz w:val="24"/>
        </w:rPr>
        <w:t>に該当すること</w:t>
      </w:r>
      <w:r w:rsidR="007260C4" w:rsidRPr="009B593C">
        <w:rPr>
          <w:rFonts w:hAnsi="Times New Roman" w:cs="ＭＳ 明朝" w:hint="eastAsia"/>
          <w:kern w:val="0"/>
          <w:sz w:val="24"/>
        </w:rPr>
        <w:t>を</w:t>
      </w:r>
      <w:r w:rsidR="00B248FB" w:rsidRPr="009B593C">
        <w:rPr>
          <w:rFonts w:hAnsi="Times New Roman" w:cs="ＭＳ 明朝" w:hint="eastAsia"/>
          <w:kern w:val="0"/>
          <w:sz w:val="24"/>
        </w:rPr>
        <w:t>関係資料を添えて</w:t>
      </w:r>
      <w:r w:rsidRPr="009B593C">
        <w:rPr>
          <w:rFonts w:hAnsi="Times New Roman" w:cs="ＭＳ 明朝" w:hint="eastAsia"/>
          <w:kern w:val="0"/>
          <w:sz w:val="24"/>
        </w:rPr>
        <w:t>説明します。</w:t>
      </w:r>
    </w:p>
    <w:p w:rsidR="00B248FB" w:rsidRPr="009B593C" w:rsidRDefault="00B248FB" w:rsidP="00B248FB">
      <w:pPr>
        <w:overflowPunct w:val="0"/>
        <w:textAlignment w:val="baseline"/>
        <w:rPr>
          <w:rFonts w:hAnsi="Times New Roman" w:cs="ＭＳ 明朝"/>
          <w:kern w:val="0"/>
          <w:sz w:val="24"/>
        </w:rPr>
      </w:pPr>
      <w:r w:rsidRPr="009B593C">
        <w:rPr>
          <w:rFonts w:hAnsi="Times New Roman" w:cs="ＭＳ 明朝" w:hint="eastAsia"/>
          <w:kern w:val="0"/>
          <w:sz w:val="24"/>
        </w:rPr>
        <w:t xml:space="preserve">　</w:t>
      </w:r>
    </w:p>
    <w:p w:rsidR="00B248FB" w:rsidRPr="009B593C" w:rsidRDefault="00B248FB" w:rsidP="00B248FB">
      <w:pPr>
        <w:overflowPunct w:val="0"/>
        <w:jc w:val="center"/>
        <w:textAlignment w:val="baseline"/>
        <w:rPr>
          <w:rFonts w:hAnsi="Times New Roman"/>
          <w:spacing w:val="2"/>
          <w:kern w:val="0"/>
          <w:szCs w:val="21"/>
        </w:rPr>
      </w:pPr>
      <w:r w:rsidRPr="009B593C">
        <w:rPr>
          <w:rFonts w:hAnsi="Times New Roman" w:cs="ＭＳ 明朝" w:hint="eastAsia"/>
          <w:kern w:val="0"/>
          <w:sz w:val="24"/>
        </w:rPr>
        <w:t>記</w:t>
      </w:r>
    </w:p>
    <w:p w:rsidR="00B248FB" w:rsidRPr="009B593C" w:rsidRDefault="00B248FB" w:rsidP="00B248FB">
      <w:pPr>
        <w:overflowPunct w:val="0"/>
        <w:jc w:val="center"/>
        <w:textAlignment w:val="baseline"/>
        <w:rPr>
          <w:rFonts w:hAnsi="Times New Roman"/>
          <w:spacing w:val="2"/>
          <w:kern w:val="0"/>
          <w:szCs w:val="21"/>
        </w:rPr>
      </w:pPr>
    </w:p>
    <w:p w:rsidR="003B4CDB" w:rsidRPr="009B593C" w:rsidRDefault="003B4CDB" w:rsidP="003B4CDB">
      <w:pPr>
        <w:overflowPunct w:val="0"/>
        <w:jc w:val="left"/>
        <w:textAlignment w:val="baseline"/>
        <w:rPr>
          <w:rFonts w:hAnsi="Times New Roman"/>
          <w:spacing w:val="2"/>
          <w:kern w:val="0"/>
          <w:sz w:val="24"/>
        </w:rPr>
      </w:pPr>
      <w:r w:rsidRPr="009B593C">
        <w:rPr>
          <w:rFonts w:hAnsi="Times New Roman" w:hint="eastAsia"/>
          <w:spacing w:val="2"/>
          <w:kern w:val="0"/>
          <w:sz w:val="24"/>
        </w:rPr>
        <w:t>１　関連業務（規則第10条第２項第２号ハ（２））</w:t>
      </w:r>
    </w:p>
    <w:p w:rsidR="00B248FB" w:rsidRPr="009B593C" w:rsidRDefault="00B248FB" w:rsidP="00B248FB">
      <w:pPr>
        <w:overflowPunct w:val="0"/>
        <w:ind w:left="240" w:hangingChars="100" w:hanging="240"/>
        <w:textAlignment w:val="baseline"/>
        <w:rPr>
          <w:rFonts w:hAnsi="Times New Roman"/>
          <w:spacing w:val="2"/>
          <w:kern w:val="0"/>
          <w:szCs w:val="21"/>
        </w:rPr>
      </w:pPr>
      <w:r w:rsidRPr="009B593C">
        <w:rPr>
          <w:rFonts w:hAnsi="Times New Roman" w:cs="ＭＳ 明朝" w:hint="eastAsia"/>
          <w:kern w:val="0"/>
          <w:sz w:val="24"/>
        </w:rPr>
        <w:t xml:space="preserve">□　</w:t>
      </w:r>
      <w:r w:rsidR="003B4CDB" w:rsidRPr="009B593C">
        <w:rPr>
          <w:rFonts w:hAnsi="Times New Roman" w:cs="ＭＳ 明朝" w:hint="eastAsia"/>
          <w:kern w:val="0"/>
          <w:sz w:val="24"/>
        </w:rPr>
        <w:t>必須業務に従事する者により当該必須業務に関連して行われることのある業務</w:t>
      </w:r>
      <w:r w:rsidR="00124248" w:rsidRPr="009B593C">
        <w:rPr>
          <w:rFonts w:hAnsi="Times New Roman" w:cs="ＭＳ 明朝" w:hint="eastAsia"/>
          <w:kern w:val="0"/>
          <w:sz w:val="24"/>
        </w:rPr>
        <w:t>であること</w:t>
      </w:r>
    </w:p>
    <w:p w:rsidR="00B248FB" w:rsidRPr="009B593C" w:rsidRDefault="00C530E9" w:rsidP="00B248FB">
      <w:pPr>
        <w:overflowPunct w:val="0"/>
        <w:textAlignment w:val="baseline"/>
        <w:rPr>
          <w:rFonts w:hAnsi="Times New Roman" w:cs="ＭＳ 明朝"/>
          <w:kern w:val="0"/>
          <w:sz w:val="24"/>
        </w:rPr>
      </w:pPr>
      <w:r w:rsidRPr="008B6AEC">
        <w:rPr>
          <w:rFonts w:hAnsi="Times New Roman" w:cs="ＭＳ 明朝"/>
          <w:noProof/>
          <w:kern w:val="0"/>
          <w:sz w:val="24"/>
        </w:rPr>
        <mc:AlternateContent>
          <mc:Choice Requires="wps">
            <w:drawing>
              <wp:anchor distT="0" distB="0" distL="114300" distR="114300" simplePos="0" relativeHeight="251657216" behindDoc="0" locked="0" layoutInCell="1" allowOverlap="1" wp14:anchorId="49BDFBFA" wp14:editId="18787240">
                <wp:simplePos x="0" y="0"/>
                <wp:positionH relativeFrom="column">
                  <wp:posOffset>183515</wp:posOffset>
                </wp:positionH>
                <wp:positionV relativeFrom="paragraph">
                  <wp:posOffset>43815</wp:posOffset>
                </wp:positionV>
                <wp:extent cx="6266180" cy="1133475"/>
                <wp:effectExtent l="0" t="0" r="20320"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133475"/>
                        </a:xfrm>
                        <a:prstGeom prst="bracketPair">
                          <a:avLst>
                            <a:gd name="adj" fmla="val 6037"/>
                          </a:avLst>
                        </a:prstGeom>
                        <a:ln>
                          <a:solidFill>
                            <a:schemeClr val="tx1"/>
                          </a:solidFill>
                          <a:headEnd/>
                          <a:tailEnd/>
                        </a:ln>
                        <a:extLst/>
                      </wps:spPr>
                      <wps:style>
                        <a:lnRef idx="1">
                          <a:schemeClr val="accent2"/>
                        </a:lnRef>
                        <a:fillRef idx="0">
                          <a:schemeClr val="accent2"/>
                        </a:fillRef>
                        <a:effectRef idx="0">
                          <a:schemeClr val="accent2"/>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C55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45pt;margin-top:3.45pt;width:493.4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" adj="1304" strokecolor="black [3213]">
                <v:textbox inset="5.85pt,.7pt,5.85pt,.7pt"/>
              </v:shape>
            </w:pict>
          </mc:Fallback>
        </mc:AlternateContent>
      </w: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ind w:left="240" w:hangingChars="100" w:hanging="240"/>
        <w:textAlignment w:val="baseline"/>
        <w:rPr>
          <w:rFonts w:hAnsi="Times New Roman"/>
          <w:spacing w:val="2"/>
          <w:kern w:val="0"/>
          <w:szCs w:val="21"/>
        </w:rPr>
      </w:pPr>
      <w:r w:rsidRPr="009B593C">
        <w:rPr>
          <w:rFonts w:hAnsi="Times New Roman" w:cs="ＭＳ 明朝" w:hint="eastAsia"/>
          <w:kern w:val="0"/>
          <w:sz w:val="24"/>
        </w:rPr>
        <w:t xml:space="preserve">□　</w:t>
      </w:r>
      <w:r w:rsidR="003B4CDB" w:rsidRPr="009B593C">
        <w:rPr>
          <w:rFonts w:hAnsi="Times New Roman" w:cs="ＭＳ 明朝" w:hint="eastAsia"/>
          <w:kern w:val="0"/>
          <w:sz w:val="24"/>
        </w:rPr>
        <w:t>修得等をさせようとする技能等の向上に直接又は間接に寄与する業務</w:t>
      </w:r>
      <w:r w:rsidR="005E1083" w:rsidRPr="009B593C">
        <w:rPr>
          <w:rFonts w:hAnsi="Times New Roman" w:cs="ＭＳ 明朝" w:hint="eastAsia"/>
          <w:kern w:val="0"/>
          <w:sz w:val="24"/>
        </w:rPr>
        <w:t>であること</w:t>
      </w:r>
    </w:p>
    <w:p w:rsidR="00B248FB" w:rsidRPr="009B593C" w:rsidRDefault="00C530E9" w:rsidP="00B248FB">
      <w:pPr>
        <w:overflowPunct w:val="0"/>
        <w:textAlignment w:val="baseline"/>
        <w:rPr>
          <w:rFonts w:hAnsi="Times New Roman" w:cs="ＭＳ 明朝"/>
          <w:kern w:val="0"/>
          <w:sz w:val="24"/>
        </w:rPr>
      </w:pPr>
      <w:r w:rsidRPr="009B593C">
        <w:rPr>
          <w:rFonts w:hAnsi="Times New Roman" w:cs="ＭＳ 明朝"/>
          <w:noProof/>
          <w:kern w:val="0"/>
          <w:sz w:val="24"/>
        </w:rPr>
        <mc:AlternateContent>
          <mc:Choice Requires="wps">
            <w:drawing>
              <wp:anchor distT="0" distB="0" distL="114300" distR="114300" simplePos="0" relativeHeight="251658240" behindDoc="0" locked="0" layoutInCell="1" allowOverlap="1" wp14:anchorId="5FC3BF37" wp14:editId="738B8322">
                <wp:simplePos x="0" y="0"/>
                <wp:positionH relativeFrom="column">
                  <wp:posOffset>183515</wp:posOffset>
                </wp:positionH>
                <wp:positionV relativeFrom="paragraph">
                  <wp:posOffset>8891</wp:posOffset>
                </wp:positionV>
                <wp:extent cx="6266180" cy="1143000"/>
                <wp:effectExtent l="0" t="0" r="2032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143000"/>
                        </a:xfrm>
                        <a:prstGeom prst="bracketPair">
                          <a:avLst>
                            <a:gd name="adj" fmla="val 6037"/>
                          </a:avLst>
                        </a:prstGeom>
                        <a:ln>
                          <a:solidFill>
                            <a:schemeClr val="tx1"/>
                          </a:solidFill>
                          <a:headEnd/>
                          <a:tailEnd/>
                        </a:ln>
                        <a:extLst/>
                      </wps:spPr>
                      <wps:style>
                        <a:lnRef idx="1">
                          <a:schemeClr val="accent2"/>
                        </a:lnRef>
                        <a:fillRef idx="0">
                          <a:schemeClr val="accent2"/>
                        </a:fillRef>
                        <a:effectRef idx="0">
                          <a:schemeClr val="accent2"/>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D4D0" id="AutoShape 4" o:spid="_x0000_s1026" type="#_x0000_t185" style="position:absolute;left:0;text-align:left;margin-left:14.45pt;margin-top:.7pt;width:493.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" adj="1304" strokecolor="black [3213]">
                <v:textbox inset="5.85pt,.7pt,5.85pt,.7pt"/>
              </v:shape>
            </w:pict>
          </mc:Fallback>
        </mc:AlternateContent>
      </w: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3B4CDB" w:rsidRPr="009B593C" w:rsidRDefault="003B4CDB" w:rsidP="00B248FB">
      <w:pPr>
        <w:overflowPunct w:val="0"/>
        <w:textAlignment w:val="baseline"/>
        <w:rPr>
          <w:rFonts w:hAnsi="Times New Roman" w:cs="ＭＳ 明朝"/>
          <w:kern w:val="0"/>
          <w:sz w:val="24"/>
        </w:rPr>
      </w:pPr>
      <w:r w:rsidRPr="009B593C">
        <w:rPr>
          <w:rFonts w:hAnsi="Times New Roman" w:cs="ＭＳ 明朝" w:hint="eastAsia"/>
          <w:kern w:val="0"/>
          <w:sz w:val="24"/>
        </w:rPr>
        <w:t>２　周辺業務（規則</w:t>
      </w:r>
      <w:r w:rsidRPr="009B593C">
        <w:rPr>
          <w:rFonts w:hAnsi="Times New Roman" w:hint="eastAsia"/>
          <w:spacing w:val="2"/>
          <w:kern w:val="0"/>
          <w:sz w:val="24"/>
        </w:rPr>
        <w:t>第10条第２項第２号ハ（３）</w:t>
      </w:r>
      <w:r w:rsidR="005E1083" w:rsidRPr="009B593C">
        <w:rPr>
          <w:rFonts w:hAnsi="Times New Roman" w:hint="eastAsia"/>
          <w:spacing w:val="2"/>
          <w:kern w:val="0"/>
          <w:sz w:val="24"/>
        </w:rPr>
        <w:t>）</w:t>
      </w:r>
    </w:p>
    <w:p w:rsidR="00B248FB" w:rsidRPr="009B593C" w:rsidRDefault="00B248FB" w:rsidP="00B248FB">
      <w:pPr>
        <w:overflowPunct w:val="0"/>
        <w:ind w:left="240" w:hangingChars="100" w:hanging="240"/>
        <w:textAlignment w:val="baseline"/>
        <w:rPr>
          <w:rFonts w:hAnsi="Times New Roman"/>
          <w:spacing w:val="2"/>
          <w:kern w:val="0"/>
          <w:szCs w:val="21"/>
        </w:rPr>
      </w:pPr>
      <w:r w:rsidRPr="009B593C">
        <w:rPr>
          <w:rFonts w:hAnsi="Times New Roman" w:cs="ＭＳ 明朝" w:hint="eastAsia"/>
          <w:kern w:val="0"/>
          <w:sz w:val="24"/>
        </w:rPr>
        <w:t xml:space="preserve">□　</w:t>
      </w:r>
      <w:r w:rsidR="00704C6E" w:rsidRPr="009B593C">
        <w:rPr>
          <w:rFonts w:hAnsi="Times New Roman" w:cs="ＭＳ 明朝" w:hint="eastAsia"/>
          <w:kern w:val="0"/>
          <w:sz w:val="24"/>
        </w:rPr>
        <w:t>必須業務に従事する者が当該必須業務に関連して通常携わる業務（</w:t>
      </w:r>
      <w:r w:rsidR="003B4CDB" w:rsidRPr="009B593C">
        <w:rPr>
          <w:rFonts w:hAnsi="Times New Roman" w:cs="ＭＳ 明朝" w:hint="eastAsia"/>
          <w:kern w:val="0"/>
          <w:sz w:val="24"/>
        </w:rPr>
        <w:t>関連業務を除く）</w:t>
      </w:r>
      <w:r w:rsidR="001F306E" w:rsidRPr="009B593C">
        <w:rPr>
          <w:rFonts w:hAnsi="Times New Roman" w:cs="ＭＳ 明朝" w:hint="eastAsia"/>
          <w:kern w:val="0"/>
          <w:sz w:val="24"/>
        </w:rPr>
        <w:t>であること</w:t>
      </w:r>
    </w:p>
    <w:p w:rsidR="00B248FB" w:rsidRPr="009B593C" w:rsidRDefault="00C530E9" w:rsidP="00B248FB">
      <w:pPr>
        <w:overflowPunct w:val="0"/>
        <w:textAlignment w:val="baseline"/>
        <w:rPr>
          <w:rFonts w:hAnsi="Times New Roman" w:cs="ＭＳ 明朝"/>
          <w:kern w:val="0"/>
          <w:sz w:val="24"/>
        </w:rPr>
      </w:pPr>
      <w:r w:rsidRPr="009B593C">
        <w:rPr>
          <w:rFonts w:hAnsi="Times New Roman" w:cs="ＭＳ 明朝"/>
          <w:noProof/>
          <w:kern w:val="0"/>
          <w:sz w:val="24"/>
        </w:rPr>
        <mc:AlternateContent>
          <mc:Choice Requires="wps">
            <w:drawing>
              <wp:anchor distT="0" distB="0" distL="114300" distR="114300" simplePos="0" relativeHeight="251659264" behindDoc="0" locked="0" layoutInCell="1" allowOverlap="1" wp14:anchorId="4A32AD9B" wp14:editId="153AEFB3">
                <wp:simplePos x="0" y="0"/>
                <wp:positionH relativeFrom="column">
                  <wp:posOffset>183515</wp:posOffset>
                </wp:positionH>
                <wp:positionV relativeFrom="paragraph">
                  <wp:posOffset>40641</wp:posOffset>
                </wp:positionV>
                <wp:extent cx="6266180" cy="971550"/>
                <wp:effectExtent l="0" t="0" r="2032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971550"/>
                        </a:xfrm>
                        <a:prstGeom prst="bracketPair">
                          <a:avLst>
                            <a:gd name="adj" fmla="val 6037"/>
                          </a:avLst>
                        </a:prstGeom>
                        <a:ln>
                          <a:solidFill>
                            <a:schemeClr val="tx1"/>
                          </a:solidFill>
                          <a:headEnd/>
                          <a:tailEnd/>
                        </a:ln>
                        <a:extLst/>
                      </wps:spPr>
                      <wps:style>
                        <a:lnRef idx="1">
                          <a:schemeClr val="accent2"/>
                        </a:lnRef>
                        <a:fillRef idx="0">
                          <a:schemeClr val="accent2"/>
                        </a:fillRef>
                        <a:effectRef idx="0">
                          <a:schemeClr val="accent2"/>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B0D4" id="AutoShape 5" o:spid="_x0000_s1026" type="#_x0000_t185" style="position:absolute;left:0;text-align:left;margin-left:14.45pt;margin-top:3.2pt;width:493.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" adj="1304" strokecolor="black [3213]">
                <v:textbox inset="5.85pt,.7pt,5.85pt,.7pt"/>
              </v:shape>
            </w:pict>
          </mc:Fallback>
        </mc:AlternateContent>
      </w: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B248FB" w:rsidRPr="009B593C" w:rsidRDefault="00B248FB" w:rsidP="00B248FB">
      <w:pPr>
        <w:overflowPunct w:val="0"/>
        <w:textAlignment w:val="baseline"/>
        <w:rPr>
          <w:rFonts w:hAnsi="Times New Roman" w:cs="ＭＳ 明朝"/>
          <w:kern w:val="0"/>
          <w:sz w:val="24"/>
        </w:rPr>
      </w:pPr>
    </w:p>
    <w:p w:rsidR="005E1083" w:rsidRPr="009B593C" w:rsidRDefault="005E1083" w:rsidP="003672BB">
      <w:pPr>
        <w:rPr>
          <w:sz w:val="20"/>
        </w:rPr>
      </w:pPr>
    </w:p>
    <w:p w:rsidR="003672BB" w:rsidRPr="009B593C" w:rsidRDefault="003672BB" w:rsidP="003672BB">
      <w:pPr>
        <w:rPr>
          <w:sz w:val="20"/>
        </w:rPr>
      </w:pPr>
      <w:r w:rsidRPr="009B593C">
        <w:rPr>
          <w:rFonts w:hint="eastAsia"/>
          <w:sz w:val="20"/>
        </w:rPr>
        <w:t>（注意）</w:t>
      </w:r>
    </w:p>
    <w:p w:rsidR="003672BB" w:rsidRPr="009B593C" w:rsidRDefault="00890D86" w:rsidP="00B248FB">
      <w:pPr>
        <w:rPr>
          <w:sz w:val="20"/>
        </w:rPr>
      </w:pPr>
      <w:r w:rsidRPr="009B593C">
        <w:rPr>
          <w:rFonts w:hint="eastAsia"/>
          <w:sz w:val="20"/>
        </w:rPr>
        <w:t xml:space="preserve">　括弧内に</w:t>
      </w:r>
      <w:r w:rsidR="001F306E" w:rsidRPr="009B593C">
        <w:rPr>
          <w:rFonts w:hint="eastAsia"/>
          <w:sz w:val="20"/>
        </w:rPr>
        <w:t>各規定に該当する理由</w:t>
      </w:r>
      <w:r w:rsidRPr="009B593C">
        <w:rPr>
          <w:rFonts w:hint="eastAsia"/>
          <w:sz w:val="20"/>
        </w:rPr>
        <w:t>を具体的に記載</w:t>
      </w:r>
      <w:r w:rsidR="003672BB" w:rsidRPr="009B593C">
        <w:rPr>
          <w:rFonts w:hint="eastAsia"/>
          <w:sz w:val="20"/>
        </w:rPr>
        <w:t>すること。</w:t>
      </w:r>
    </w:p>
    <w:sectPr w:rsidR="003672BB" w:rsidRPr="009B593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E0" w:rsidRDefault="007008E0" w:rsidP="00094CAA">
      <w:r>
        <w:separator/>
      </w:r>
    </w:p>
  </w:endnote>
  <w:endnote w:type="continuationSeparator" w:id="0">
    <w:p w:rsidR="007008E0" w:rsidRDefault="007008E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E0" w:rsidRDefault="007008E0" w:rsidP="00094CAA">
      <w:r>
        <w:separator/>
      </w:r>
    </w:p>
  </w:footnote>
  <w:footnote w:type="continuationSeparator" w:id="0">
    <w:p w:rsidR="007008E0" w:rsidRDefault="007008E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587"/>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56FC3994"/>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5EEB2BDF"/>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6534A"/>
    <w:rsid w:val="00076A5E"/>
    <w:rsid w:val="000819AB"/>
    <w:rsid w:val="00082656"/>
    <w:rsid w:val="0009052F"/>
    <w:rsid w:val="00092CB5"/>
    <w:rsid w:val="00094CAA"/>
    <w:rsid w:val="00096006"/>
    <w:rsid w:val="000A2339"/>
    <w:rsid w:val="000A2F06"/>
    <w:rsid w:val="000A6524"/>
    <w:rsid w:val="000A76BD"/>
    <w:rsid w:val="000B2542"/>
    <w:rsid w:val="000E2C8C"/>
    <w:rsid w:val="000F3486"/>
    <w:rsid w:val="00101C3B"/>
    <w:rsid w:val="00106C1E"/>
    <w:rsid w:val="00124248"/>
    <w:rsid w:val="00137C31"/>
    <w:rsid w:val="00142254"/>
    <w:rsid w:val="0015168D"/>
    <w:rsid w:val="00152083"/>
    <w:rsid w:val="001563C4"/>
    <w:rsid w:val="00163200"/>
    <w:rsid w:val="00163D98"/>
    <w:rsid w:val="00164B5E"/>
    <w:rsid w:val="00166567"/>
    <w:rsid w:val="00180AB4"/>
    <w:rsid w:val="001926F8"/>
    <w:rsid w:val="00193498"/>
    <w:rsid w:val="001A07EA"/>
    <w:rsid w:val="001A2AE0"/>
    <w:rsid w:val="001B20F1"/>
    <w:rsid w:val="001B2DD0"/>
    <w:rsid w:val="001B4635"/>
    <w:rsid w:val="001B613D"/>
    <w:rsid w:val="001D7844"/>
    <w:rsid w:val="001E3A34"/>
    <w:rsid w:val="001F306E"/>
    <w:rsid w:val="0020075F"/>
    <w:rsid w:val="002009DF"/>
    <w:rsid w:val="00201DB3"/>
    <w:rsid w:val="00204657"/>
    <w:rsid w:val="00207EE1"/>
    <w:rsid w:val="002104C7"/>
    <w:rsid w:val="002164B3"/>
    <w:rsid w:val="002179D3"/>
    <w:rsid w:val="00227D80"/>
    <w:rsid w:val="002327AE"/>
    <w:rsid w:val="002444EF"/>
    <w:rsid w:val="00245BF0"/>
    <w:rsid w:val="00247DEA"/>
    <w:rsid w:val="002538E8"/>
    <w:rsid w:val="00256A7C"/>
    <w:rsid w:val="002579CA"/>
    <w:rsid w:val="00261A41"/>
    <w:rsid w:val="00272054"/>
    <w:rsid w:val="002821E0"/>
    <w:rsid w:val="00283261"/>
    <w:rsid w:val="0029728F"/>
    <w:rsid w:val="002A2F0A"/>
    <w:rsid w:val="002A5063"/>
    <w:rsid w:val="002B271E"/>
    <w:rsid w:val="002C0109"/>
    <w:rsid w:val="002C5724"/>
    <w:rsid w:val="002D21C8"/>
    <w:rsid w:val="002E15F8"/>
    <w:rsid w:val="002E1E20"/>
    <w:rsid w:val="002E1F96"/>
    <w:rsid w:val="002E5032"/>
    <w:rsid w:val="0031025B"/>
    <w:rsid w:val="003141C9"/>
    <w:rsid w:val="00316A7A"/>
    <w:rsid w:val="00327868"/>
    <w:rsid w:val="0033676E"/>
    <w:rsid w:val="00342B9C"/>
    <w:rsid w:val="00342DD7"/>
    <w:rsid w:val="0034436D"/>
    <w:rsid w:val="003448BB"/>
    <w:rsid w:val="00346390"/>
    <w:rsid w:val="00353CD9"/>
    <w:rsid w:val="003545A0"/>
    <w:rsid w:val="00355551"/>
    <w:rsid w:val="00364B84"/>
    <w:rsid w:val="003672BB"/>
    <w:rsid w:val="003816C7"/>
    <w:rsid w:val="00387CCE"/>
    <w:rsid w:val="003979A9"/>
    <w:rsid w:val="003A3FB0"/>
    <w:rsid w:val="003B3491"/>
    <w:rsid w:val="003B4CDB"/>
    <w:rsid w:val="003C2A8C"/>
    <w:rsid w:val="003C4028"/>
    <w:rsid w:val="003C6539"/>
    <w:rsid w:val="003D24F9"/>
    <w:rsid w:val="003D257A"/>
    <w:rsid w:val="003E4A56"/>
    <w:rsid w:val="003E72F3"/>
    <w:rsid w:val="004000F8"/>
    <w:rsid w:val="00400303"/>
    <w:rsid w:val="004105EE"/>
    <w:rsid w:val="004164E0"/>
    <w:rsid w:val="00417647"/>
    <w:rsid w:val="00422A0C"/>
    <w:rsid w:val="0042444F"/>
    <w:rsid w:val="00427EE6"/>
    <w:rsid w:val="0043489E"/>
    <w:rsid w:val="00443650"/>
    <w:rsid w:val="00454B19"/>
    <w:rsid w:val="00462BCC"/>
    <w:rsid w:val="0047306C"/>
    <w:rsid w:val="0048164B"/>
    <w:rsid w:val="00491136"/>
    <w:rsid w:val="00491974"/>
    <w:rsid w:val="00494A2D"/>
    <w:rsid w:val="004979AE"/>
    <w:rsid w:val="004A1A16"/>
    <w:rsid w:val="004A76CC"/>
    <w:rsid w:val="004B0375"/>
    <w:rsid w:val="004D5B73"/>
    <w:rsid w:val="004F6720"/>
    <w:rsid w:val="004F67AB"/>
    <w:rsid w:val="0050136C"/>
    <w:rsid w:val="00505155"/>
    <w:rsid w:val="005054D7"/>
    <w:rsid w:val="005078C7"/>
    <w:rsid w:val="0051397E"/>
    <w:rsid w:val="005201D0"/>
    <w:rsid w:val="00520EA9"/>
    <w:rsid w:val="00525493"/>
    <w:rsid w:val="00535636"/>
    <w:rsid w:val="00540EEE"/>
    <w:rsid w:val="00545BE5"/>
    <w:rsid w:val="00545E80"/>
    <w:rsid w:val="0055150E"/>
    <w:rsid w:val="00564391"/>
    <w:rsid w:val="00571E68"/>
    <w:rsid w:val="00572D37"/>
    <w:rsid w:val="00574379"/>
    <w:rsid w:val="005764FD"/>
    <w:rsid w:val="00586D7E"/>
    <w:rsid w:val="0059038C"/>
    <w:rsid w:val="005917E9"/>
    <w:rsid w:val="005B53D3"/>
    <w:rsid w:val="005B77D9"/>
    <w:rsid w:val="005C488A"/>
    <w:rsid w:val="005C555B"/>
    <w:rsid w:val="005D00E0"/>
    <w:rsid w:val="005D5151"/>
    <w:rsid w:val="005E1083"/>
    <w:rsid w:val="005E3D34"/>
    <w:rsid w:val="005E7F4D"/>
    <w:rsid w:val="005F1590"/>
    <w:rsid w:val="005F45E8"/>
    <w:rsid w:val="005F7410"/>
    <w:rsid w:val="00612513"/>
    <w:rsid w:val="00616708"/>
    <w:rsid w:val="006235BC"/>
    <w:rsid w:val="00631763"/>
    <w:rsid w:val="00635B85"/>
    <w:rsid w:val="006453FB"/>
    <w:rsid w:val="0064593E"/>
    <w:rsid w:val="00651006"/>
    <w:rsid w:val="00660502"/>
    <w:rsid w:val="006607AD"/>
    <w:rsid w:val="006625BF"/>
    <w:rsid w:val="0066269E"/>
    <w:rsid w:val="006651B5"/>
    <w:rsid w:val="006828E7"/>
    <w:rsid w:val="00686E00"/>
    <w:rsid w:val="006940A9"/>
    <w:rsid w:val="006A0DCC"/>
    <w:rsid w:val="006A0EB9"/>
    <w:rsid w:val="006A2989"/>
    <w:rsid w:val="006A3DF7"/>
    <w:rsid w:val="006A7333"/>
    <w:rsid w:val="006B2C4B"/>
    <w:rsid w:val="006B4A42"/>
    <w:rsid w:val="006B4E59"/>
    <w:rsid w:val="006B5E03"/>
    <w:rsid w:val="006C1461"/>
    <w:rsid w:val="006C4200"/>
    <w:rsid w:val="006D0868"/>
    <w:rsid w:val="006D39E2"/>
    <w:rsid w:val="006D48A4"/>
    <w:rsid w:val="006E2D83"/>
    <w:rsid w:val="006F48E3"/>
    <w:rsid w:val="006F4C09"/>
    <w:rsid w:val="007008E0"/>
    <w:rsid w:val="00704C6E"/>
    <w:rsid w:val="00705052"/>
    <w:rsid w:val="0071633C"/>
    <w:rsid w:val="00722481"/>
    <w:rsid w:val="007225FA"/>
    <w:rsid w:val="00724AC4"/>
    <w:rsid w:val="007260C4"/>
    <w:rsid w:val="00737D4C"/>
    <w:rsid w:val="00740A4C"/>
    <w:rsid w:val="0074174C"/>
    <w:rsid w:val="007467A8"/>
    <w:rsid w:val="00747C77"/>
    <w:rsid w:val="00754CA2"/>
    <w:rsid w:val="007552BD"/>
    <w:rsid w:val="00757177"/>
    <w:rsid w:val="00761CAF"/>
    <w:rsid w:val="0076629F"/>
    <w:rsid w:val="00772B69"/>
    <w:rsid w:val="007800AE"/>
    <w:rsid w:val="00783FD4"/>
    <w:rsid w:val="007923AB"/>
    <w:rsid w:val="00792BA9"/>
    <w:rsid w:val="007934BB"/>
    <w:rsid w:val="00797080"/>
    <w:rsid w:val="007A250B"/>
    <w:rsid w:val="007A43F8"/>
    <w:rsid w:val="007A5F76"/>
    <w:rsid w:val="007B15A1"/>
    <w:rsid w:val="007B19E7"/>
    <w:rsid w:val="007B2363"/>
    <w:rsid w:val="007C08A7"/>
    <w:rsid w:val="007C2CFB"/>
    <w:rsid w:val="007C3A0C"/>
    <w:rsid w:val="007D21E3"/>
    <w:rsid w:val="007D4EBB"/>
    <w:rsid w:val="007E187A"/>
    <w:rsid w:val="007E7499"/>
    <w:rsid w:val="007F240A"/>
    <w:rsid w:val="007F420E"/>
    <w:rsid w:val="007F6BFB"/>
    <w:rsid w:val="0080022D"/>
    <w:rsid w:val="00804435"/>
    <w:rsid w:val="0080508F"/>
    <w:rsid w:val="00807A50"/>
    <w:rsid w:val="008142EA"/>
    <w:rsid w:val="008230CE"/>
    <w:rsid w:val="00823CF1"/>
    <w:rsid w:val="008240A1"/>
    <w:rsid w:val="0083558A"/>
    <w:rsid w:val="00837382"/>
    <w:rsid w:val="00840B45"/>
    <w:rsid w:val="008410C5"/>
    <w:rsid w:val="008434D5"/>
    <w:rsid w:val="0085406E"/>
    <w:rsid w:val="00855174"/>
    <w:rsid w:val="0086162D"/>
    <w:rsid w:val="00861B61"/>
    <w:rsid w:val="008733A3"/>
    <w:rsid w:val="008746E6"/>
    <w:rsid w:val="008844BE"/>
    <w:rsid w:val="00890D86"/>
    <w:rsid w:val="00895623"/>
    <w:rsid w:val="008A10C0"/>
    <w:rsid w:val="008A1615"/>
    <w:rsid w:val="008A1733"/>
    <w:rsid w:val="008A714D"/>
    <w:rsid w:val="008B647E"/>
    <w:rsid w:val="008B6AEC"/>
    <w:rsid w:val="008D070A"/>
    <w:rsid w:val="008D3F11"/>
    <w:rsid w:val="008D587A"/>
    <w:rsid w:val="008F45A2"/>
    <w:rsid w:val="008F4EE4"/>
    <w:rsid w:val="00900179"/>
    <w:rsid w:val="00904933"/>
    <w:rsid w:val="0090642A"/>
    <w:rsid w:val="00924FF7"/>
    <w:rsid w:val="00926940"/>
    <w:rsid w:val="0093450F"/>
    <w:rsid w:val="00934A21"/>
    <w:rsid w:val="00936F0E"/>
    <w:rsid w:val="00941F07"/>
    <w:rsid w:val="00942841"/>
    <w:rsid w:val="00944345"/>
    <w:rsid w:val="00950D6F"/>
    <w:rsid w:val="0095154A"/>
    <w:rsid w:val="009610E7"/>
    <w:rsid w:val="00961ADA"/>
    <w:rsid w:val="009705B1"/>
    <w:rsid w:val="0098220C"/>
    <w:rsid w:val="00982442"/>
    <w:rsid w:val="00982D86"/>
    <w:rsid w:val="00983579"/>
    <w:rsid w:val="00984A6F"/>
    <w:rsid w:val="00990AFC"/>
    <w:rsid w:val="00991500"/>
    <w:rsid w:val="009946A7"/>
    <w:rsid w:val="00997C44"/>
    <w:rsid w:val="009A1071"/>
    <w:rsid w:val="009A267B"/>
    <w:rsid w:val="009A5518"/>
    <w:rsid w:val="009A7507"/>
    <w:rsid w:val="009B3BCF"/>
    <w:rsid w:val="009B593C"/>
    <w:rsid w:val="009B7609"/>
    <w:rsid w:val="009C02FF"/>
    <w:rsid w:val="009C1778"/>
    <w:rsid w:val="009C5ED6"/>
    <w:rsid w:val="009D5F69"/>
    <w:rsid w:val="009F1A5B"/>
    <w:rsid w:val="009F36A8"/>
    <w:rsid w:val="009F5062"/>
    <w:rsid w:val="00A02DC7"/>
    <w:rsid w:val="00A04D24"/>
    <w:rsid w:val="00A11F4F"/>
    <w:rsid w:val="00A144EF"/>
    <w:rsid w:val="00A1576E"/>
    <w:rsid w:val="00A20F14"/>
    <w:rsid w:val="00A242FC"/>
    <w:rsid w:val="00A30603"/>
    <w:rsid w:val="00A321F8"/>
    <w:rsid w:val="00A40175"/>
    <w:rsid w:val="00A42EFE"/>
    <w:rsid w:val="00A433EC"/>
    <w:rsid w:val="00A450CC"/>
    <w:rsid w:val="00A51789"/>
    <w:rsid w:val="00A56B35"/>
    <w:rsid w:val="00A57856"/>
    <w:rsid w:val="00A66788"/>
    <w:rsid w:val="00A70C50"/>
    <w:rsid w:val="00A7277B"/>
    <w:rsid w:val="00A82091"/>
    <w:rsid w:val="00A83217"/>
    <w:rsid w:val="00A83319"/>
    <w:rsid w:val="00AA0D53"/>
    <w:rsid w:val="00AA3125"/>
    <w:rsid w:val="00AA5C65"/>
    <w:rsid w:val="00AC2C2A"/>
    <w:rsid w:val="00AC69CE"/>
    <w:rsid w:val="00AD3AE4"/>
    <w:rsid w:val="00AD3F77"/>
    <w:rsid w:val="00AD59C8"/>
    <w:rsid w:val="00AE36BC"/>
    <w:rsid w:val="00AF14A3"/>
    <w:rsid w:val="00AF2A1D"/>
    <w:rsid w:val="00B0449B"/>
    <w:rsid w:val="00B105D9"/>
    <w:rsid w:val="00B178A1"/>
    <w:rsid w:val="00B20288"/>
    <w:rsid w:val="00B23A15"/>
    <w:rsid w:val="00B248FB"/>
    <w:rsid w:val="00B32D7A"/>
    <w:rsid w:val="00B362DA"/>
    <w:rsid w:val="00B4488F"/>
    <w:rsid w:val="00B50A9F"/>
    <w:rsid w:val="00B57AB5"/>
    <w:rsid w:val="00B637F7"/>
    <w:rsid w:val="00B64FAB"/>
    <w:rsid w:val="00B65E05"/>
    <w:rsid w:val="00B67107"/>
    <w:rsid w:val="00B701BD"/>
    <w:rsid w:val="00B71578"/>
    <w:rsid w:val="00B744E0"/>
    <w:rsid w:val="00B80C83"/>
    <w:rsid w:val="00B90E6C"/>
    <w:rsid w:val="00B958ED"/>
    <w:rsid w:val="00BA5F63"/>
    <w:rsid w:val="00BB11B3"/>
    <w:rsid w:val="00BC1AFF"/>
    <w:rsid w:val="00BC2074"/>
    <w:rsid w:val="00BC26C5"/>
    <w:rsid w:val="00BC6E23"/>
    <w:rsid w:val="00BC7CF4"/>
    <w:rsid w:val="00BD5B2B"/>
    <w:rsid w:val="00BD5FBC"/>
    <w:rsid w:val="00BE0888"/>
    <w:rsid w:val="00C115A0"/>
    <w:rsid w:val="00C12265"/>
    <w:rsid w:val="00C15C9A"/>
    <w:rsid w:val="00C15CD6"/>
    <w:rsid w:val="00C15DC4"/>
    <w:rsid w:val="00C21A2B"/>
    <w:rsid w:val="00C2309C"/>
    <w:rsid w:val="00C33359"/>
    <w:rsid w:val="00C371B8"/>
    <w:rsid w:val="00C37525"/>
    <w:rsid w:val="00C45C66"/>
    <w:rsid w:val="00C52692"/>
    <w:rsid w:val="00C530E5"/>
    <w:rsid w:val="00C530E9"/>
    <w:rsid w:val="00C55AB7"/>
    <w:rsid w:val="00C56859"/>
    <w:rsid w:val="00C62316"/>
    <w:rsid w:val="00C63909"/>
    <w:rsid w:val="00C67601"/>
    <w:rsid w:val="00C87836"/>
    <w:rsid w:val="00C934EC"/>
    <w:rsid w:val="00C956F4"/>
    <w:rsid w:val="00CB13E1"/>
    <w:rsid w:val="00CB2BD0"/>
    <w:rsid w:val="00CD27E1"/>
    <w:rsid w:val="00CD3629"/>
    <w:rsid w:val="00CE3F3D"/>
    <w:rsid w:val="00CF1714"/>
    <w:rsid w:val="00CF5C2A"/>
    <w:rsid w:val="00CF7C99"/>
    <w:rsid w:val="00D00442"/>
    <w:rsid w:val="00D00DF4"/>
    <w:rsid w:val="00D011D2"/>
    <w:rsid w:val="00D03CC6"/>
    <w:rsid w:val="00D03EC0"/>
    <w:rsid w:val="00D35789"/>
    <w:rsid w:val="00D443A9"/>
    <w:rsid w:val="00D47686"/>
    <w:rsid w:val="00D50616"/>
    <w:rsid w:val="00D5122E"/>
    <w:rsid w:val="00D62114"/>
    <w:rsid w:val="00D72F32"/>
    <w:rsid w:val="00D75B18"/>
    <w:rsid w:val="00D85CAC"/>
    <w:rsid w:val="00D86C07"/>
    <w:rsid w:val="00DA0394"/>
    <w:rsid w:val="00DA22AF"/>
    <w:rsid w:val="00DA3D00"/>
    <w:rsid w:val="00DA7D5F"/>
    <w:rsid w:val="00DB14FE"/>
    <w:rsid w:val="00DB60B9"/>
    <w:rsid w:val="00DD5D62"/>
    <w:rsid w:val="00DE0178"/>
    <w:rsid w:val="00DF6283"/>
    <w:rsid w:val="00E0018F"/>
    <w:rsid w:val="00E01B7C"/>
    <w:rsid w:val="00E03DD4"/>
    <w:rsid w:val="00E155FE"/>
    <w:rsid w:val="00E248CE"/>
    <w:rsid w:val="00E258D6"/>
    <w:rsid w:val="00E30527"/>
    <w:rsid w:val="00E32AC5"/>
    <w:rsid w:val="00E42A89"/>
    <w:rsid w:val="00E508C5"/>
    <w:rsid w:val="00E50D75"/>
    <w:rsid w:val="00E5628A"/>
    <w:rsid w:val="00E62C83"/>
    <w:rsid w:val="00E62FD4"/>
    <w:rsid w:val="00E6330F"/>
    <w:rsid w:val="00E633CA"/>
    <w:rsid w:val="00E63EED"/>
    <w:rsid w:val="00E65096"/>
    <w:rsid w:val="00E70F62"/>
    <w:rsid w:val="00E719FB"/>
    <w:rsid w:val="00E7761C"/>
    <w:rsid w:val="00E85764"/>
    <w:rsid w:val="00E97CDA"/>
    <w:rsid w:val="00EA2F59"/>
    <w:rsid w:val="00EA2FBD"/>
    <w:rsid w:val="00EB1D93"/>
    <w:rsid w:val="00EB5F5F"/>
    <w:rsid w:val="00EB6635"/>
    <w:rsid w:val="00EC45D6"/>
    <w:rsid w:val="00EC507C"/>
    <w:rsid w:val="00EC5E58"/>
    <w:rsid w:val="00ED3D7D"/>
    <w:rsid w:val="00EE715E"/>
    <w:rsid w:val="00EF4008"/>
    <w:rsid w:val="00F00769"/>
    <w:rsid w:val="00F07685"/>
    <w:rsid w:val="00F117C5"/>
    <w:rsid w:val="00F261AD"/>
    <w:rsid w:val="00F32CC9"/>
    <w:rsid w:val="00F3441F"/>
    <w:rsid w:val="00F40989"/>
    <w:rsid w:val="00F42DAB"/>
    <w:rsid w:val="00F55D7B"/>
    <w:rsid w:val="00F65F6B"/>
    <w:rsid w:val="00F717AC"/>
    <w:rsid w:val="00F76F19"/>
    <w:rsid w:val="00F812A3"/>
    <w:rsid w:val="00F83394"/>
    <w:rsid w:val="00F8511F"/>
    <w:rsid w:val="00F95809"/>
    <w:rsid w:val="00FA22B1"/>
    <w:rsid w:val="00FA241D"/>
    <w:rsid w:val="00FB539B"/>
    <w:rsid w:val="00FB5DB6"/>
    <w:rsid w:val="00FC22CE"/>
    <w:rsid w:val="00FC6D06"/>
    <w:rsid w:val="00FF12C8"/>
    <w:rsid w:val="00FF16CB"/>
    <w:rsid w:val="00FF5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C89B16E-61F5-4942-92A0-C6D6F711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1A2AE0"/>
    <w:rPr>
      <w:sz w:val="18"/>
      <w:szCs w:val="18"/>
    </w:rPr>
  </w:style>
  <w:style w:type="paragraph" w:styleId="ae">
    <w:name w:val="annotation text"/>
    <w:basedOn w:val="a"/>
    <w:link w:val="af"/>
    <w:rsid w:val="001A2AE0"/>
    <w:pPr>
      <w:jc w:val="left"/>
    </w:pPr>
  </w:style>
  <w:style w:type="character" w:customStyle="1" w:styleId="af">
    <w:name w:val="コメント文字列 (文字)"/>
    <w:link w:val="ae"/>
    <w:rsid w:val="001A2AE0"/>
    <w:rPr>
      <w:rFonts w:ascii="ＭＳ 明朝" w:hAnsi="Arial"/>
      <w:kern w:val="2"/>
      <w:sz w:val="21"/>
      <w:szCs w:val="24"/>
    </w:rPr>
  </w:style>
  <w:style w:type="paragraph" w:styleId="af0">
    <w:name w:val="annotation subject"/>
    <w:basedOn w:val="ae"/>
    <w:next w:val="ae"/>
    <w:link w:val="af1"/>
    <w:rsid w:val="001A2AE0"/>
    <w:rPr>
      <w:b/>
      <w:bCs/>
    </w:rPr>
  </w:style>
  <w:style w:type="character" w:customStyle="1" w:styleId="af1">
    <w:name w:val="コメント内容 (文字)"/>
    <w:link w:val="af0"/>
    <w:rsid w:val="001A2AE0"/>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37918988">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10075935">
      <w:bodyDiv w:val="1"/>
      <w:marLeft w:val="0"/>
      <w:marRight w:val="0"/>
      <w:marTop w:val="0"/>
      <w:marBottom w:val="0"/>
      <w:divBdr>
        <w:top w:val="none" w:sz="0" w:space="0" w:color="auto"/>
        <w:left w:val="none" w:sz="0" w:space="0" w:color="auto"/>
        <w:bottom w:val="none" w:sz="0" w:space="0" w:color="auto"/>
        <w:right w:val="none" w:sz="0" w:space="0" w:color="auto"/>
      </w:divBdr>
    </w:div>
    <w:div w:id="153966167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B7E4-EE80-4C80-8209-05BF2C65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8</cp:revision>
  <cp:lastPrinted>2019-10-07T08:37:00Z</cp:lastPrinted>
  <dcterms:created xsi:type="dcterms:W3CDTF">2020-01-10T06:57:00Z</dcterms:created>
  <dcterms:modified xsi:type="dcterms:W3CDTF">2021-03-11T12:38:00Z</dcterms:modified>
</cp:coreProperties>
</file>